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362E" w14:textId="77777777" w:rsidR="002D2055" w:rsidRPr="006F576B" w:rsidRDefault="002D2055">
      <w:pPr>
        <w:widowControl w:val="0"/>
        <w:pBdr>
          <w:top w:val="nil"/>
          <w:left w:val="nil"/>
          <w:bottom w:val="nil"/>
          <w:right w:val="nil"/>
          <w:between w:val="nil"/>
        </w:pBdr>
        <w:spacing w:line="240" w:lineRule="auto"/>
        <w:ind w:left="0" w:hanging="2"/>
        <w:rPr>
          <w:rFonts w:ascii="Arial" w:eastAsia="Arial" w:hAnsi="Arial" w:cs="Arial"/>
        </w:rPr>
      </w:pPr>
    </w:p>
    <w:tbl>
      <w:tblPr>
        <w:tblStyle w:val="af1"/>
        <w:tblW w:w="104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8"/>
      </w:tblGrid>
      <w:tr w:rsidR="006F576B" w:rsidRPr="006F576B" w14:paraId="2629E578" w14:textId="77777777" w:rsidTr="00F804D9">
        <w:trPr>
          <w:cantSplit/>
        </w:trPr>
        <w:tc>
          <w:tcPr>
            <w:tcW w:w="10438" w:type="dxa"/>
          </w:tcPr>
          <w:p w14:paraId="119A27F4" w14:textId="77777777" w:rsidR="002D2055" w:rsidRPr="006F576B" w:rsidRDefault="00DB537D">
            <w:pPr>
              <w:keepNext/>
              <w:keepLines/>
              <w:widowControl w:val="0"/>
              <w:spacing w:line="240" w:lineRule="auto"/>
              <w:ind w:left="0" w:hanging="2"/>
              <w:jc w:val="center"/>
              <w:rPr>
                <w:sz w:val="24"/>
                <w:szCs w:val="24"/>
              </w:rPr>
            </w:pPr>
            <w:r w:rsidRPr="006F576B">
              <w:rPr>
                <w:b/>
                <w:sz w:val="24"/>
                <w:szCs w:val="24"/>
              </w:rPr>
              <w:t>ANUNȚ</w:t>
            </w:r>
          </w:p>
          <w:p w14:paraId="61FB79AF" w14:textId="592756D2" w:rsidR="002D2055" w:rsidRPr="006F576B" w:rsidRDefault="00DB537D">
            <w:pPr>
              <w:keepNext/>
              <w:keepLines/>
              <w:widowControl w:val="0"/>
              <w:spacing w:line="240" w:lineRule="auto"/>
              <w:ind w:left="0" w:hanging="2"/>
              <w:jc w:val="center"/>
              <w:rPr>
                <w:sz w:val="24"/>
                <w:szCs w:val="24"/>
              </w:rPr>
            </w:pPr>
            <w:r w:rsidRPr="006F576B">
              <w:rPr>
                <w:b/>
                <w:sz w:val="24"/>
                <w:szCs w:val="24"/>
              </w:rPr>
              <w:t>Nr</w:t>
            </w:r>
            <w:r w:rsidR="002531D8">
              <w:rPr>
                <w:b/>
                <w:sz w:val="24"/>
                <w:szCs w:val="24"/>
              </w:rPr>
              <w:t>. 142</w:t>
            </w:r>
            <w:r w:rsidR="00CD38AE" w:rsidRPr="006F576B">
              <w:rPr>
                <w:b/>
                <w:sz w:val="24"/>
                <w:szCs w:val="24"/>
              </w:rPr>
              <w:t>/1</w:t>
            </w:r>
            <w:r w:rsidR="002531D8">
              <w:rPr>
                <w:b/>
                <w:sz w:val="24"/>
                <w:szCs w:val="24"/>
              </w:rPr>
              <w:t>2</w:t>
            </w:r>
            <w:r w:rsidR="00CD38AE" w:rsidRPr="006F576B">
              <w:rPr>
                <w:b/>
                <w:sz w:val="24"/>
                <w:szCs w:val="24"/>
              </w:rPr>
              <w:t>.09.2023</w:t>
            </w:r>
            <w:r w:rsidRPr="006F576B">
              <w:rPr>
                <w:b/>
                <w:sz w:val="24"/>
                <w:szCs w:val="24"/>
              </w:rPr>
              <w:t xml:space="preserve"> </w:t>
            </w:r>
          </w:p>
          <w:p w14:paraId="07780858" w14:textId="77777777" w:rsidR="002D2055" w:rsidRPr="006F576B" w:rsidRDefault="002D2055">
            <w:pPr>
              <w:keepNext/>
              <w:keepLines/>
              <w:widowControl w:val="0"/>
              <w:spacing w:line="240" w:lineRule="auto"/>
              <w:ind w:left="0" w:hanging="2"/>
              <w:jc w:val="center"/>
              <w:rPr>
                <w:sz w:val="24"/>
                <w:szCs w:val="24"/>
              </w:rPr>
            </w:pPr>
          </w:p>
          <w:p w14:paraId="22E4BC50" w14:textId="77777777" w:rsidR="002D2055" w:rsidRPr="006F576B" w:rsidRDefault="002D2055">
            <w:pPr>
              <w:keepNext/>
              <w:keepLines/>
              <w:widowControl w:val="0"/>
              <w:spacing w:line="240" w:lineRule="auto"/>
              <w:ind w:left="0" w:hanging="2"/>
              <w:jc w:val="center"/>
              <w:rPr>
                <w:sz w:val="24"/>
                <w:szCs w:val="24"/>
              </w:rPr>
            </w:pPr>
          </w:p>
          <w:p w14:paraId="3C190036" w14:textId="77777777" w:rsidR="002D2055" w:rsidRPr="006F576B" w:rsidRDefault="00DB537D">
            <w:pPr>
              <w:keepNext/>
              <w:keepLines/>
              <w:widowControl w:val="0"/>
              <w:spacing w:line="240" w:lineRule="auto"/>
              <w:ind w:left="0" w:hanging="2"/>
              <w:jc w:val="both"/>
              <w:rPr>
                <w:sz w:val="24"/>
                <w:szCs w:val="24"/>
              </w:rPr>
            </w:pPr>
            <w:proofErr w:type="spellStart"/>
            <w:r w:rsidRPr="006F576B">
              <w:rPr>
                <w:b/>
                <w:sz w:val="24"/>
                <w:szCs w:val="24"/>
              </w:rPr>
              <w:t>Denumirea</w:t>
            </w:r>
            <w:proofErr w:type="spellEnd"/>
            <w:r w:rsidRPr="006F576B">
              <w:rPr>
                <w:b/>
                <w:sz w:val="24"/>
                <w:szCs w:val="24"/>
              </w:rPr>
              <w:t xml:space="preserve"> </w:t>
            </w:r>
            <w:proofErr w:type="spellStart"/>
            <w:r w:rsidRPr="006F576B">
              <w:rPr>
                <w:b/>
                <w:sz w:val="24"/>
                <w:szCs w:val="24"/>
              </w:rPr>
              <w:t>beneficiarului</w:t>
            </w:r>
            <w:proofErr w:type="spellEnd"/>
            <w:r w:rsidRPr="006F576B">
              <w:rPr>
                <w:b/>
                <w:sz w:val="24"/>
                <w:szCs w:val="24"/>
              </w:rPr>
              <w:t xml:space="preserve">: </w:t>
            </w:r>
            <w:proofErr w:type="spellStart"/>
            <w:r w:rsidR="003E009A" w:rsidRPr="006F576B">
              <w:rPr>
                <w:sz w:val="24"/>
                <w:szCs w:val="24"/>
              </w:rPr>
              <w:t>Federatia</w:t>
            </w:r>
            <w:proofErr w:type="spellEnd"/>
            <w:r w:rsidR="003E009A" w:rsidRPr="006F576B">
              <w:rPr>
                <w:sz w:val="24"/>
                <w:szCs w:val="24"/>
              </w:rPr>
              <w:t xml:space="preserve"> </w:t>
            </w:r>
            <w:proofErr w:type="spellStart"/>
            <w:r w:rsidR="003E009A" w:rsidRPr="006F576B">
              <w:rPr>
                <w:sz w:val="24"/>
                <w:szCs w:val="24"/>
              </w:rPr>
              <w:t>Patronala</w:t>
            </w:r>
            <w:proofErr w:type="spellEnd"/>
            <w:r w:rsidR="003E009A" w:rsidRPr="006F576B">
              <w:rPr>
                <w:sz w:val="24"/>
                <w:szCs w:val="24"/>
              </w:rPr>
              <w:t xml:space="preserve"> Petrol </w:t>
            </w:r>
            <w:proofErr w:type="spellStart"/>
            <w:r w:rsidR="003E009A" w:rsidRPr="006F576B">
              <w:rPr>
                <w:sz w:val="24"/>
                <w:szCs w:val="24"/>
              </w:rPr>
              <w:t>si</w:t>
            </w:r>
            <w:proofErr w:type="spellEnd"/>
            <w:r w:rsidR="003E009A" w:rsidRPr="006F576B">
              <w:rPr>
                <w:sz w:val="24"/>
                <w:szCs w:val="24"/>
              </w:rPr>
              <w:t xml:space="preserve"> Gaze</w:t>
            </w:r>
          </w:p>
        </w:tc>
      </w:tr>
      <w:tr w:rsidR="006F576B" w:rsidRPr="006F576B" w14:paraId="474F543B" w14:textId="77777777" w:rsidTr="00F804D9">
        <w:trPr>
          <w:cantSplit/>
        </w:trPr>
        <w:tc>
          <w:tcPr>
            <w:tcW w:w="10438" w:type="dxa"/>
          </w:tcPr>
          <w:p w14:paraId="3054FBDF" w14:textId="77777777" w:rsidR="002D2055" w:rsidRPr="006F576B" w:rsidRDefault="003E009A">
            <w:pPr>
              <w:keepNext/>
              <w:keepLines/>
              <w:widowControl w:val="0"/>
              <w:spacing w:line="240" w:lineRule="auto"/>
              <w:ind w:left="0" w:hanging="2"/>
              <w:jc w:val="both"/>
              <w:rPr>
                <w:sz w:val="24"/>
                <w:szCs w:val="24"/>
              </w:rPr>
            </w:pPr>
            <w:r w:rsidRPr="006F576B">
              <w:rPr>
                <w:b/>
                <w:sz w:val="24"/>
                <w:szCs w:val="24"/>
              </w:rPr>
              <w:t xml:space="preserve">Contract de </w:t>
            </w:r>
            <w:proofErr w:type="spellStart"/>
            <w:r w:rsidRPr="006F576B">
              <w:rPr>
                <w:b/>
                <w:sz w:val="24"/>
                <w:szCs w:val="24"/>
              </w:rPr>
              <w:t>finantare</w:t>
            </w:r>
            <w:proofErr w:type="spellEnd"/>
            <w:r w:rsidRPr="006F576B">
              <w:rPr>
                <w:b/>
                <w:sz w:val="24"/>
                <w:szCs w:val="24"/>
              </w:rPr>
              <w:t xml:space="preserve"> nr. 19523/14.09.2022</w:t>
            </w:r>
          </w:p>
        </w:tc>
      </w:tr>
      <w:tr w:rsidR="006F576B" w:rsidRPr="006F576B" w14:paraId="6551E72D" w14:textId="77777777" w:rsidTr="00F804D9">
        <w:trPr>
          <w:cantSplit/>
        </w:trPr>
        <w:tc>
          <w:tcPr>
            <w:tcW w:w="10438" w:type="dxa"/>
          </w:tcPr>
          <w:p w14:paraId="495F3A71" w14:textId="77777777" w:rsidR="002D2055" w:rsidRPr="006F576B" w:rsidRDefault="00DB537D">
            <w:pPr>
              <w:keepNext/>
              <w:keepLines/>
              <w:widowControl w:val="0"/>
              <w:spacing w:line="240" w:lineRule="auto"/>
              <w:ind w:left="0" w:hanging="2"/>
              <w:jc w:val="both"/>
              <w:rPr>
                <w:sz w:val="24"/>
                <w:szCs w:val="24"/>
              </w:rPr>
            </w:pPr>
            <w:r w:rsidRPr="006F576B">
              <w:rPr>
                <w:b/>
                <w:sz w:val="24"/>
                <w:szCs w:val="24"/>
              </w:rPr>
              <w:t xml:space="preserve">Cod </w:t>
            </w:r>
            <w:proofErr w:type="spellStart"/>
            <w:r w:rsidRPr="006F576B">
              <w:rPr>
                <w:b/>
                <w:sz w:val="24"/>
                <w:szCs w:val="24"/>
              </w:rPr>
              <w:t>unic</w:t>
            </w:r>
            <w:proofErr w:type="spellEnd"/>
            <w:r w:rsidRPr="006F576B">
              <w:rPr>
                <w:b/>
                <w:sz w:val="24"/>
                <w:szCs w:val="24"/>
              </w:rPr>
              <w:t xml:space="preserve"> de </w:t>
            </w:r>
            <w:proofErr w:type="spellStart"/>
            <w:r w:rsidRPr="006F576B">
              <w:rPr>
                <w:b/>
                <w:sz w:val="24"/>
                <w:szCs w:val="24"/>
              </w:rPr>
              <w:t>înregistrare</w:t>
            </w:r>
            <w:proofErr w:type="spellEnd"/>
            <w:r w:rsidRPr="006F576B">
              <w:rPr>
                <w:b/>
                <w:sz w:val="24"/>
                <w:szCs w:val="24"/>
              </w:rPr>
              <w:t xml:space="preserve">: </w:t>
            </w:r>
            <w:r w:rsidR="00DC0B80" w:rsidRPr="006F576B">
              <w:rPr>
                <w:b/>
                <w:sz w:val="24"/>
                <w:szCs w:val="24"/>
              </w:rPr>
              <w:t>4194651</w:t>
            </w:r>
          </w:p>
        </w:tc>
      </w:tr>
      <w:tr w:rsidR="006F576B" w:rsidRPr="006F576B" w14:paraId="3AEB93F5" w14:textId="77777777" w:rsidTr="00F804D9">
        <w:trPr>
          <w:cantSplit/>
        </w:trPr>
        <w:tc>
          <w:tcPr>
            <w:tcW w:w="10438" w:type="dxa"/>
          </w:tcPr>
          <w:p w14:paraId="121E994B" w14:textId="1FFBACC2" w:rsidR="002D2055" w:rsidRPr="006F576B" w:rsidRDefault="00DB537D" w:rsidP="006D0812">
            <w:pPr>
              <w:keepNext/>
              <w:keepLines/>
              <w:widowControl w:val="0"/>
              <w:spacing w:line="240" w:lineRule="auto"/>
              <w:ind w:left="0" w:hanging="2"/>
              <w:jc w:val="both"/>
              <w:rPr>
                <w:sz w:val="24"/>
                <w:szCs w:val="24"/>
              </w:rPr>
            </w:pPr>
            <w:proofErr w:type="spellStart"/>
            <w:r w:rsidRPr="006F576B">
              <w:rPr>
                <w:b/>
                <w:sz w:val="24"/>
                <w:szCs w:val="24"/>
              </w:rPr>
              <w:t>Adresa</w:t>
            </w:r>
            <w:proofErr w:type="spellEnd"/>
            <w:r w:rsidRPr="006F576B">
              <w:rPr>
                <w:b/>
                <w:sz w:val="24"/>
                <w:szCs w:val="24"/>
              </w:rPr>
              <w:t xml:space="preserve"> de </w:t>
            </w:r>
            <w:proofErr w:type="spellStart"/>
            <w:r w:rsidRPr="006F576B">
              <w:rPr>
                <w:b/>
                <w:sz w:val="24"/>
                <w:szCs w:val="24"/>
              </w:rPr>
              <w:t>corespondență</w:t>
            </w:r>
            <w:proofErr w:type="spellEnd"/>
            <w:r w:rsidRPr="006F576B">
              <w:rPr>
                <w:b/>
                <w:sz w:val="24"/>
                <w:szCs w:val="24"/>
              </w:rPr>
              <w:t>:</w:t>
            </w:r>
            <w:r w:rsidRPr="006F576B">
              <w:rPr>
                <w:sz w:val="24"/>
                <w:szCs w:val="24"/>
              </w:rPr>
              <w:t xml:space="preserve"> </w:t>
            </w:r>
            <w:r w:rsidR="009B44CB" w:rsidRPr="006F576B">
              <w:rPr>
                <w:sz w:val="24"/>
                <w:szCs w:val="24"/>
              </w:rPr>
              <w:t xml:space="preserve">str. </w:t>
            </w:r>
            <w:r w:rsidR="006D0812" w:rsidRPr="006F576B">
              <w:rPr>
                <w:sz w:val="24"/>
                <w:szCs w:val="24"/>
              </w:rPr>
              <w:t>Ghica House – Strada Ion Ghica, nr. 13,</w:t>
            </w:r>
            <w:r w:rsidR="00F804D9" w:rsidRPr="006F576B">
              <w:rPr>
                <w:sz w:val="24"/>
                <w:szCs w:val="24"/>
              </w:rPr>
              <w:t xml:space="preserve"> </w:t>
            </w:r>
            <w:proofErr w:type="spellStart"/>
            <w:r w:rsidR="00F804D9" w:rsidRPr="006F576B">
              <w:rPr>
                <w:sz w:val="24"/>
                <w:szCs w:val="24"/>
              </w:rPr>
              <w:t>etaj</w:t>
            </w:r>
            <w:proofErr w:type="spellEnd"/>
            <w:r w:rsidR="00F804D9" w:rsidRPr="006F576B">
              <w:rPr>
                <w:sz w:val="24"/>
                <w:szCs w:val="24"/>
              </w:rPr>
              <w:t xml:space="preserve"> 4,</w:t>
            </w:r>
            <w:r w:rsidR="006D0812" w:rsidRPr="006F576B">
              <w:rPr>
                <w:sz w:val="24"/>
                <w:szCs w:val="24"/>
              </w:rPr>
              <w:t xml:space="preserve"> Sector 3, </w:t>
            </w:r>
            <w:proofErr w:type="spellStart"/>
            <w:r w:rsidR="006D0812" w:rsidRPr="006F576B">
              <w:rPr>
                <w:sz w:val="24"/>
                <w:szCs w:val="24"/>
              </w:rPr>
              <w:t>București</w:t>
            </w:r>
            <w:proofErr w:type="spellEnd"/>
          </w:p>
        </w:tc>
      </w:tr>
      <w:tr w:rsidR="006F576B" w:rsidRPr="006F576B" w14:paraId="535DE6D0" w14:textId="77777777" w:rsidTr="00F804D9">
        <w:trPr>
          <w:cantSplit/>
        </w:trPr>
        <w:tc>
          <w:tcPr>
            <w:tcW w:w="10438" w:type="dxa"/>
          </w:tcPr>
          <w:p w14:paraId="7A98034E" w14:textId="35C04B3C" w:rsidR="00CD38AE" w:rsidRPr="006F576B" w:rsidRDefault="00DB537D" w:rsidP="00CD38AE">
            <w:pPr>
              <w:keepNext/>
              <w:keepLines/>
              <w:widowControl w:val="0"/>
              <w:spacing w:line="240" w:lineRule="auto"/>
              <w:ind w:left="0" w:hanging="2"/>
              <w:jc w:val="both"/>
              <w:rPr>
                <w:sz w:val="24"/>
                <w:szCs w:val="24"/>
              </w:rPr>
            </w:pPr>
            <w:proofErr w:type="spellStart"/>
            <w:r w:rsidRPr="006F576B">
              <w:rPr>
                <w:b/>
                <w:sz w:val="24"/>
                <w:szCs w:val="24"/>
              </w:rPr>
              <w:t>Locație</w:t>
            </w:r>
            <w:proofErr w:type="spellEnd"/>
            <w:r w:rsidRPr="006F576B">
              <w:rPr>
                <w:b/>
                <w:sz w:val="24"/>
                <w:szCs w:val="24"/>
              </w:rPr>
              <w:t xml:space="preserve"> de </w:t>
            </w:r>
            <w:proofErr w:type="spellStart"/>
            <w:r w:rsidRPr="006F576B">
              <w:rPr>
                <w:b/>
                <w:sz w:val="24"/>
                <w:szCs w:val="24"/>
              </w:rPr>
              <w:t>implementare</w:t>
            </w:r>
            <w:proofErr w:type="spellEnd"/>
            <w:r w:rsidRPr="006F576B">
              <w:rPr>
                <w:b/>
                <w:sz w:val="24"/>
                <w:szCs w:val="24"/>
              </w:rPr>
              <w:t xml:space="preserve"> </w:t>
            </w:r>
            <w:proofErr w:type="spellStart"/>
            <w:r w:rsidRPr="006F576B">
              <w:rPr>
                <w:b/>
                <w:sz w:val="24"/>
                <w:szCs w:val="24"/>
              </w:rPr>
              <w:t>proiect</w:t>
            </w:r>
            <w:proofErr w:type="spellEnd"/>
            <w:r w:rsidRPr="006F576B">
              <w:rPr>
                <w:b/>
                <w:sz w:val="24"/>
                <w:szCs w:val="24"/>
              </w:rPr>
              <w:t xml:space="preserve">: </w:t>
            </w:r>
            <w:proofErr w:type="spellStart"/>
            <w:r w:rsidR="00CD38AE" w:rsidRPr="006F576B">
              <w:rPr>
                <w:b/>
                <w:sz w:val="24"/>
                <w:szCs w:val="24"/>
              </w:rPr>
              <w:t>Obiectul</w:t>
            </w:r>
            <w:proofErr w:type="spellEnd"/>
            <w:r w:rsidR="00CD38AE" w:rsidRPr="006F576B">
              <w:rPr>
                <w:b/>
                <w:sz w:val="24"/>
                <w:szCs w:val="24"/>
              </w:rPr>
              <w:t xml:space="preserve"> </w:t>
            </w:r>
            <w:proofErr w:type="spellStart"/>
            <w:r w:rsidR="00CD38AE" w:rsidRPr="006F576B">
              <w:rPr>
                <w:b/>
                <w:sz w:val="24"/>
                <w:szCs w:val="24"/>
              </w:rPr>
              <w:t>contractului</w:t>
            </w:r>
            <w:proofErr w:type="spellEnd"/>
            <w:r w:rsidR="00CD38AE" w:rsidRPr="006F576B">
              <w:rPr>
                <w:b/>
                <w:sz w:val="24"/>
                <w:szCs w:val="24"/>
              </w:rPr>
              <w:t xml:space="preserve"> il </w:t>
            </w:r>
            <w:proofErr w:type="spellStart"/>
            <w:r w:rsidR="00CD38AE" w:rsidRPr="006F576B">
              <w:rPr>
                <w:b/>
                <w:sz w:val="24"/>
                <w:szCs w:val="24"/>
              </w:rPr>
              <w:t>reprezinta</w:t>
            </w:r>
            <w:proofErr w:type="spellEnd"/>
            <w:r w:rsidR="00CD38AE" w:rsidRPr="006F576B">
              <w:rPr>
                <w:b/>
                <w:sz w:val="24"/>
                <w:szCs w:val="24"/>
              </w:rPr>
              <w:t xml:space="preserve"> </w:t>
            </w:r>
            <w:proofErr w:type="spellStart"/>
            <w:r w:rsidR="00CD38AE" w:rsidRPr="006F576B">
              <w:rPr>
                <w:b/>
                <w:sz w:val="24"/>
                <w:szCs w:val="24"/>
              </w:rPr>
              <w:t>achizitia</w:t>
            </w:r>
            <w:proofErr w:type="spellEnd"/>
            <w:r w:rsidR="00CD38AE" w:rsidRPr="006F576B">
              <w:rPr>
                <w:b/>
                <w:sz w:val="24"/>
                <w:szCs w:val="24"/>
              </w:rPr>
              <w:t xml:space="preserve"> de </w:t>
            </w:r>
            <w:proofErr w:type="spellStart"/>
            <w:r w:rsidR="00CD38AE" w:rsidRPr="006F576B">
              <w:rPr>
                <w:b/>
                <w:sz w:val="24"/>
                <w:szCs w:val="24"/>
              </w:rPr>
              <w:t>servicii</w:t>
            </w:r>
            <w:proofErr w:type="spellEnd"/>
            <w:r w:rsidR="00CD38AE" w:rsidRPr="006F576B">
              <w:rPr>
                <w:b/>
                <w:sz w:val="24"/>
                <w:szCs w:val="24"/>
              </w:rPr>
              <w:t xml:space="preserve"> </w:t>
            </w:r>
            <w:proofErr w:type="spellStart"/>
            <w:r w:rsidR="00CD38AE" w:rsidRPr="006F576B">
              <w:rPr>
                <w:b/>
                <w:sz w:val="24"/>
                <w:szCs w:val="24"/>
              </w:rPr>
              <w:t>productie</w:t>
            </w:r>
            <w:proofErr w:type="spellEnd"/>
            <w:r w:rsidR="00CD38AE" w:rsidRPr="006F576B">
              <w:rPr>
                <w:b/>
                <w:sz w:val="24"/>
                <w:szCs w:val="24"/>
              </w:rPr>
              <w:t xml:space="preserve"> </w:t>
            </w:r>
            <w:proofErr w:type="spellStart"/>
            <w:r w:rsidR="00CD38AE" w:rsidRPr="006F576B">
              <w:rPr>
                <w:b/>
                <w:sz w:val="24"/>
                <w:szCs w:val="24"/>
              </w:rPr>
              <w:t>si</w:t>
            </w:r>
            <w:proofErr w:type="spellEnd"/>
            <w:r w:rsidR="00CD38AE" w:rsidRPr="006F576B">
              <w:rPr>
                <w:b/>
                <w:sz w:val="24"/>
                <w:szCs w:val="24"/>
              </w:rPr>
              <w:t xml:space="preserve"> </w:t>
            </w:r>
            <w:proofErr w:type="spellStart"/>
            <w:r w:rsidR="00CD38AE" w:rsidRPr="006F576B">
              <w:rPr>
                <w:b/>
                <w:sz w:val="24"/>
                <w:szCs w:val="24"/>
              </w:rPr>
              <w:t>difuzare</w:t>
            </w:r>
            <w:proofErr w:type="spellEnd"/>
            <w:r w:rsidR="00CD38AE" w:rsidRPr="006F576B">
              <w:rPr>
                <w:b/>
                <w:sz w:val="24"/>
                <w:szCs w:val="24"/>
              </w:rPr>
              <w:t xml:space="preserve"> </w:t>
            </w:r>
            <w:proofErr w:type="spellStart"/>
            <w:r w:rsidR="00CD38AE" w:rsidRPr="006F576B">
              <w:rPr>
                <w:b/>
                <w:sz w:val="24"/>
                <w:szCs w:val="24"/>
              </w:rPr>
              <w:t>nationala</w:t>
            </w:r>
            <w:proofErr w:type="spellEnd"/>
            <w:r w:rsidR="00CD38AE" w:rsidRPr="006F576B">
              <w:rPr>
                <w:b/>
                <w:sz w:val="24"/>
                <w:szCs w:val="24"/>
              </w:rPr>
              <w:t xml:space="preserve">: spot audio 30s, spot video 30s in </w:t>
            </w:r>
            <w:proofErr w:type="spellStart"/>
            <w:r w:rsidR="00CD38AE" w:rsidRPr="006F576B">
              <w:rPr>
                <w:b/>
                <w:sz w:val="24"/>
                <w:szCs w:val="24"/>
              </w:rPr>
              <w:t>cadrul</w:t>
            </w:r>
            <w:proofErr w:type="spellEnd"/>
            <w:r w:rsidR="00CD38AE" w:rsidRPr="006F576B">
              <w:rPr>
                <w:b/>
                <w:sz w:val="24"/>
                <w:szCs w:val="24"/>
              </w:rPr>
              <w:t xml:space="preserve"> </w:t>
            </w:r>
            <w:proofErr w:type="spellStart"/>
            <w:r w:rsidR="00CD38AE" w:rsidRPr="006F576B">
              <w:rPr>
                <w:b/>
                <w:sz w:val="24"/>
                <w:szCs w:val="24"/>
              </w:rPr>
              <w:t>proiectului</w:t>
            </w:r>
            <w:proofErr w:type="spellEnd"/>
            <w:r w:rsidR="00CD38AE" w:rsidRPr="006F576B">
              <w:rPr>
                <w:b/>
                <w:sz w:val="24"/>
                <w:szCs w:val="24"/>
              </w:rPr>
              <w:t xml:space="preserve"> </w:t>
            </w:r>
            <w:proofErr w:type="spellStart"/>
            <w:r w:rsidR="00CD38AE" w:rsidRPr="006F576B">
              <w:rPr>
                <w:b/>
                <w:sz w:val="24"/>
                <w:szCs w:val="24"/>
              </w:rPr>
              <w:t>proiectului</w:t>
            </w:r>
            <w:proofErr w:type="spellEnd"/>
            <w:r w:rsidR="00CD38AE" w:rsidRPr="006F576B">
              <w:rPr>
                <w:b/>
                <w:sz w:val="24"/>
                <w:szCs w:val="24"/>
              </w:rPr>
              <w:t xml:space="preserve"> „#</w:t>
            </w:r>
            <w:proofErr w:type="spellStart"/>
            <w:r w:rsidR="00CD38AE" w:rsidRPr="006F576B">
              <w:rPr>
                <w:b/>
                <w:sz w:val="24"/>
                <w:szCs w:val="24"/>
              </w:rPr>
              <w:t>ITforENERGY</w:t>
            </w:r>
            <w:proofErr w:type="spellEnd"/>
            <w:r w:rsidR="00CD38AE" w:rsidRPr="006F576B">
              <w:rPr>
                <w:b/>
                <w:sz w:val="24"/>
                <w:szCs w:val="24"/>
              </w:rPr>
              <w:t xml:space="preserve"> – </w:t>
            </w:r>
            <w:proofErr w:type="spellStart"/>
            <w:r w:rsidR="00CD38AE" w:rsidRPr="006F576B">
              <w:rPr>
                <w:b/>
                <w:sz w:val="24"/>
                <w:szCs w:val="24"/>
              </w:rPr>
              <w:t>Imbunatatirea</w:t>
            </w:r>
            <w:proofErr w:type="spellEnd"/>
            <w:r w:rsidR="00CD38AE" w:rsidRPr="006F576B">
              <w:rPr>
                <w:b/>
                <w:sz w:val="24"/>
                <w:szCs w:val="24"/>
              </w:rPr>
              <w:t xml:space="preserve"> </w:t>
            </w:r>
            <w:proofErr w:type="spellStart"/>
            <w:r w:rsidR="00CD38AE" w:rsidRPr="006F576B">
              <w:rPr>
                <w:b/>
                <w:sz w:val="24"/>
                <w:szCs w:val="24"/>
              </w:rPr>
              <w:t>nivelului</w:t>
            </w:r>
            <w:proofErr w:type="spellEnd"/>
            <w:r w:rsidR="00CD38AE" w:rsidRPr="006F576B">
              <w:rPr>
                <w:b/>
                <w:sz w:val="24"/>
                <w:szCs w:val="24"/>
              </w:rPr>
              <w:t xml:space="preserve"> de </w:t>
            </w:r>
            <w:proofErr w:type="spellStart"/>
            <w:r w:rsidR="00CD38AE" w:rsidRPr="006F576B">
              <w:rPr>
                <w:b/>
                <w:sz w:val="24"/>
                <w:szCs w:val="24"/>
              </w:rPr>
              <w:t>cunostinte</w:t>
            </w:r>
            <w:proofErr w:type="spellEnd"/>
            <w:r w:rsidR="00CD38AE" w:rsidRPr="006F576B">
              <w:rPr>
                <w:b/>
                <w:sz w:val="24"/>
                <w:szCs w:val="24"/>
              </w:rPr>
              <w:t xml:space="preserve"> in </w:t>
            </w:r>
            <w:proofErr w:type="spellStart"/>
            <w:r w:rsidR="00CD38AE" w:rsidRPr="006F576B">
              <w:rPr>
                <w:b/>
                <w:sz w:val="24"/>
                <w:szCs w:val="24"/>
              </w:rPr>
              <w:t>domeniul</w:t>
            </w:r>
            <w:proofErr w:type="spellEnd"/>
            <w:r w:rsidR="00CD38AE" w:rsidRPr="006F576B">
              <w:rPr>
                <w:b/>
                <w:sz w:val="24"/>
                <w:szCs w:val="24"/>
              </w:rPr>
              <w:t xml:space="preserve"> IT </w:t>
            </w:r>
            <w:proofErr w:type="spellStart"/>
            <w:r w:rsidR="00CD38AE" w:rsidRPr="006F576B">
              <w:rPr>
                <w:b/>
                <w:sz w:val="24"/>
                <w:szCs w:val="24"/>
              </w:rPr>
              <w:t>pentru</w:t>
            </w:r>
            <w:proofErr w:type="spellEnd"/>
            <w:r w:rsidR="00CD38AE" w:rsidRPr="006F576B">
              <w:rPr>
                <w:b/>
                <w:sz w:val="24"/>
                <w:szCs w:val="24"/>
              </w:rPr>
              <w:t xml:space="preserve"> </w:t>
            </w:r>
            <w:proofErr w:type="spellStart"/>
            <w:r w:rsidR="00CD38AE" w:rsidRPr="006F576B">
              <w:rPr>
                <w:b/>
                <w:sz w:val="24"/>
                <w:szCs w:val="24"/>
              </w:rPr>
              <w:t>angajatii</w:t>
            </w:r>
            <w:proofErr w:type="spellEnd"/>
            <w:r w:rsidR="00CD38AE" w:rsidRPr="006F576B">
              <w:rPr>
                <w:b/>
                <w:sz w:val="24"/>
                <w:szCs w:val="24"/>
              </w:rPr>
              <w:t xml:space="preserve"> IMM din </w:t>
            </w:r>
            <w:proofErr w:type="spellStart"/>
            <w:r w:rsidR="00CD38AE" w:rsidRPr="006F576B">
              <w:rPr>
                <w:b/>
                <w:sz w:val="24"/>
                <w:szCs w:val="24"/>
              </w:rPr>
              <w:t>sectorul</w:t>
            </w:r>
            <w:proofErr w:type="spellEnd"/>
            <w:r w:rsidR="00CD38AE" w:rsidRPr="006F576B">
              <w:rPr>
                <w:b/>
                <w:sz w:val="24"/>
                <w:szCs w:val="24"/>
              </w:rPr>
              <w:t xml:space="preserve"> energetic”, Cod SMIS: 142732</w:t>
            </w:r>
          </w:p>
          <w:p w14:paraId="34C3B75B" w14:textId="6B3E66C9" w:rsidR="002D2055" w:rsidRPr="006F576B" w:rsidRDefault="003857B0" w:rsidP="003E009A">
            <w:pPr>
              <w:keepNext/>
              <w:keepLines/>
              <w:widowControl w:val="0"/>
              <w:spacing w:line="240" w:lineRule="auto"/>
              <w:ind w:left="0" w:hanging="2"/>
              <w:jc w:val="both"/>
              <w:rPr>
                <w:sz w:val="24"/>
                <w:szCs w:val="24"/>
              </w:rPr>
            </w:pPr>
            <w:r w:rsidRPr="006F576B">
              <w:rPr>
                <w:sz w:val="24"/>
                <w:szCs w:val="24"/>
              </w:rPr>
              <w:t xml:space="preserve">Campania de </w:t>
            </w:r>
            <w:proofErr w:type="spellStart"/>
            <w:r w:rsidRPr="006F576B">
              <w:rPr>
                <w:sz w:val="24"/>
                <w:szCs w:val="24"/>
              </w:rPr>
              <w:t>informare</w:t>
            </w:r>
            <w:proofErr w:type="spellEnd"/>
            <w:r w:rsidRPr="006F576B">
              <w:rPr>
                <w:sz w:val="24"/>
                <w:szCs w:val="24"/>
              </w:rPr>
              <w:t xml:space="preserve"> se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desfasura</w:t>
            </w:r>
            <w:proofErr w:type="spellEnd"/>
            <w:r w:rsidRPr="006F576B">
              <w:rPr>
                <w:sz w:val="24"/>
                <w:szCs w:val="24"/>
              </w:rPr>
              <w:t xml:space="preserve"> la </w:t>
            </w:r>
            <w:proofErr w:type="spellStart"/>
            <w:r w:rsidRPr="006F576B">
              <w:rPr>
                <w:sz w:val="24"/>
                <w:szCs w:val="24"/>
              </w:rPr>
              <w:t>nivel</w:t>
            </w:r>
            <w:proofErr w:type="spellEnd"/>
            <w:r w:rsidRPr="006F576B">
              <w:rPr>
                <w:sz w:val="24"/>
                <w:szCs w:val="24"/>
              </w:rPr>
              <w:t xml:space="preserve"> national </w:t>
            </w:r>
            <w:proofErr w:type="spellStart"/>
            <w:r w:rsidRPr="006F576B">
              <w:rPr>
                <w:sz w:val="24"/>
                <w:szCs w:val="24"/>
              </w:rPr>
              <w:t>si</w:t>
            </w:r>
            <w:proofErr w:type="spellEnd"/>
            <w:r w:rsidRPr="006F576B">
              <w:rPr>
                <w:sz w:val="24"/>
                <w:szCs w:val="24"/>
              </w:rPr>
              <w:t xml:space="preserve"> </w:t>
            </w:r>
            <w:proofErr w:type="spellStart"/>
            <w:r w:rsidRPr="006F576B">
              <w:rPr>
                <w:sz w:val="24"/>
                <w:szCs w:val="24"/>
              </w:rPr>
              <w:t>vizeaza</w:t>
            </w:r>
            <w:proofErr w:type="spellEnd"/>
            <w:r w:rsidRPr="006F576B">
              <w:rPr>
                <w:sz w:val="24"/>
                <w:szCs w:val="24"/>
              </w:rPr>
              <w:t xml:space="preserve"> minim 1000 de </w:t>
            </w:r>
            <w:proofErr w:type="spellStart"/>
            <w:r w:rsidRPr="006F576B">
              <w:rPr>
                <w:sz w:val="24"/>
                <w:szCs w:val="24"/>
              </w:rPr>
              <w:t>persoane</w:t>
            </w:r>
            <w:proofErr w:type="spellEnd"/>
            <w:r w:rsidRPr="006F576B">
              <w:rPr>
                <w:sz w:val="24"/>
                <w:szCs w:val="24"/>
              </w:rPr>
              <w:t xml:space="preserve"> </w:t>
            </w:r>
            <w:proofErr w:type="spellStart"/>
            <w:r w:rsidRPr="006F576B">
              <w:rPr>
                <w:sz w:val="24"/>
                <w:szCs w:val="24"/>
              </w:rPr>
              <w:t>informate</w:t>
            </w:r>
            <w:proofErr w:type="spellEnd"/>
          </w:p>
        </w:tc>
      </w:tr>
    </w:tbl>
    <w:p w14:paraId="546CA1B6"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tbl>
      <w:tblPr>
        <w:tblStyle w:val="af2"/>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332"/>
      </w:tblGrid>
      <w:tr w:rsidR="006F576B" w:rsidRPr="006F576B" w14:paraId="749E550C" w14:textId="77777777" w:rsidTr="00196403">
        <w:tc>
          <w:tcPr>
            <w:tcW w:w="3119" w:type="dxa"/>
            <w:tcBorders>
              <w:top w:val="single" w:sz="4" w:space="0" w:color="000000"/>
              <w:left w:val="single" w:sz="4" w:space="0" w:color="000000"/>
              <w:bottom w:val="single" w:sz="4" w:space="0" w:color="000000"/>
              <w:right w:val="single" w:sz="4" w:space="0" w:color="000000"/>
            </w:tcBorders>
          </w:tcPr>
          <w:p w14:paraId="6684AF63" w14:textId="77777777" w:rsidR="002D2055" w:rsidRPr="006F576B" w:rsidRDefault="00DB537D">
            <w:pPr>
              <w:keepNext/>
              <w:keepLines/>
              <w:widowControl w:val="0"/>
              <w:spacing w:line="240" w:lineRule="auto"/>
              <w:ind w:left="0" w:hanging="2"/>
              <w:jc w:val="both"/>
              <w:rPr>
                <w:sz w:val="24"/>
                <w:szCs w:val="24"/>
              </w:rPr>
            </w:pPr>
            <w:r w:rsidRPr="006F576B">
              <w:rPr>
                <w:b/>
                <w:sz w:val="24"/>
                <w:szCs w:val="24"/>
              </w:rPr>
              <w:t>Program/</w:t>
            </w:r>
            <w:proofErr w:type="spellStart"/>
            <w:r w:rsidRPr="006F576B">
              <w:rPr>
                <w:b/>
                <w:sz w:val="24"/>
                <w:szCs w:val="24"/>
              </w:rPr>
              <w:t>Axa</w:t>
            </w:r>
            <w:proofErr w:type="spellEnd"/>
            <w:r w:rsidRPr="006F576B">
              <w:rPr>
                <w:b/>
                <w:sz w:val="24"/>
                <w:szCs w:val="24"/>
              </w:rPr>
              <w:t xml:space="preserve">/ </w:t>
            </w:r>
            <w:proofErr w:type="spellStart"/>
            <w:r w:rsidRPr="006F576B">
              <w:rPr>
                <w:b/>
                <w:sz w:val="24"/>
                <w:szCs w:val="24"/>
              </w:rPr>
              <w:t>Operațiune</w:t>
            </w:r>
            <w:proofErr w:type="spellEnd"/>
          </w:p>
          <w:p w14:paraId="0B4954DD" w14:textId="77777777" w:rsidR="002D2055" w:rsidRPr="006F576B" w:rsidRDefault="002D2055">
            <w:pPr>
              <w:keepNext/>
              <w:keepLines/>
              <w:widowControl w:val="0"/>
              <w:spacing w:line="240" w:lineRule="auto"/>
              <w:ind w:left="0" w:hanging="2"/>
              <w:jc w:val="both"/>
              <w:rPr>
                <w:sz w:val="24"/>
                <w:szCs w:val="24"/>
              </w:rPr>
            </w:pPr>
          </w:p>
        </w:tc>
        <w:tc>
          <w:tcPr>
            <w:tcW w:w="7332" w:type="dxa"/>
            <w:tcBorders>
              <w:top w:val="single" w:sz="4" w:space="0" w:color="000000"/>
              <w:left w:val="single" w:sz="4" w:space="0" w:color="000000"/>
              <w:bottom w:val="single" w:sz="4" w:space="0" w:color="000000"/>
              <w:right w:val="single" w:sz="4" w:space="0" w:color="000000"/>
            </w:tcBorders>
          </w:tcPr>
          <w:p w14:paraId="17496B58" w14:textId="77777777" w:rsidR="003E009A" w:rsidRPr="006F576B" w:rsidRDefault="003E009A" w:rsidP="003E009A">
            <w:pPr>
              <w:spacing w:line="240" w:lineRule="auto"/>
              <w:ind w:left="0" w:hanging="2"/>
              <w:jc w:val="both"/>
              <w:rPr>
                <w:sz w:val="24"/>
                <w:szCs w:val="24"/>
              </w:rPr>
            </w:pPr>
            <w:r w:rsidRPr="006F576B">
              <w:rPr>
                <w:sz w:val="24"/>
                <w:szCs w:val="24"/>
              </w:rPr>
              <w:t>Fondul Social European</w:t>
            </w:r>
          </w:p>
          <w:p w14:paraId="76A7C643" w14:textId="77777777" w:rsidR="003E009A" w:rsidRPr="006F576B" w:rsidRDefault="003E009A" w:rsidP="003E009A">
            <w:pPr>
              <w:spacing w:line="240" w:lineRule="auto"/>
              <w:ind w:left="0" w:hanging="2"/>
              <w:jc w:val="both"/>
              <w:rPr>
                <w:sz w:val="24"/>
                <w:szCs w:val="24"/>
              </w:rPr>
            </w:pPr>
            <w:proofErr w:type="spellStart"/>
            <w:r w:rsidRPr="006F576B">
              <w:rPr>
                <w:sz w:val="24"/>
                <w:szCs w:val="24"/>
              </w:rPr>
              <w:t>Programul</w:t>
            </w:r>
            <w:proofErr w:type="spellEnd"/>
            <w:r w:rsidRPr="006F576B">
              <w:rPr>
                <w:sz w:val="24"/>
                <w:szCs w:val="24"/>
              </w:rPr>
              <w:t xml:space="preserve"> Operational Capital Uman 2014-2020</w:t>
            </w:r>
          </w:p>
          <w:p w14:paraId="1D6DFA7E" w14:textId="77777777" w:rsidR="003E009A" w:rsidRPr="006F576B" w:rsidRDefault="003E009A" w:rsidP="003E009A">
            <w:pPr>
              <w:spacing w:line="240" w:lineRule="auto"/>
              <w:ind w:left="0" w:hanging="2"/>
              <w:jc w:val="both"/>
              <w:rPr>
                <w:sz w:val="24"/>
                <w:szCs w:val="24"/>
              </w:rPr>
            </w:pPr>
            <w:proofErr w:type="spellStart"/>
            <w:r w:rsidRPr="006F576B">
              <w:rPr>
                <w:sz w:val="24"/>
                <w:szCs w:val="24"/>
              </w:rPr>
              <w:t>Axa</w:t>
            </w:r>
            <w:proofErr w:type="spellEnd"/>
            <w:r w:rsidRPr="006F576B">
              <w:rPr>
                <w:sz w:val="24"/>
                <w:szCs w:val="24"/>
              </w:rPr>
              <w:t xml:space="preserve"> </w:t>
            </w:r>
            <w:proofErr w:type="spellStart"/>
            <w:r w:rsidRPr="006F576B">
              <w:rPr>
                <w:sz w:val="24"/>
                <w:szCs w:val="24"/>
              </w:rPr>
              <w:t>prioritara</w:t>
            </w:r>
            <w:proofErr w:type="spellEnd"/>
            <w:r w:rsidRPr="006F576B">
              <w:rPr>
                <w:sz w:val="24"/>
                <w:szCs w:val="24"/>
              </w:rPr>
              <w:t xml:space="preserve"> 3 – </w:t>
            </w:r>
            <w:proofErr w:type="spellStart"/>
            <w:r w:rsidRPr="006F576B">
              <w:rPr>
                <w:sz w:val="24"/>
                <w:szCs w:val="24"/>
              </w:rPr>
              <w:t>Locuri</w:t>
            </w:r>
            <w:proofErr w:type="spellEnd"/>
            <w:r w:rsidRPr="006F576B">
              <w:rPr>
                <w:sz w:val="24"/>
                <w:szCs w:val="24"/>
              </w:rPr>
              <w:t xml:space="preserve"> de </w:t>
            </w:r>
            <w:proofErr w:type="spellStart"/>
            <w:r w:rsidRPr="006F576B">
              <w:rPr>
                <w:sz w:val="24"/>
                <w:szCs w:val="24"/>
              </w:rPr>
              <w:t>munca</w:t>
            </w:r>
            <w:proofErr w:type="spellEnd"/>
            <w:r w:rsidRPr="006F576B">
              <w:rPr>
                <w:sz w:val="24"/>
                <w:szCs w:val="24"/>
              </w:rPr>
              <w:t xml:space="preserve"> </w:t>
            </w:r>
            <w:proofErr w:type="spellStart"/>
            <w:r w:rsidRPr="006F576B">
              <w:rPr>
                <w:sz w:val="24"/>
                <w:szCs w:val="24"/>
              </w:rPr>
              <w:t>pentru</w:t>
            </w:r>
            <w:proofErr w:type="spellEnd"/>
            <w:r w:rsidRPr="006F576B">
              <w:rPr>
                <w:sz w:val="24"/>
                <w:szCs w:val="24"/>
              </w:rPr>
              <w:t xml:space="preserve"> </w:t>
            </w:r>
            <w:proofErr w:type="spellStart"/>
            <w:r w:rsidRPr="006F576B">
              <w:rPr>
                <w:sz w:val="24"/>
                <w:szCs w:val="24"/>
              </w:rPr>
              <w:t>toti</w:t>
            </w:r>
            <w:proofErr w:type="spellEnd"/>
            <w:r w:rsidRPr="006F576B">
              <w:rPr>
                <w:sz w:val="24"/>
                <w:szCs w:val="24"/>
              </w:rPr>
              <w:t xml:space="preserve"> </w:t>
            </w:r>
          </w:p>
          <w:p w14:paraId="1F2F7AE2" w14:textId="77777777" w:rsidR="003E009A" w:rsidRPr="006F576B" w:rsidRDefault="003E009A" w:rsidP="003E009A">
            <w:pPr>
              <w:spacing w:line="240" w:lineRule="auto"/>
              <w:ind w:left="0" w:hanging="2"/>
              <w:jc w:val="both"/>
              <w:rPr>
                <w:sz w:val="24"/>
                <w:szCs w:val="24"/>
              </w:rPr>
            </w:pPr>
            <w:proofErr w:type="spellStart"/>
            <w:r w:rsidRPr="006F576B">
              <w:rPr>
                <w:sz w:val="24"/>
                <w:szCs w:val="24"/>
              </w:rPr>
              <w:t>Obiectivul</w:t>
            </w:r>
            <w:proofErr w:type="spellEnd"/>
            <w:r w:rsidRPr="006F576B">
              <w:rPr>
                <w:sz w:val="24"/>
                <w:szCs w:val="24"/>
              </w:rPr>
              <w:t xml:space="preserve"> </w:t>
            </w:r>
            <w:proofErr w:type="spellStart"/>
            <w:r w:rsidRPr="006F576B">
              <w:rPr>
                <w:sz w:val="24"/>
                <w:szCs w:val="24"/>
              </w:rPr>
              <w:t>tematic</w:t>
            </w:r>
            <w:proofErr w:type="spellEnd"/>
            <w:r w:rsidRPr="006F576B">
              <w:rPr>
                <w:sz w:val="24"/>
                <w:szCs w:val="24"/>
              </w:rPr>
              <w:t xml:space="preserve"> 8: Promovarea </w:t>
            </w:r>
            <w:proofErr w:type="spellStart"/>
            <w:r w:rsidRPr="006F576B">
              <w:rPr>
                <w:sz w:val="24"/>
                <w:szCs w:val="24"/>
              </w:rPr>
              <w:t>unei</w:t>
            </w:r>
            <w:proofErr w:type="spellEnd"/>
            <w:r w:rsidRPr="006F576B">
              <w:rPr>
                <w:sz w:val="24"/>
                <w:szCs w:val="24"/>
              </w:rPr>
              <w:t xml:space="preserve"> </w:t>
            </w:r>
            <w:proofErr w:type="spellStart"/>
            <w:r w:rsidRPr="006F576B">
              <w:rPr>
                <w:sz w:val="24"/>
                <w:szCs w:val="24"/>
              </w:rPr>
              <w:t>ocupari</w:t>
            </w:r>
            <w:proofErr w:type="spellEnd"/>
            <w:r w:rsidRPr="006F576B">
              <w:rPr>
                <w:sz w:val="24"/>
                <w:szCs w:val="24"/>
              </w:rPr>
              <w:t xml:space="preserve"> </w:t>
            </w:r>
            <w:proofErr w:type="spellStart"/>
            <w:r w:rsidRPr="006F576B">
              <w:rPr>
                <w:sz w:val="24"/>
                <w:szCs w:val="24"/>
              </w:rPr>
              <w:t>sustenabile</w:t>
            </w:r>
            <w:proofErr w:type="spellEnd"/>
            <w:r w:rsidRPr="006F576B">
              <w:rPr>
                <w:sz w:val="24"/>
                <w:szCs w:val="24"/>
              </w:rPr>
              <w:t xml:space="preserve"> </w:t>
            </w:r>
            <w:proofErr w:type="spellStart"/>
            <w:r w:rsidRPr="006F576B">
              <w:rPr>
                <w:sz w:val="24"/>
                <w:szCs w:val="24"/>
              </w:rPr>
              <w:t>si</w:t>
            </w:r>
            <w:proofErr w:type="spellEnd"/>
            <w:r w:rsidRPr="006F576B">
              <w:rPr>
                <w:sz w:val="24"/>
                <w:szCs w:val="24"/>
              </w:rPr>
              <w:t xml:space="preserve"> de </w:t>
            </w:r>
            <w:proofErr w:type="spellStart"/>
            <w:r w:rsidRPr="006F576B">
              <w:rPr>
                <w:sz w:val="24"/>
                <w:szCs w:val="24"/>
              </w:rPr>
              <w:t>calitate</w:t>
            </w:r>
            <w:proofErr w:type="spellEnd"/>
            <w:r w:rsidRPr="006F576B">
              <w:rPr>
                <w:sz w:val="24"/>
                <w:szCs w:val="24"/>
              </w:rPr>
              <w:t xml:space="preserve"> a </w:t>
            </w:r>
            <w:proofErr w:type="spellStart"/>
            <w:r w:rsidRPr="006F576B">
              <w:rPr>
                <w:sz w:val="24"/>
                <w:szCs w:val="24"/>
              </w:rPr>
              <w:t>fortei</w:t>
            </w:r>
            <w:proofErr w:type="spellEnd"/>
            <w:r w:rsidRPr="006F576B">
              <w:rPr>
                <w:sz w:val="24"/>
                <w:szCs w:val="24"/>
              </w:rPr>
              <w:t xml:space="preserve"> de </w:t>
            </w:r>
            <w:proofErr w:type="spellStart"/>
            <w:r w:rsidRPr="006F576B">
              <w:rPr>
                <w:sz w:val="24"/>
                <w:szCs w:val="24"/>
              </w:rPr>
              <w:t>munca</w:t>
            </w:r>
            <w:proofErr w:type="spellEnd"/>
            <w:r w:rsidRPr="006F576B">
              <w:rPr>
                <w:sz w:val="24"/>
                <w:szCs w:val="24"/>
              </w:rPr>
              <w:t xml:space="preserve"> </w:t>
            </w:r>
            <w:proofErr w:type="spellStart"/>
            <w:r w:rsidRPr="006F576B">
              <w:rPr>
                <w:sz w:val="24"/>
                <w:szCs w:val="24"/>
              </w:rPr>
              <w:t>si</w:t>
            </w:r>
            <w:proofErr w:type="spellEnd"/>
            <w:r w:rsidRPr="006F576B">
              <w:rPr>
                <w:sz w:val="24"/>
                <w:szCs w:val="24"/>
              </w:rPr>
              <w:t xml:space="preserve"> </w:t>
            </w:r>
            <w:proofErr w:type="spellStart"/>
            <w:r w:rsidRPr="006F576B">
              <w:rPr>
                <w:sz w:val="24"/>
                <w:szCs w:val="24"/>
              </w:rPr>
              <w:t>sprijinirea</w:t>
            </w:r>
            <w:proofErr w:type="spellEnd"/>
            <w:r w:rsidRPr="006F576B">
              <w:rPr>
                <w:sz w:val="24"/>
                <w:szCs w:val="24"/>
              </w:rPr>
              <w:t xml:space="preserve"> </w:t>
            </w:r>
            <w:proofErr w:type="spellStart"/>
            <w:r w:rsidRPr="006F576B">
              <w:rPr>
                <w:sz w:val="24"/>
                <w:szCs w:val="24"/>
              </w:rPr>
              <w:t>mobilitatii</w:t>
            </w:r>
            <w:proofErr w:type="spellEnd"/>
            <w:r w:rsidRPr="006F576B">
              <w:rPr>
                <w:sz w:val="24"/>
                <w:szCs w:val="24"/>
              </w:rPr>
              <w:t xml:space="preserve"> </w:t>
            </w:r>
            <w:proofErr w:type="spellStart"/>
            <w:r w:rsidRPr="006F576B">
              <w:rPr>
                <w:sz w:val="24"/>
                <w:szCs w:val="24"/>
              </w:rPr>
              <w:t>fortei</w:t>
            </w:r>
            <w:proofErr w:type="spellEnd"/>
            <w:r w:rsidRPr="006F576B">
              <w:rPr>
                <w:sz w:val="24"/>
                <w:szCs w:val="24"/>
              </w:rPr>
              <w:t xml:space="preserve"> de </w:t>
            </w:r>
            <w:proofErr w:type="spellStart"/>
            <w:r w:rsidRPr="006F576B">
              <w:rPr>
                <w:sz w:val="24"/>
                <w:szCs w:val="24"/>
              </w:rPr>
              <w:t>munca</w:t>
            </w:r>
            <w:proofErr w:type="spellEnd"/>
            <w:r w:rsidRPr="006F576B">
              <w:rPr>
                <w:sz w:val="24"/>
                <w:szCs w:val="24"/>
              </w:rPr>
              <w:t xml:space="preserve"> </w:t>
            </w:r>
          </w:p>
          <w:p w14:paraId="7B89F209" w14:textId="77777777" w:rsidR="003E009A" w:rsidRPr="006F576B" w:rsidRDefault="003E009A" w:rsidP="003E009A">
            <w:pPr>
              <w:spacing w:line="240" w:lineRule="auto"/>
              <w:ind w:left="0" w:hanging="2"/>
              <w:jc w:val="both"/>
              <w:rPr>
                <w:sz w:val="24"/>
                <w:szCs w:val="24"/>
              </w:rPr>
            </w:pPr>
            <w:proofErr w:type="spellStart"/>
            <w:r w:rsidRPr="006F576B">
              <w:rPr>
                <w:sz w:val="24"/>
                <w:szCs w:val="24"/>
              </w:rPr>
              <w:t>Prioritatea</w:t>
            </w:r>
            <w:proofErr w:type="spellEnd"/>
            <w:r w:rsidRPr="006F576B">
              <w:rPr>
                <w:sz w:val="24"/>
                <w:szCs w:val="24"/>
              </w:rPr>
              <w:t xml:space="preserve"> de </w:t>
            </w:r>
            <w:proofErr w:type="spellStart"/>
            <w:r w:rsidRPr="006F576B">
              <w:rPr>
                <w:sz w:val="24"/>
                <w:szCs w:val="24"/>
              </w:rPr>
              <w:t>investitii</w:t>
            </w:r>
            <w:proofErr w:type="spellEnd"/>
            <w:r w:rsidRPr="006F576B">
              <w:rPr>
                <w:sz w:val="24"/>
                <w:szCs w:val="24"/>
              </w:rPr>
              <w:t xml:space="preserve"> 10.iii: </w:t>
            </w:r>
            <w:proofErr w:type="spellStart"/>
            <w:r w:rsidRPr="006F576B">
              <w:rPr>
                <w:sz w:val="24"/>
                <w:szCs w:val="24"/>
              </w:rPr>
              <w:t>Imbunatatirea</w:t>
            </w:r>
            <w:proofErr w:type="spellEnd"/>
            <w:r w:rsidRPr="006F576B">
              <w:rPr>
                <w:sz w:val="24"/>
                <w:szCs w:val="24"/>
              </w:rPr>
              <w:t xml:space="preserve"> </w:t>
            </w:r>
            <w:proofErr w:type="spellStart"/>
            <w:r w:rsidRPr="006F576B">
              <w:rPr>
                <w:sz w:val="24"/>
                <w:szCs w:val="24"/>
              </w:rPr>
              <w:t>accesului</w:t>
            </w:r>
            <w:proofErr w:type="spellEnd"/>
            <w:r w:rsidRPr="006F576B">
              <w:rPr>
                <w:sz w:val="24"/>
                <w:szCs w:val="24"/>
              </w:rPr>
              <w:t xml:space="preserve"> egal la </w:t>
            </w:r>
            <w:proofErr w:type="spellStart"/>
            <w:r w:rsidRPr="006F576B">
              <w:rPr>
                <w:sz w:val="24"/>
                <w:szCs w:val="24"/>
              </w:rPr>
              <w:t>invatarea</w:t>
            </w:r>
            <w:proofErr w:type="spellEnd"/>
            <w:r w:rsidRPr="006F576B">
              <w:rPr>
                <w:sz w:val="24"/>
                <w:szCs w:val="24"/>
              </w:rPr>
              <w:t xml:space="preserve"> pe tot </w:t>
            </w:r>
            <w:proofErr w:type="spellStart"/>
            <w:r w:rsidRPr="006F576B">
              <w:rPr>
                <w:sz w:val="24"/>
                <w:szCs w:val="24"/>
              </w:rPr>
              <w:t>parcursul</w:t>
            </w:r>
            <w:proofErr w:type="spellEnd"/>
            <w:r w:rsidRPr="006F576B">
              <w:rPr>
                <w:sz w:val="24"/>
                <w:szCs w:val="24"/>
              </w:rPr>
              <w:t xml:space="preserve"> </w:t>
            </w:r>
            <w:proofErr w:type="spellStart"/>
            <w:r w:rsidRPr="006F576B">
              <w:rPr>
                <w:sz w:val="24"/>
                <w:szCs w:val="24"/>
              </w:rPr>
              <w:t>vietii</w:t>
            </w:r>
            <w:proofErr w:type="spellEnd"/>
            <w:r w:rsidRPr="006F576B">
              <w:rPr>
                <w:sz w:val="24"/>
                <w:szCs w:val="24"/>
              </w:rPr>
              <w:t xml:space="preserve"> </w:t>
            </w:r>
            <w:proofErr w:type="spellStart"/>
            <w:r w:rsidRPr="006F576B">
              <w:rPr>
                <w:sz w:val="24"/>
                <w:szCs w:val="24"/>
              </w:rPr>
              <w:t>pentru</w:t>
            </w:r>
            <w:proofErr w:type="spellEnd"/>
            <w:r w:rsidRPr="006F576B">
              <w:rPr>
                <w:sz w:val="24"/>
                <w:szCs w:val="24"/>
              </w:rPr>
              <w:t xml:space="preserve"> </w:t>
            </w:r>
            <w:proofErr w:type="spellStart"/>
            <w:r w:rsidRPr="006F576B">
              <w:rPr>
                <w:sz w:val="24"/>
                <w:szCs w:val="24"/>
              </w:rPr>
              <w:t>toate</w:t>
            </w:r>
            <w:proofErr w:type="spellEnd"/>
            <w:r w:rsidRPr="006F576B">
              <w:rPr>
                <w:sz w:val="24"/>
                <w:szCs w:val="24"/>
              </w:rPr>
              <w:t xml:space="preserve"> </w:t>
            </w:r>
            <w:proofErr w:type="spellStart"/>
            <w:r w:rsidRPr="006F576B">
              <w:rPr>
                <w:sz w:val="24"/>
                <w:szCs w:val="24"/>
              </w:rPr>
              <w:t>grupurile</w:t>
            </w:r>
            <w:proofErr w:type="spellEnd"/>
            <w:r w:rsidRPr="006F576B">
              <w:rPr>
                <w:sz w:val="24"/>
                <w:szCs w:val="24"/>
              </w:rPr>
              <w:t xml:space="preserve"> de </w:t>
            </w:r>
            <w:proofErr w:type="spellStart"/>
            <w:r w:rsidRPr="006F576B">
              <w:rPr>
                <w:sz w:val="24"/>
                <w:szCs w:val="24"/>
              </w:rPr>
              <w:t>varsta</w:t>
            </w:r>
            <w:proofErr w:type="spellEnd"/>
            <w:r w:rsidRPr="006F576B">
              <w:rPr>
                <w:sz w:val="24"/>
                <w:szCs w:val="24"/>
              </w:rPr>
              <w:t xml:space="preserve"> </w:t>
            </w:r>
            <w:proofErr w:type="spellStart"/>
            <w:r w:rsidRPr="006F576B">
              <w:rPr>
                <w:sz w:val="24"/>
                <w:szCs w:val="24"/>
              </w:rPr>
              <w:t>intr</w:t>
            </w:r>
            <w:proofErr w:type="spellEnd"/>
            <w:r w:rsidRPr="006F576B">
              <w:rPr>
                <w:sz w:val="24"/>
                <w:szCs w:val="24"/>
              </w:rPr>
              <w:t xml:space="preserve">-un </w:t>
            </w:r>
            <w:proofErr w:type="spellStart"/>
            <w:r w:rsidRPr="006F576B">
              <w:rPr>
                <w:sz w:val="24"/>
                <w:szCs w:val="24"/>
              </w:rPr>
              <w:t>cadru</w:t>
            </w:r>
            <w:proofErr w:type="spellEnd"/>
            <w:r w:rsidRPr="006F576B">
              <w:rPr>
                <w:sz w:val="24"/>
                <w:szCs w:val="24"/>
              </w:rPr>
              <w:t xml:space="preserve"> formal, non-formal </w:t>
            </w:r>
            <w:proofErr w:type="spellStart"/>
            <w:r w:rsidRPr="006F576B">
              <w:rPr>
                <w:sz w:val="24"/>
                <w:szCs w:val="24"/>
              </w:rPr>
              <w:t>sau</w:t>
            </w:r>
            <w:proofErr w:type="spellEnd"/>
            <w:r w:rsidRPr="006F576B">
              <w:rPr>
                <w:sz w:val="24"/>
                <w:szCs w:val="24"/>
              </w:rPr>
              <w:t xml:space="preserve"> informal, </w:t>
            </w:r>
            <w:proofErr w:type="spellStart"/>
            <w:r w:rsidRPr="006F576B">
              <w:rPr>
                <w:sz w:val="24"/>
                <w:szCs w:val="24"/>
              </w:rPr>
              <w:t>actualizarea</w:t>
            </w:r>
            <w:proofErr w:type="spellEnd"/>
            <w:r w:rsidRPr="006F576B">
              <w:rPr>
                <w:sz w:val="24"/>
                <w:szCs w:val="24"/>
              </w:rPr>
              <w:t xml:space="preserve"> </w:t>
            </w:r>
            <w:proofErr w:type="spellStart"/>
            <w:r w:rsidRPr="006F576B">
              <w:rPr>
                <w:sz w:val="24"/>
                <w:szCs w:val="24"/>
              </w:rPr>
              <w:t>cunostintelor</w:t>
            </w:r>
            <w:proofErr w:type="spellEnd"/>
            <w:r w:rsidRPr="006F576B">
              <w:rPr>
                <w:sz w:val="24"/>
                <w:szCs w:val="24"/>
              </w:rPr>
              <w:t xml:space="preserve">, </w:t>
            </w:r>
            <w:proofErr w:type="gramStart"/>
            <w:r w:rsidRPr="006F576B">
              <w:rPr>
                <w:sz w:val="24"/>
                <w:szCs w:val="24"/>
              </w:rPr>
              <w:t>a</w:t>
            </w:r>
            <w:proofErr w:type="gramEnd"/>
            <w:r w:rsidRPr="006F576B">
              <w:rPr>
                <w:sz w:val="24"/>
                <w:szCs w:val="24"/>
              </w:rPr>
              <w:t xml:space="preserve"> </w:t>
            </w:r>
            <w:proofErr w:type="spellStart"/>
            <w:r w:rsidRPr="006F576B">
              <w:rPr>
                <w:sz w:val="24"/>
                <w:szCs w:val="24"/>
              </w:rPr>
              <w:t>aptitudinilor</w:t>
            </w:r>
            <w:proofErr w:type="spellEnd"/>
            <w:r w:rsidRPr="006F576B">
              <w:rPr>
                <w:sz w:val="24"/>
                <w:szCs w:val="24"/>
              </w:rPr>
              <w:t xml:space="preserve"> </w:t>
            </w:r>
            <w:proofErr w:type="spellStart"/>
            <w:r w:rsidRPr="006F576B">
              <w:rPr>
                <w:sz w:val="24"/>
                <w:szCs w:val="24"/>
              </w:rPr>
              <w:t>si</w:t>
            </w:r>
            <w:proofErr w:type="spellEnd"/>
            <w:r w:rsidRPr="006F576B">
              <w:rPr>
                <w:sz w:val="24"/>
                <w:szCs w:val="24"/>
              </w:rPr>
              <w:t xml:space="preserve"> a </w:t>
            </w:r>
            <w:proofErr w:type="spellStart"/>
            <w:r w:rsidRPr="006F576B">
              <w:rPr>
                <w:sz w:val="24"/>
                <w:szCs w:val="24"/>
              </w:rPr>
              <w:t>competentelor</w:t>
            </w:r>
            <w:proofErr w:type="spellEnd"/>
            <w:r w:rsidRPr="006F576B">
              <w:rPr>
                <w:sz w:val="24"/>
                <w:szCs w:val="24"/>
              </w:rPr>
              <w:t xml:space="preserve"> </w:t>
            </w:r>
            <w:proofErr w:type="spellStart"/>
            <w:r w:rsidRPr="006F576B">
              <w:rPr>
                <w:sz w:val="24"/>
                <w:szCs w:val="24"/>
              </w:rPr>
              <w:t>fortei</w:t>
            </w:r>
            <w:proofErr w:type="spellEnd"/>
            <w:r w:rsidRPr="006F576B">
              <w:rPr>
                <w:sz w:val="24"/>
                <w:szCs w:val="24"/>
              </w:rPr>
              <w:t xml:space="preserve"> de </w:t>
            </w:r>
            <w:proofErr w:type="spellStart"/>
            <w:r w:rsidRPr="006F576B">
              <w:rPr>
                <w:sz w:val="24"/>
                <w:szCs w:val="24"/>
              </w:rPr>
              <w:t>munca</w:t>
            </w:r>
            <w:proofErr w:type="spellEnd"/>
            <w:r w:rsidRPr="006F576B">
              <w:rPr>
                <w:sz w:val="24"/>
                <w:szCs w:val="24"/>
              </w:rPr>
              <w:t xml:space="preserve"> </w:t>
            </w:r>
            <w:proofErr w:type="spellStart"/>
            <w:r w:rsidRPr="006F576B">
              <w:rPr>
                <w:sz w:val="24"/>
                <w:szCs w:val="24"/>
              </w:rPr>
              <w:t>si</w:t>
            </w:r>
            <w:proofErr w:type="spellEnd"/>
            <w:r w:rsidRPr="006F576B">
              <w:rPr>
                <w:sz w:val="24"/>
                <w:szCs w:val="24"/>
              </w:rPr>
              <w:t xml:space="preserve"> </w:t>
            </w:r>
            <w:proofErr w:type="spellStart"/>
            <w:r w:rsidRPr="006F576B">
              <w:rPr>
                <w:sz w:val="24"/>
                <w:szCs w:val="24"/>
              </w:rPr>
              <w:t>promovarea</w:t>
            </w:r>
            <w:proofErr w:type="spellEnd"/>
            <w:r w:rsidRPr="006F576B">
              <w:rPr>
                <w:sz w:val="24"/>
                <w:szCs w:val="24"/>
              </w:rPr>
              <w:t xml:space="preserve"> </w:t>
            </w:r>
            <w:proofErr w:type="spellStart"/>
            <w:r w:rsidRPr="006F576B">
              <w:rPr>
                <w:sz w:val="24"/>
                <w:szCs w:val="24"/>
              </w:rPr>
              <w:t>unor</w:t>
            </w:r>
            <w:proofErr w:type="spellEnd"/>
            <w:r w:rsidRPr="006F576B">
              <w:rPr>
                <w:sz w:val="24"/>
                <w:szCs w:val="24"/>
              </w:rPr>
              <w:t xml:space="preserve"> </w:t>
            </w:r>
            <w:proofErr w:type="spellStart"/>
            <w:r w:rsidRPr="006F576B">
              <w:rPr>
                <w:sz w:val="24"/>
                <w:szCs w:val="24"/>
              </w:rPr>
              <w:t>cai</w:t>
            </w:r>
            <w:proofErr w:type="spellEnd"/>
            <w:r w:rsidRPr="006F576B">
              <w:rPr>
                <w:sz w:val="24"/>
                <w:szCs w:val="24"/>
              </w:rPr>
              <w:t xml:space="preserve"> de </w:t>
            </w:r>
            <w:proofErr w:type="spellStart"/>
            <w:r w:rsidRPr="006F576B">
              <w:rPr>
                <w:sz w:val="24"/>
                <w:szCs w:val="24"/>
              </w:rPr>
              <w:t>invatare</w:t>
            </w:r>
            <w:proofErr w:type="spellEnd"/>
            <w:r w:rsidRPr="006F576B">
              <w:rPr>
                <w:sz w:val="24"/>
                <w:szCs w:val="24"/>
              </w:rPr>
              <w:t xml:space="preserve"> </w:t>
            </w:r>
            <w:proofErr w:type="spellStart"/>
            <w:r w:rsidRPr="006F576B">
              <w:rPr>
                <w:sz w:val="24"/>
                <w:szCs w:val="24"/>
              </w:rPr>
              <w:t>flexibile</w:t>
            </w:r>
            <w:proofErr w:type="spellEnd"/>
            <w:r w:rsidRPr="006F576B">
              <w:rPr>
                <w:sz w:val="24"/>
                <w:szCs w:val="24"/>
              </w:rPr>
              <w:t xml:space="preserve">, </w:t>
            </w:r>
            <w:proofErr w:type="spellStart"/>
            <w:r w:rsidRPr="006F576B">
              <w:rPr>
                <w:sz w:val="24"/>
                <w:szCs w:val="24"/>
              </w:rPr>
              <w:t>inclusiv</w:t>
            </w:r>
            <w:proofErr w:type="spellEnd"/>
            <w:r w:rsidRPr="006F576B">
              <w:rPr>
                <w:sz w:val="24"/>
                <w:szCs w:val="24"/>
              </w:rPr>
              <w:t xml:space="preserve"> </w:t>
            </w:r>
            <w:proofErr w:type="spellStart"/>
            <w:r w:rsidRPr="006F576B">
              <w:rPr>
                <w:sz w:val="24"/>
                <w:szCs w:val="24"/>
              </w:rPr>
              <w:t>prin</w:t>
            </w:r>
            <w:proofErr w:type="spellEnd"/>
            <w:r w:rsidRPr="006F576B">
              <w:rPr>
                <w:sz w:val="24"/>
                <w:szCs w:val="24"/>
              </w:rPr>
              <w:t xml:space="preserve"> </w:t>
            </w:r>
            <w:proofErr w:type="spellStart"/>
            <w:r w:rsidRPr="006F576B">
              <w:rPr>
                <w:sz w:val="24"/>
                <w:szCs w:val="24"/>
              </w:rPr>
              <w:t>orientare</w:t>
            </w:r>
            <w:proofErr w:type="spellEnd"/>
            <w:r w:rsidRPr="006F576B">
              <w:rPr>
                <w:sz w:val="24"/>
                <w:szCs w:val="24"/>
              </w:rPr>
              <w:t xml:space="preserve"> </w:t>
            </w:r>
            <w:proofErr w:type="spellStart"/>
            <w:r w:rsidRPr="006F576B">
              <w:rPr>
                <w:sz w:val="24"/>
                <w:szCs w:val="24"/>
              </w:rPr>
              <w:t>profesionala</w:t>
            </w:r>
            <w:proofErr w:type="spellEnd"/>
            <w:r w:rsidRPr="006F576B">
              <w:rPr>
                <w:sz w:val="24"/>
                <w:szCs w:val="24"/>
              </w:rPr>
              <w:t xml:space="preserve"> </w:t>
            </w:r>
            <w:proofErr w:type="spellStart"/>
            <w:r w:rsidRPr="006F576B">
              <w:rPr>
                <w:sz w:val="24"/>
                <w:szCs w:val="24"/>
              </w:rPr>
              <w:t>si</w:t>
            </w:r>
            <w:proofErr w:type="spellEnd"/>
            <w:r w:rsidRPr="006F576B">
              <w:rPr>
                <w:sz w:val="24"/>
                <w:szCs w:val="24"/>
              </w:rPr>
              <w:t xml:space="preserve"> </w:t>
            </w:r>
            <w:proofErr w:type="spellStart"/>
            <w:r w:rsidRPr="006F576B">
              <w:rPr>
                <w:sz w:val="24"/>
                <w:szCs w:val="24"/>
              </w:rPr>
              <w:t>prin</w:t>
            </w:r>
            <w:proofErr w:type="spellEnd"/>
            <w:r w:rsidRPr="006F576B">
              <w:rPr>
                <w:sz w:val="24"/>
                <w:szCs w:val="24"/>
              </w:rPr>
              <w:t xml:space="preserve"> </w:t>
            </w:r>
            <w:proofErr w:type="spellStart"/>
            <w:r w:rsidRPr="006F576B">
              <w:rPr>
                <w:sz w:val="24"/>
                <w:szCs w:val="24"/>
              </w:rPr>
              <w:t>validarea</w:t>
            </w:r>
            <w:proofErr w:type="spellEnd"/>
            <w:r w:rsidRPr="006F576B">
              <w:rPr>
                <w:sz w:val="24"/>
                <w:szCs w:val="24"/>
              </w:rPr>
              <w:t xml:space="preserve"> </w:t>
            </w:r>
            <w:proofErr w:type="spellStart"/>
            <w:r w:rsidRPr="006F576B">
              <w:rPr>
                <w:sz w:val="24"/>
                <w:szCs w:val="24"/>
              </w:rPr>
              <w:t>competentelor</w:t>
            </w:r>
            <w:proofErr w:type="spellEnd"/>
            <w:r w:rsidRPr="006F576B">
              <w:rPr>
                <w:sz w:val="24"/>
                <w:szCs w:val="24"/>
              </w:rPr>
              <w:t xml:space="preserve"> </w:t>
            </w:r>
            <w:proofErr w:type="spellStart"/>
            <w:r w:rsidRPr="006F576B">
              <w:rPr>
                <w:sz w:val="24"/>
                <w:szCs w:val="24"/>
              </w:rPr>
              <w:t>dobandite</w:t>
            </w:r>
            <w:proofErr w:type="spellEnd"/>
            <w:r w:rsidRPr="006F576B">
              <w:rPr>
                <w:sz w:val="24"/>
                <w:szCs w:val="24"/>
              </w:rPr>
              <w:t xml:space="preserve"> </w:t>
            </w:r>
          </w:p>
          <w:p w14:paraId="76173D79" w14:textId="77777777" w:rsidR="002D2055" w:rsidRPr="006F576B" w:rsidRDefault="003E009A" w:rsidP="003E009A">
            <w:pPr>
              <w:spacing w:line="240" w:lineRule="auto"/>
              <w:ind w:left="0" w:hanging="2"/>
              <w:jc w:val="both"/>
              <w:rPr>
                <w:sz w:val="24"/>
                <w:szCs w:val="24"/>
              </w:rPr>
            </w:pPr>
            <w:proofErr w:type="spellStart"/>
            <w:r w:rsidRPr="006F576B">
              <w:rPr>
                <w:sz w:val="24"/>
                <w:szCs w:val="24"/>
              </w:rPr>
              <w:t>Obiectivul</w:t>
            </w:r>
            <w:proofErr w:type="spellEnd"/>
            <w:r w:rsidRPr="006F576B">
              <w:rPr>
                <w:sz w:val="24"/>
                <w:szCs w:val="24"/>
              </w:rPr>
              <w:t xml:space="preserve"> specific: 3.12.: </w:t>
            </w:r>
            <w:proofErr w:type="spellStart"/>
            <w:r w:rsidRPr="006F576B">
              <w:rPr>
                <w:sz w:val="24"/>
                <w:szCs w:val="24"/>
              </w:rPr>
              <w:t>Imbunatatirea</w:t>
            </w:r>
            <w:proofErr w:type="spellEnd"/>
            <w:r w:rsidRPr="006F576B">
              <w:rPr>
                <w:sz w:val="24"/>
                <w:szCs w:val="24"/>
              </w:rPr>
              <w:t xml:space="preserve"> </w:t>
            </w:r>
            <w:proofErr w:type="spellStart"/>
            <w:r w:rsidRPr="006F576B">
              <w:rPr>
                <w:sz w:val="24"/>
                <w:szCs w:val="24"/>
              </w:rPr>
              <w:t>nivelului</w:t>
            </w:r>
            <w:proofErr w:type="spellEnd"/>
            <w:r w:rsidRPr="006F576B">
              <w:rPr>
                <w:sz w:val="24"/>
                <w:szCs w:val="24"/>
              </w:rPr>
              <w:t xml:space="preserve"> de </w:t>
            </w:r>
            <w:proofErr w:type="spellStart"/>
            <w:r w:rsidRPr="006F576B">
              <w:rPr>
                <w:sz w:val="24"/>
                <w:szCs w:val="24"/>
              </w:rPr>
              <w:t>cunostinte</w:t>
            </w:r>
            <w:proofErr w:type="spellEnd"/>
            <w:r w:rsidRPr="006F576B">
              <w:rPr>
                <w:sz w:val="24"/>
                <w:szCs w:val="24"/>
              </w:rPr>
              <w:t xml:space="preserve">/ </w:t>
            </w:r>
            <w:proofErr w:type="spellStart"/>
            <w:r w:rsidRPr="006F576B">
              <w:rPr>
                <w:sz w:val="24"/>
                <w:szCs w:val="24"/>
              </w:rPr>
              <w:t>competente</w:t>
            </w:r>
            <w:proofErr w:type="spellEnd"/>
            <w:r w:rsidRPr="006F576B">
              <w:rPr>
                <w:sz w:val="24"/>
                <w:szCs w:val="24"/>
              </w:rPr>
              <w:t xml:space="preserve">/ </w:t>
            </w:r>
            <w:proofErr w:type="spellStart"/>
            <w:r w:rsidRPr="006F576B">
              <w:rPr>
                <w:sz w:val="24"/>
                <w:szCs w:val="24"/>
              </w:rPr>
              <w:t>aptitudini</w:t>
            </w:r>
            <w:proofErr w:type="spellEnd"/>
            <w:r w:rsidRPr="006F576B">
              <w:rPr>
                <w:sz w:val="24"/>
                <w:szCs w:val="24"/>
              </w:rPr>
              <w:t xml:space="preserve"> </w:t>
            </w:r>
            <w:proofErr w:type="spellStart"/>
            <w:r w:rsidRPr="006F576B">
              <w:rPr>
                <w:sz w:val="24"/>
                <w:szCs w:val="24"/>
              </w:rPr>
              <w:t>aferente</w:t>
            </w:r>
            <w:proofErr w:type="spellEnd"/>
            <w:r w:rsidRPr="006F576B">
              <w:rPr>
                <w:sz w:val="24"/>
                <w:szCs w:val="24"/>
              </w:rPr>
              <w:t xml:space="preserve"> </w:t>
            </w:r>
            <w:proofErr w:type="spellStart"/>
            <w:r w:rsidRPr="006F576B">
              <w:rPr>
                <w:sz w:val="24"/>
                <w:szCs w:val="24"/>
              </w:rPr>
              <w:t>sectoarelor</w:t>
            </w:r>
            <w:proofErr w:type="spellEnd"/>
            <w:r w:rsidRPr="006F576B">
              <w:rPr>
                <w:sz w:val="24"/>
                <w:szCs w:val="24"/>
              </w:rPr>
              <w:t xml:space="preserve"> </w:t>
            </w:r>
            <w:proofErr w:type="spellStart"/>
            <w:r w:rsidRPr="006F576B">
              <w:rPr>
                <w:sz w:val="24"/>
                <w:szCs w:val="24"/>
              </w:rPr>
              <w:t>economice</w:t>
            </w:r>
            <w:proofErr w:type="spellEnd"/>
            <w:r w:rsidRPr="006F576B">
              <w:rPr>
                <w:sz w:val="24"/>
                <w:szCs w:val="24"/>
              </w:rPr>
              <w:t xml:space="preserve">/ </w:t>
            </w:r>
            <w:proofErr w:type="spellStart"/>
            <w:r w:rsidRPr="006F576B">
              <w:rPr>
                <w:sz w:val="24"/>
                <w:szCs w:val="24"/>
              </w:rPr>
              <w:t>domeniilor</w:t>
            </w:r>
            <w:proofErr w:type="spellEnd"/>
            <w:r w:rsidRPr="006F576B">
              <w:rPr>
                <w:sz w:val="24"/>
                <w:szCs w:val="24"/>
              </w:rPr>
              <w:t xml:space="preserve"> </w:t>
            </w:r>
            <w:proofErr w:type="spellStart"/>
            <w:r w:rsidRPr="006F576B">
              <w:rPr>
                <w:sz w:val="24"/>
                <w:szCs w:val="24"/>
              </w:rPr>
              <w:t>identificate</w:t>
            </w:r>
            <w:proofErr w:type="spellEnd"/>
            <w:r w:rsidRPr="006F576B">
              <w:rPr>
                <w:sz w:val="24"/>
                <w:szCs w:val="24"/>
              </w:rPr>
              <w:t xml:space="preserve"> conform SNC </w:t>
            </w:r>
            <w:proofErr w:type="spellStart"/>
            <w:r w:rsidRPr="006F576B">
              <w:rPr>
                <w:sz w:val="24"/>
                <w:szCs w:val="24"/>
              </w:rPr>
              <w:t>si</w:t>
            </w:r>
            <w:proofErr w:type="spellEnd"/>
            <w:r w:rsidRPr="006F576B">
              <w:rPr>
                <w:sz w:val="24"/>
                <w:szCs w:val="24"/>
              </w:rPr>
              <w:t xml:space="preserve"> SNCDI ale </w:t>
            </w:r>
            <w:proofErr w:type="spellStart"/>
            <w:r w:rsidRPr="006F576B">
              <w:rPr>
                <w:sz w:val="24"/>
                <w:szCs w:val="24"/>
              </w:rPr>
              <w:t>angajatilor</w:t>
            </w:r>
            <w:proofErr w:type="spellEnd"/>
          </w:p>
        </w:tc>
      </w:tr>
      <w:tr w:rsidR="006F576B" w:rsidRPr="006F576B" w14:paraId="486A6001" w14:textId="77777777" w:rsidTr="00196403">
        <w:tc>
          <w:tcPr>
            <w:tcW w:w="3119" w:type="dxa"/>
            <w:tcBorders>
              <w:top w:val="single" w:sz="4" w:space="0" w:color="000000"/>
              <w:left w:val="single" w:sz="4" w:space="0" w:color="000000"/>
              <w:bottom w:val="single" w:sz="4" w:space="0" w:color="000000"/>
              <w:right w:val="single" w:sz="4" w:space="0" w:color="000000"/>
            </w:tcBorders>
          </w:tcPr>
          <w:p w14:paraId="7931A491" w14:textId="77777777" w:rsidR="002D2055" w:rsidRPr="006F576B" w:rsidRDefault="00DB537D">
            <w:pPr>
              <w:keepNext/>
              <w:keepLines/>
              <w:widowControl w:val="0"/>
              <w:spacing w:line="240" w:lineRule="auto"/>
              <w:ind w:left="0" w:hanging="2"/>
              <w:jc w:val="both"/>
              <w:rPr>
                <w:sz w:val="24"/>
                <w:szCs w:val="24"/>
              </w:rPr>
            </w:pPr>
            <w:proofErr w:type="spellStart"/>
            <w:r w:rsidRPr="006F576B">
              <w:rPr>
                <w:b/>
                <w:sz w:val="24"/>
                <w:szCs w:val="24"/>
              </w:rPr>
              <w:t>Titlul</w:t>
            </w:r>
            <w:proofErr w:type="spellEnd"/>
            <w:r w:rsidRPr="006F576B">
              <w:rPr>
                <w:b/>
                <w:sz w:val="24"/>
                <w:szCs w:val="24"/>
              </w:rPr>
              <w:t xml:space="preserve"> </w:t>
            </w:r>
            <w:proofErr w:type="spellStart"/>
            <w:r w:rsidRPr="006F576B">
              <w:rPr>
                <w:b/>
                <w:sz w:val="24"/>
                <w:szCs w:val="24"/>
              </w:rPr>
              <w:t>proiectului</w:t>
            </w:r>
            <w:proofErr w:type="spellEnd"/>
          </w:p>
        </w:tc>
        <w:tc>
          <w:tcPr>
            <w:tcW w:w="7332" w:type="dxa"/>
            <w:tcBorders>
              <w:top w:val="single" w:sz="4" w:space="0" w:color="000000"/>
              <w:left w:val="single" w:sz="4" w:space="0" w:color="000000"/>
              <w:bottom w:val="single" w:sz="4" w:space="0" w:color="000000"/>
              <w:right w:val="single" w:sz="4" w:space="0" w:color="000000"/>
            </w:tcBorders>
          </w:tcPr>
          <w:p w14:paraId="00834E95" w14:textId="77777777" w:rsidR="002D2055" w:rsidRPr="006F576B" w:rsidRDefault="003E009A">
            <w:pPr>
              <w:keepNext/>
              <w:keepLines/>
              <w:widowControl w:val="0"/>
              <w:spacing w:line="240" w:lineRule="auto"/>
              <w:ind w:left="0" w:hanging="2"/>
              <w:jc w:val="both"/>
              <w:rPr>
                <w:iCs/>
                <w:sz w:val="24"/>
                <w:szCs w:val="24"/>
              </w:rPr>
            </w:pPr>
            <w:r w:rsidRPr="006F576B">
              <w:rPr>
                <w:iCs/>
                <w:sz w:val="24"/>
                <w:szCs w:val="24"/>
              </w:rPr>
              <w:t xml:space="preserve">#ITforENERGY – </w:t>
            </w:r>
            <w:proofErr w:type="spellStart"/>
            <w:r w:rsidRPr="006F576B">
              <w:rPr>
                <w:iCs/>
                <w:sz w:val="24"/>
                <w:szCs w:val="24"/>
              </w:rPr>
              <w:t>Imbunatatirea</w:t>
            </w:r>
            <w:proofErr w:type="spellEnd"/>
            <w:r w:rsidRPr="006F576B">
              <w:rPr>
                <w:iCs/>
                <w:sz w:val="24"/>
                <w:szCs w:val="24"/>
              </w:rPr>
              <w:t xml:space="preserve"> </w:t>
            </w:r>
            <w:proofErr w:type="spellStart"/>
            <w:r w:rsidRPr="006F576B">
              <w:rPr>
                <w:iCs/>
                <w:sz w:val="24"/>
                <w:szCs w:val="24"/>
              </w:rPr>
              <w:t>nivelului</w:t>
            </w:r>
            <w:proofErr w:type="spellEnd"/>
            <w:r w:rsidRPr="006F576B">
              <w:rPr>
                <w:iCs/>
                <w:sz w:val="24"/>
                <w:szCs w:val="24"/>
              </w:rPr>
              <w:t xml:space="preserve"> de </w:t>
            </w:r>
            <w:proofErr w:type="spellStart"/>
            <w:r w:rsidRPr="006F576B">
              <w:rPr>
                <w:iCs/>
                <w:sz w:val="24"/>
                <w:szCs w:val="24"/>
              </w:rPr>
              <w:t>cunostinte</w:t>
            </w:r>
            <w:proofErr w:type="spellEnd"/>
            <w:r w:rsidRPr="006F576B">
              <w:rPr>
                <w:iCs/>
                <w:sz w:val="24"/>
                <w:szCs w:val="24"/>
              </w:rPr>
              <w:t xml:space="preserve"> in </w:t>
            </w:r>
            <w:proofErr w:type="spellStart"/>
            <w:r w:rsidRPr="006F576B">
              <w:rPr>
                <w:iCs/>
                <w:sz w:val="24"/>
                <w:szCs w:val="24"/>
              </w:rPr>
              <w:t>domeniul</w:t>
            </w:r>
            <w:proofErr w:type="spellEnd"/>
            <w:r w:rsidRPr="006F576B">
              <w:rPr>
                <w:iCs/>
                <w:sz w:val="24"/>
                <w:szCs w:val="24"/>
              </w:rPr>
              <w:t xml:space="preserve"> IT </w:t>
            </w:r>
            <w:proofErr w:type="spellStart"/>
            <w:r w:rsidRPr="006F576B">
              <w:rPr>
                <w:iCs/>
                <w:sz w:val="24"/>
                <w:szCs w:val="24"/>
              </w:rPr>
              <w:t>pentru</w:t>
            </w:r>
            <w:proofErr w:type="spellEnd"/>
            <w:r w:rsidRPr="006F576B">
              <w:rPr>
                <w:iCs/>
                <w:sz w:val="24"/>
                <w:szCs w:val="24"/>
              </w:rPr>
              <w:t xml:space="preserve"> </w:t>
            </w:r>
            <w:proofErr w:type="spellStart"/>
            <w:r w:rsidRPr="006F576B">
              <w:rPr>
                <w:iCs/>
                <w:sz w:val="24"/>
                <w:szCs w:val="24"/>
              </w:rPr>
              <w:t>angajatii</w:t>
            </w:r>
            <w:proofErr w:type="spellEnd"/>
            <w:r w:rsidRPr="006F576B">
              <w:rPr>
                <w:iCs/>
                <w:sz w:val="24"/>
                <w:szCs w:val="24"/>
              </w:rPr>
              <w:t xml:space="preserve"> IMM din </w:t>
            </w:r>
            <w:proofErr w:type="spellStart"/>
            <w:r w:rsidRPr="006F576B">
              <w:rPr>
                <w:iCs/>
                <w:sz w:val="24"/>
                <w:szCs w:val="24"/>
              </w:rPr>
              <w:t>sectorul</w:t>
            </w:r>
            <w:proofErr w:type="spellEnd"/>
            <w:r w:rsidRPr="006F576B">
              <w:rPr>
                <w:iCs/>
                <w:sz w:val="24"/>
                <w:szCs w:val="24"/>
              </w:rPr>
              <w:t xml:space="preserve"> energetic</w:t>
            </w:r>
          </w:p>
        </w:tc>
      </w:tr>
      <w:tr w:rsidR="006F576B" w:rsidRPr="006F576B" w14:paraId="2F64FA55" w14:textId="77777777" w:rsidTr="00196403">
        <w:tc>
          <w:tcPr>
            <w:tcW w:w="3119" w:type="dxa"/>
            <w:tcBorders>
              <w:top w:val="single" w:sz="4" w:space="0" w:color="000000"/>
              <w:left w:val="single" w:sz="4" w:space="0" w:color="000000"/>
              <w:bottom w:val="single" w:sz="4" w:space="0" w:color="000000"/>
              <w:right w:val="single" w:sz="4" w:space="0" w:color="000000"/>
            </w:tcBorders>
          </w:tcPr>
          <w:p w14:paraId="33F1D0D8" w14:textId="77777777" w:rsidR="002D2055" w:rsidRPr="006F576B" w:rsidRDefault="00DB537D">
            <w:pPr>
              <w:keepNext/>
              <w:keepLines/>
              <w:widowControl w:val="0"/>
              <w:spacing w:line="240" w:lineRule="auto"/>
              <w:ind w:left="0" w:hanging="2"/>
              <w:jc w:val="both"/>
              <w:rPr>
                <w:sz w:val="24"/>
                <w:szCs w:val="24"/>
              </w:rPr>
            </w:pPr>
            <w:r w:rsidRPr="006F576B">
              <w:rPr>
                <w:b/>
                <w:sz w:val="24"/>
                <w:szCs w:val="24"/>
              </w:rPr>
              <w:t>Cod SMIS</w:t>
            </w:r>
          </w:p>
        </w:tc>
        <w:tc>
          <w:tcPr>
            <w:tcW w:w="7332" w:type="dxa"/>
            <w:tcBorders>
              <w:top w:val="single" w:sz="4" w:space="0" w:color="000000"/>
              <w:left w:val="single" w:sz="4" w:space="0" w:color="000000"/>
              <w:bottom w:val="single" w:sz="4" w:space="0" w:color="000000"/>
              <w:right w:val="single" w:sz="4" w:space="0" w:color="000000"/>
            </w:tcBorders>
          </w:tcPr>
          <w:p w14:paraId="5EE5C289" w14:textId="77777777" w:rsidR="002D2055" w:rsidRPr="006F576B" w:rsidRDefault="003E009A">
            <w:pPr>
              <w:keepNext/>
              <w:keepLines/>
              <w:widowControl w:val="0"/>
              <w:spacing w:line="240" w:lineRule="auto"/>
              <w:ind w:left="0" w:hanging="2"/>
              <w:rPr>
                <w:iCs/>
                <w:sz w:val="24"/>
                <w:szCs w:val="24"/>
              </w:rPr>
            </w:pPr>
            <w:r w:rsidRPr="006F576B">
              <w:rPr>
                <w:iCs/>
                <w:sz w:val="24"/>
                <w:szCs w:val="24"/>
              </w:rPr>
              <w:t>142732</w:t>
            </w:r>
          </w:p>
        </w:tc>
      </w:tr>
    </w:tbl>
    <w:p w14:paraId="4FE44C52"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6D5235B3" w14:textId="77777777" w:rsidR="00CD38AE" w:rsidRPr="006F576B" w:rsidRDefault="00DB537D" w:rsidP="00CD38AE">
      <w:pPr>
        <w:keepNext/>
        <w:keepLines/>
        <w:widowControl w:val="0"/>
        <w:spacing w:after="160" w:line="240" w:lineRule="auto"/>
        <w:ind w:left="0" w:hanging="2"/>
        <w:jc w:val="both"/>
        <w:rPr>
          <w:rFonts w:ascii="Times New Roman" w:eastAsia="Times New Roman" w:hAnsi="Times New Roman" w:cs="Times New Roman"/>
          <w:b/>
          <w:sz w:val="24"/>
          <w:szCs w:val="24"/>
        </w:rPr>
      </w:pPr>
      <w:proofErr w:type="spellStart"/>
      <w:r w:rsidRPr="006F576B">
        <w:rPr>
          <w:rFonts w:ascii="Times New Roman" w:eastAsia="Times New Roman" w:hAnsi="Times New Roman" w:cs="Times New Roman"/>
          <w:sz w:val="24"/>
          <w:szCs w:val="24"/>
        </w:rPr>
        <w:t>Lansează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achizitie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00CD38AE" w:rsidRPr="006F576B">
        <w:rPr>
          <w:rFonts w:ascii="Times New Roman" w:eastAsia="Times New Roman" w:hAnsi="Times New Roman" w:cs="Times New Roman"/>
          <w:b/>
          <w:sz w:val="24"/>
          <w:szCs w:val="24"/>
        </w:rPr>
        <w:t>Servicii</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productie</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si</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difuzare</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nationala</w:t>
      </w:r>
      <w:proofErr w:type="spellEnd"/>
      <w:r w:rsidR="00CD38AE" w:rsidRPr="006F576B">
        <w:rPr>
          <w:rFonts w:ascii="Times New Roman" w:eastAsia="Times New Roman" w:hAnsi="Times New Roman" w:cs="Times New Roman"/>
          <w:b/>
          <w:sz w:val="24"/>
          <w:szCs w:val="24"/>
        </w:rPr>
        <w:t xml:space="preserve">: spot audio 30s, spot video 30s in </w:t>
      </w:r>
      <w:proofErr w:type="spellStart"/>
      <w:r w:rsidR="00CD38AE" w:rsidRPr="006F576B">
        <w:rPr>
          <w:rFonts w:ascii="Times New Roman" w:eastAsia="Times New Roman" w:hAnsi="Times New Roman" w:cs="Times New Roman"/>
          <w:b/>
          <w:sz w:val="24"/>
          <w:szCs w:val="24"/>
        </w:rPr>
        <w:t>cadrul</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proiectului</w:t>
      </w:r>
      <w:proofErr w:type="spellEnd"/>
      <w:r w:rsidR="00CD38AE" w:rsidRPr="006F576B">
        <w:rPr>
          <w:rFonts w:ascii="Times New Roman" w:eastAsia="Times New Roman" w:hAnsi="Times New Roman" w:cs="Times New Roman"/>
          <w:b/>
          <w:sz w:val="24"/>
          <w:szCs w:val="24"/>
        </w:rPr>
        <w:t xml:space="preserve"> #ITforENERGY – </w:t>
      </w:r>
      <w:proofErr w:type="spellStart"/>
      <w:r w:rsidR="00CD38AE" w:rsidRPr="006F576B">
        <w:rPr>
          <w:rFonts w:ascii="Times New Roman" w:eastAsia="Times New Roman" w:hAnsi="Times New Roman" w:cs="Times New Roman"/>
          <w:b/>
          <w:sz w:val="24"/>
          <w:szCs w:val="24"/>
        </w:rPr>
        <w:t>Imbunatatirea</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nivelului</w:t>
      </w:r>
      <w:proofErr w:type="spellEnd"/>
      <w:r w:rsidR="00CD38AE" w:rsidRPr="006F576B">
        <w:rPr>
          <w:rFonts w:ascii="Times New Roman" w:eastAsia="Times New Roman" w:hAnsi="Times New Roman" w:cs="Times New Roman"/>
          <w:b/>
          <w:sz w:val="24"/>
          <w:szCs w:val="24"/>
        </w:rPr>
        <w:t xml:space="preserve"> de </w:t>
      </w:r>
      <w:proofErr w:type="spellStart"/>
      <w:r w:rsidR="00CD38AE" w:rsidRPr="006F576B">
        <w:rPr>
          <w:rFonts w:ascii="Times New Roman" w:eastAsia="Times New Roman" w:hAnsi="Times New Roman" w:cs="Times New Roman"/>
          <w:b/>
          <w:sz w:val="24"/>
          <w:szCs w:val="24"/>
        </w:rPr>
        <w:t>cunostinte</w:t>
      </w:r>
      <w:proofErr w:type="spellEnd"/>
      <w:r w:rsidR="00CD38AE" w:rsidRPr="006F576B">
        <w:rPr>
          <w:rFonts w:ascii="Times New Roman" w:eastAsia="Times New Roman" w:hAnsi="Times New Roman" w:cs="Times New Roman"/>
          <w:b/>
          <w:sz w:val="24"/>
          <w:szCs w:val="24"/>
        </w:rPr>
        <w:t xml:space="preserve"> in </w:t>
      </w:r>
      <w:proofErr w:type="spellStart"/>
      <w:r w:rsidR="00CD38AE" w:rsidRPr="006F576B">
        <w:rPr>
          <w:rFonts w:ascii="Times New Roman" w:eastAsia="Times New Roman" w:hAnsi="Times New Roman" w:cs="Times New Roman"/>
          <w:b/>
          <w:sz w:val="24"/>
          <w:szCs w:val="24"/>
        </w:rPr>
        <w:t>domeniul</w:t>
      </w:r>
      <w:proofErr w:type="spellEnd"/>
      <w:r w:rsidR="00CD38AE" w:rsidRPr="006F576B">
        <w:rPr>
          <w:rFonts w:ascii="Times New Roman" w:eastAsia="Times New Roman" w:hAnsi="Times New Roman" w:cs="Times New Roman"/>
          <w:b/>
          <w:sz w:val="24"/>
          <w:szCs w:val="24"/>
        </w:rPr>
        <w:t xml:space="preserve"> IT </w:t>
      </w:r>
      <w:proofErr w:type="spellStart"/>
      <w:r w:rsidR="00CD38AE" w:rsidRPr="006F576B">
        <w:rPr>
          <w:rFonts w:ascii="Times New Roman" w:eastAsia="Times New Roman" w:hAnsi="Times New Roman" w:cs="Times New Roman"/>
          <w:b/>
          <w:sz w:val="24"/>
          <w:szCs w:val="24"/>
        </w:rPr>
        <w:t>pentru</w:t>
      </w:r>
      <w:proofErr w:type="spellEnd"/>
      <w:r w:rsidR="00CD38AE" w:rsidRPr="006F576B">
        <w:rPr>
          <w:rFonts w:ascii="Times New Roman" w:eastAsia="Times New Roman" w:hAnsi="Times New Roman" w:cs="Times New Roman"/>
          <w:b/>
          <w:sz w:val="24"/>
          <w:szCs w:val="24"/>
        </w:rPr>
        <w:t xml:space="preserve"> </w:t>
      </w:r>
      <w:proofErr w:type="spellStart"/>
      <w:r w:rsidR="00CD38AE" w:rsidRPr="006F576B">
        <w:rPr>
          <w:rFonts w:ascii="Times New Roman" w:eastAsia="Times New Roman" w:hAnsi="Times New Roman" w:cs="Times New Roman"/>
          <w:b/>
          <w:sz w:val="24"/>
          <w:szCs w:val="24"/>
        </w:rPr>
        <w:t>angajatii</w:t>
      </w:r>
      <w:proofErr w:type="spellEnd"/>
      <w:r w:rsidR="00CD38AE" w:rsidRPr="006F576B">
        <w:rPr>
          <w:rFonts w:ascii="Times New Roman" w:eastAsia="Times New Roman" w:hAnsi="Times New Roman" w:cs="Times New Roman"/>
          <w:b/>
          <w:sz w:val="24"/>
          <w:szCs w:val="24"/>
        </w:rPr>
        <w:t xml:space="preserve"> IMM din </w:t>
      </w:r>
      <w:proofErr w:type="spellStart"/>
      <w:r w:rsidR="00CD38AE" w:rsidRPr="006F576B">
        <w:rPr>
          <w:rFonts w:ascii="Times New Roman" w:eastAsia="Times New Roman" w:hAnsi="Times New Roman" w:cs="Times New Roman"/>
          <w:b/>
          <w:sz w:val="24"/>
          <w:szCs w:val="24"/>
        </w:rPr>
        <w:t>sectorul</w:t>
      </w:r>
      <w:proofErr w:type="spellEnd"/>
      <w:r w:rsidR="00CD38AE" w:rsidRPr="006F576B">
        <w:rPr>
          <w:rFonts w:ascii="Times New Roman" w:eastAsia="Times New Roman" w:hAnsi="Times New Roman" w:cs="Times New Roman"/>
          <w:b/>
          <w:sz w:val="24"/>
          <w:szCs w:val="24"/>
        </w:rPr>
        <w:t xml:space="preserve"> </w:t>
      </w:r>
      <w:proofErr w:type="gramStart"/>
      <w:r w:rsidR="00CD38AE" w:rsidRPr="006F576B">
        <w:rPr>
          <w:rFonts w:ascii="Times New Roman" w:eastAsia="Times New Roman" w:hAnsi="Times New Roman" w:cs="Times New Roman"/>
          <w:b/>
          <w:sz w:val="24"/>
          <w:szCs w:val="24"/>
        </w:rPr>
        <w:t>energetic,  Cod</w:t>
      </w:r>
      <w:proofErr w:type="gramEnd"/>
      <w:r w:rsidR="00CD38AE" w:rsidRPr="006F576B">
        <w:rPr>
          <w:rFonts w:ascii="Times New Roman" w:eastAsia="Times New Roman" w:hAnsi="Times New Roman" w:cs="Times New Roman"/>
          <w:b/>
          <w:sz w:val="24"/>
          <w:szCs w:val="24"/>
        </w:rPr>
        <w:t xml:space="preserve"> SMIS: 142732</w:t>
      </w:r>
    </w:p>
    <w:p w14:paraId="65204A58"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are </w:t>
      </w:r>
      <w:proofErr w:type="spellStart"/>
      <w:r w:rsidRPr="006F576B">
        <w:rPr>
          <w:rFonts w:ascii="Times New Roman" w:eastAsia="Times New Roman" w:hAnsi="Times New Roman" w:cs="Times New Roman"/>
          <w:sz w:val="24"/>
          <w:szCs w:val="24"/>
        </w:rPr>
        <w:t>obligația</w:t>
      </w:r>
      <w:proofErr w:type="spellEnd"/>
      <w:r w:rsidRPr="006F576B">
        <w:rPr>
          <w:rFonts w:ascii="Times New Roman" w:eastAsia="Times New Roman" w:hAnsi="Times New Roman" w:cs="Times New Roman"/>
          <w:sz w:val="24"/>
          <w:szCs w:val="24"/>
        </w:rPr>
        <w:t xml:space="preserve"> de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analiza</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atenție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Documentația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Atribuire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de a </w:t>
      </w:r>
      <w:proofErr w:type="spellStart"/>
      <w:r w:rsidRPr="006F576B">
        <w:rPr>
          <w:rFonts w:ascii="Times New Roman" w:eastAsia="Times New Roman" w:hAnsi="Times New Roman" w:cs="Times New Roman"/>
          <w:sz w:val="24"/>
          <w:szCs w:val="24"/>
        </w:rPr>
        <w:t>pregăti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tuturor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instrucțiunilor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formularelor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prevederilor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specificatiilor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conținute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aceasta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documentație</w:t>
      </w:r>
      <w:proofErr w:type="spellEnd"/>
      <w:r w:rsidRPr="006F576B">
        <w:rPr>
          <w:rFonts w:ascii="Times New Roman" w:eastAsia="Times New Roman" w:hAnsi="Times New Roman" w:cs="Times New Roman"/>
          <w:sz w:val="24"/>
          <w:szCs w:val="24"/>
        </w:rPr>
        <w:t>.</w:t>
      </w:r>
    </w:p>
    <w:p w14:paraId="22D0FC12"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Nu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ține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seama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nici</w:t>
      </w:r>
      <w:proofErr w:type="spellEnd"/>
      <w:r w:rsidRPr="006F576B">
        <w:rPr>
          <w:rFonts w:ascii="Times New Roman" w:eastAsia="Times New Roman" w:hAnsi="Times New Roman" w:cs="Times New Roman"/>
          <w:sz w:val="24"/>
          <w:szCs w:val="24"/>
        </w:rPr>
        <w:t xml:space="preserve"> o </w:t>
      </w:r>
      <w:proofErr w:type="spellStart"/>
      <w:r w:rsidRPr="006F576B">
        <w:rPr>
          <w:rFonts w:ascii="Times New Roman" w:eastAsia="Times New Roman" w:hAnsi="Times New Roman" w:cs="Times New Roman"/>
          <w:sz w:val="24"/>
          <w:szCs w:val="24"/>
        </w:rPr>
        <w:t>exprimare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unei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rezerve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privire</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Documentația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Atribuire</w:t>
      </w:r>
      <w:proofErr w:type="spellEnd"/>
      <w:r w:rsidRPr="006F576B">
        <w:rPr>
          <w:rFonts w:ascii="Times New Roman" w:eastAsia="Times New Roman" w:hAnsi="Times New Roman" w:cs="Times New Roman"/>
          <w:sz w:val="24"/>
          <w:szCs w:val="24"/>
        </w:rPr>
        <w:t>.</w:t>
      </w:r>
    </w:p>
    <w:p w14:paraId="4662F9CF"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Nici un cost </w:t>
      </w:r>
      <w:proofErr w:type="spellStart"/>
      <w:r w:rsidRPr="006F576B">
        <w:rPr>
          <w:rFonts w:ascii="Times New Roman" w:eastAsia="Times New Roman" w:hAnsi="Times New Roman" w:cs="Times New Roman"/>
          <w:sz w:val="24"/>
          <w:szCs w:val="24"/>
        </w:rPr>
        <w:t>suportat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operatorul</w:t>
      </w:r>
      <w:proofErr w:type="spellEnd"/>
      <w:r w:rsidRPr="006F576B">
        <w:rPr>
          <w:rFonts w:ascii="Times New Roman" w:eastAsia="Times New Roman" w:hAnsi="Times New Roman" w:cs="Times New Roman"/>
          <w:sz w:val="24"/>
          <w:szCs w:val="24"/>
        </w:rPr>
        <w:t xml:space="preserve"> economic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pregătirea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depunerea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ofertei</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rambursat</w:t>
      </w:r>
      <w:proofErr w:type="spellEnd"/>
      <w:r w:rsidRPr="006F576B">
        <w:rPr>
          <w:rFonts w:ascii="Times New Roman" w:eastAsia="Times New Roman" w:hAnsi="Times New Roman" w:cs="Times New Roman"/>
          <w:sz w:val="24"/>
          <w:szCs w:val="24"/>
        </w:rPr>
        <w:t>.</w:t>
      </w:r>
    </w:p>
    <w:p w14:paraId="5E1647AC" w14:textId="77777777" w:rsidR="002D2055" w:rsidRPr="006F576B"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Toate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costuri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suportate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către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operatorul</w:t>
      </w:r>
      <w:proofErr w:type="spellEnd"/>
      <w:r w:rsidRPr="006F576B">
        <w:rPr>
          <w:rFonts w:ascii="Times New Roman" w:eastAsia="Times New Roman" w:hAnsi="Times New Roman" w:cs="Times New Roman"/>
          <w:sz w:val="24"/>
          <w:szCs w:val="24"/>
        </w:rPr>
        <w:t xml:space="preserve"> economic </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indiferent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rezultatul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procedurii</w:t>
      </w:r>
      <w:proofErr w:type="spellEnd"/>
      <w:r w:rsidRPr="006F576B">
        <w:rPr>
          <w:rFonts w:ascii="Times New Roman" w:eastAsia="Times New Roman" w:hAnsi="Times New Roman" w:cs="Times New Roman"/>
          <w:sz w:val="24"/>
          <w:szCs w:val="24"/>
        </w:rPr>
        <w:t>.</w:t>
      </w:r>
    </w:p>
    <w:p w14:paraId="17C88AA5" w14:textId="77777777" w:rsidR="002D2055" w:rsidRPr="006F576B" w:rsidRDefault="00DB537D">
      <w:pPr>
        <w:keepNext/>
        <w:keepLines/>
        <w:widowControl w:val="0"/>
        <w:tabs>
          <w:tab w:val="left" w:pos="0"/>
        </w:tabs>
        <w:spacing w:line="240" w:lineRule="auto"/>
        <w:ind w:left="0" w:hanging="2"/>
        <w:rPr>
          <w:rFonts w:ascii="Times New Roman" w:eastAsia="Times New Roman" w:hAnsi="Times New Roman" w:cs="Times New Roman"/>
          <w:sz w:val="24"/>
          <w:szCs w:val="24"/>
        </w:rPr>
      </w:pPr>
      <w:r w:rsidRPr="006F576B">
        <w:br w:type="page"/>
      </w:r>
    </w:p>
    <w:p w14:paraId="037BAAC5" w14:textId="77777777" w:rsidR="002D2055" w:rsidRPr="006F576B" w:rsidRDefault="002D2055">
      <w:pPr>
        <w:keepNext/>
        <w:keepLines/>
        <w:widowControl w:val="0"/>
        <w:tabs>
          <w:tab w:val="left" w:pos="0"/>
        </w:tabs>
        <w:spacing w:line="240" w:lineRule="auto"/>
        <w:ind w:left="0" w:hanging="2"/>
        <w:rPr>
          <w:rFonts w:ascii="Times New Roman" w:eastAsia="Times New Roman" w:hAnsi="Times New Roman" w:cs="Times New Roman"/>
          <w:sz w:val="24"/>
          <w:szCs w:val="24"/>
          <w:highlight w:val="white"/>
          <w:u w:val="single"/>
        </w:rPr>
      </w:pPr>
      <w:bookmarkStart w:id="0" w:name="_heading=h.gjdgxs" w:colFirst="0" w:colLast="0"/>
      <w:bookmarkEnd w:id="0"/>
    </w:p>
    <w:p w14:paraId="3A52FE57" w14:textId="2BE81E6C" w:rsidR="002D2055" w:rsidRPr="006F576B" w:rsidRDefault="00DB537D">
      <w:pPr>
        <w:keepNext/>
        <w:keepLines/>
        <w:widowControl w:val="0"/>
        <w:tabs>
          <w:tab w:val="left" w:pos="0"/>
        </w:tabs>
        <w:spacing w:after="160" w:line="240" w:lineRule="auto"/>
        <w:ind w:left="0" w:hanging="2"/>
        <w:jc w:val="both"/>
        <w:rPr>
          <w:rFonts w:ascii="Times New Roman" w:eastAsia="Times New Roman" w:hAnsi="Times New Roman" w:cs="Times New Roman"/>
          <w:sz w:val="24"/>
          <w:szCs w:val="24"/>
          <w:highlight w:val="white"/>
          <w:u w:val="single"/>
        </w:rPr>
      </w:pPr>
      <w:r w:rsidRPr="006F576B">
        <w:rPr>
          <w:rFonts w:ascii="Times New Roman" w:eastAsia="Times New Roman" w:hAnsi="Times New Roman" w:cs="Times New Roman"/>
          <w:b/>
          <w:sz w:val="24"/>
          <w:szCs w:val="24"/>
          <w:highlight w:val="white"/>
          <w:u w:val="single"/>
        </w:rPr>
        <w:t xml:space="preserve">I. </w:t>
      </w:r>
      <w:proofErr w:type="spellStart"/>
      <w:r w:rsidR="00C25E96" w:rsidRPr="006F576B">
        <w:rPr>
          <w:rFonts w:ascii="Times New Roman" w:eastAsia="Times New Roman" w:hAnsi="Times New Roman" w:cs="Times New Roman"/>
          <w:b/>
          <w:sz w:val="24"/>
          <w:szCs w:val="24"/>
          <w:u w:val="single"/>
        </w:rPr>
        <w:t>Servicii</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productie</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si</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difuzare</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nationala</w:t>
      </w:r>
      <w:proofErr w:type="spellEnd"/>
      <w:r w:rsidR="00C25E96" w:rsidRPr="006F576B">
        <w:rPr>
          <w:rFonts w:ascii="Times New Roman" w:eastAsia="Times New Roman" w:hAnsi="Times New Roman" w:cs="Times New Roman"/>
          <w:b/>
          <w:sz w:val="24"/>
          <w:szCs w:val="24"/>
          <w:u w:val="single"/>
        </w:rPr>
        <w:t xml:space="preserve">: spot audio 30s, spot video 30s in </w:t>
      </w:r>
      <w:proofErr w:type="spellStart"/>
      <w:r w:rsidR="00C25E96" w:rsidRPr="006F576B">
        <w:rPr>
          <w:rFonts w:ascii="Times New Roman" w:eastAsia="Times New Roman" w:hAnsi="Times New Roman" w:cs="Times New Roman"/>
          <w:b/>
          <w:sz w:val="24"/>
          <w:szCs w:val="24"/>
          <w:u w:val="single"/>
        </w:rPr>
        <w:t>cadrul</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proiectului</w:t>
      </w:r>
      <w:proofErr w:type="spellEnd"/>
      <w:r w:rsidR="00C25E96" w:rsidRPr="006F576B">
        <w:rPr>
          <w:rFonts w:ascii="Times New Roman" w:eastAsia="Times New Roman" w:hAnsi="Times New Roman" w:cs="Times New Roman"/>
          <w:b/>
          <w:sz w:val="24"/>
          <w:szCs w:val="24"/>
          <w:u w:val="single"/>
        </w:rPr>
        <w:t xml:space="preserve"> #ITforENERGY – </w:t>
      </w:r>
      <w:proofErr w:type="spellStart"/>
      <w:r w:rsidR="00C25E96" w:rsidRPr="006F576B">
        <w:rPr>
          <w:rFonts w:ascii="Times New Roman" w:eastAsia="Times New Roman" w:hAnsi="Times New Roman" w:cs="Times New Roman"/>
          <w:b/>
          <w:sz w:val="24"/>
          <w:szCs w:val="24"/>
          <w:u w:val="single"/>
        </w:rPr>
        <w:t>Imbunatatirea</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nivelului</w:t>
      </w:r>
      <w:proofErr w:type="spellEnd"/>
      <w:r w:rsidR="00C25E96" w:rsidRPr="006F576B">
        <w:rPr>
          <w:rFonts w:ascii="Times New Roman" w:eastAsia="Times New Roman" w:hAnsi="Times New Roman" w:cs="Times New Roman"/>
          <w:b/>
          <w:sz w:val="24"/>
          <w:szCs w:val="24"/>
          <w:u w:val="single"/>
        </w:rPr>
        <w:t xml:space="preserve"> de </w:t>
      </w:r>
      <w:proofErr w:type="spellStart"/>
      <w:r w:rsidR="00C25E96" w:rsidRPr="006F576B">
        <w:rPr>
          <w:rFonts w:ascii="Times New Roman" w:eastAsia="Times New Roman" w:hAnsi="Times New Roman" w:cs="Times New Roman"/>
          <w:b/>
          <w:sz w:val="24"/>
          <w:szCs w:val="24"/>
          <w:u w:val="single"/>
        </w:rPr>
        <w:t>cunostinte</w:t>
      </w:r>
      <w:proofErr w:type="spellEnd"/>
      <w:r w:rsidR="00C25E96" w:rsidRPr="006F576B">
        <w:rPr>
          <w:rFonts w:ascii="Times New Roman" w:eastAsia="Times New Roman" w:hAnsi="Times New Roman" w:cs="Times New Roman"/>
          <w:b/>
          <w:sz w:val="24"/>
          <w:szCs w:val="24"/>
          <w:u w:val="single"/>
        </w:rPr>
        <w:t xml:space="preserve"> in </w:t>
      </w:r>
      <w:proofErr w:type="spellStart"/>
      <w:r w:rsidR="00C25E96" w:rsidRPr="006F576B">
        <w:rPr>
          <w:rFonts w:ascii="Times New Roman" w:eastAsia="Times New Roman" w:hAnsi="Times New Roman" w:cs="Times New Roman"/>
          <w:b/>
          <w:sz w:val="24"/>
          <w:szCs w:val="24"/>
          <w:u w:val="single"/>
        </w:rPr>
        <w:t>domeniul</w:t>
      </w:r>
      <w:proofErr w:type="spellEnd"/>
      <w:r w:rsidR="00C25E96" w:rsidRPr="006F576B">
        <w:rPr>
          <w:rFonts w:ascii="Times New Roman" w:eastAsia="Times New Roman" w:hAnsi="Times New Roman" w:cs="Times New Roman"/>
          <w:b/>
          <w:sz w:val="24"/>
          <w:szCs w:val="24"/>
          <w:u w:val="single"/>
        </w:rPr>
        <w:t xml:space="preserve"> IT </w:t>
      </w:r>
      <w:proofErr w:type="spellStart"/>
      <w:r w:rsidR="00C25E96" w:rsidRPr="006F576B">
        <w:rPr>
          <w:rFonts w:ascii="Times New Roman" w:eastAsia="Times New Roman" w:hAnsi="Times New Roman" w:cs="Times New Roman"/>
          <w:b/>
          <w:sz w:val="24"/>
          <w:szCs w:val="24"/>
          <w:u w:val="single"/>
        </w:rPr>
        <w:t>pentru</w:t>
      </w:r>
      <w:proofErr w:type="spellEnd"/>
      <w:r w:rsidR="00C25E96" w:rsidRPr="006F576B">
        <w:rPr>
          <w:rFonts w:ascii="Times New Roman" w:eastAsia="Times New Roman" w:hAnsi="Times New Roman" w:cs="Times New Roman"/>
          <w:b/>
          <w:sz w:val="24"/>
          <w:szCs w:val="24"/>
          <w:u w:val="single"/>
        </w:rPr>
        <w:t xml:space="preserve"> </w:t>
      </w:r>
      <w:proofErr w:type="spellStart"/>
      <w:r w:rsidR="00C25E96" w:rsidRPr="006F576B">
        <w:rPr>
          <w:rFonts w:ascii="Times New Roman" w:eastAsia="Times New Roman" w:hAnsi="Times New Roman" w:cs="Times New Roman"/>
          <w:b/>
          <w:sz w:val="24"/>
          <w:szCs w:val="24"/>
          <w:u w:val="single"/>
        </w:rPr>
        <w:t>angajatii</w:t>
      </w:r>
      <w:proofErr w:type="spellEnd"/>
      <w:r w:rsidR="00C25E96" w:rsidRPr="006F576B">
        <w:rPr>
          <w:rFonts w:ascii="Times New Roman" w:eastAsia="Times New Roman" w:hAnsi="Times New Roman" w:cs="Times New Roman"/>
          <w:b/>
          <w:sz w:val="24"/>
          <w:szCs w:val="24"/>
          <w:u w:val="single"/>
        </w:rPr>
        <w:t xml:space="preserve"> IMM din </w:t>
      </w:r>
      <w:proofErr w:type="spellStart"/>
      <w:r w:rsidR="00C25E96" w:rsidRPr="006F576B">
        <w:rPr>
          <w:rFonts w:ascii="Times New Roman" w:eastAsia="Times New Roman" w:hAnsi="Times New Roman" w:cs="Times New Roman"/>
          <w:b/>
          <w:sz w:val="24"/>
          <w:szCs w:val="24"/>
          <w:u w:val="single"/>
        </w:rPr>
        <w:t>sectorul</w:t>
      </w:r>
      <w:proofErr w:type="spellEnd"/>
      <w:r w:rsidR="00C25E96" w:rsidRPr="006F576B">
        <w:rPr>
          <w:rFonts w:ascii="Times New Roman" w:eastAsia="Times New Roman" w:hAnsi="Times New Roman" w:cs="Times New Roman"/>
          <w:b/>
          <w:sz w:val="24"/>
          <w:szCs w:val="24"/>
          <w:u w:val="single"/>
        </w:rPr>
        <w:t xml:space="preserve"> </w:t>
      </w:r>
      <w:proofErr w:type="gramStart"/>
      <w:r w:rsidR="00C25E96" w:rsidRPr="006F576B">
        <w:rPr>
          <w:rFonts w:ascii="Times New Roman" w:eastAsia="Times New Roman" w:hAnsi="Times New Roman" w:cs="Times New Roman"/>
          <w:b/>
          <w:sz w:val="24"/>
          <w:szCs w:val="24"/>
          <w:u w:val="single"/>
        </w:rPr>
        <w:t>energetic,  Cod</w:t>
      </w:r>
      <w:proofErr w:type="gramEnd"/>
      <w:r w:rsidR="00C25E96" w:rsidRPr="006F576B">
        <w:rPr>
          <w:rFonts w:ascii="Times New Roman" w:eastAsia="Times New Roman" w:hAnsi="Times New Roman" w:cs="Times New Roman"/>
          <w:b/>
          <w:sz w:val="24"/>
          <w:szCs w:val="24"/>
          <w:u w:val="single"/>
        </w:rPr>
        <w:t xml:space="preserve"> SMIS: 142732</w:t>
      </w:r>
      <w:r w:rsidRPr="006F576B">
        <w:rPr>
          <w:rFonts w:ascii="Times New Roman" w:eastAsia="Times New Roman" w:hAnsi="Times New Roman" w:cs="Times New Roman"/>
          <w:b/>
          <w:sz w:val="24"/>
          <w:szCs w:val="24"/>
          <w:highlight w:val="white"/>
          <w:u w:val="single"/>
        </w:rPr>
        <w:t xml:space="preserve">, COD CPV </w:t>
      </w:r>
      <w:r w:rsidR="00C25E96" w:rsidRPr="006F576B">
        <w:rPr>
          <w:rFonts w:ascii="Times New Roman" w:eastAsia="Times New Roman" w:hAnsi="Times New Roman" w:cs="Times New Roman"/>
          <w:b/>
          <w:sz w:val="24"/>
          <w:szCs w:val="24"/>
          <w:u w:val="single"/>
        </w:rPr>
        <w:t xml:space="preserve">79341400-0 – </w:t>
      </w:r>
      <w:proofErr w:type="spellStart"/>
      <w:r w:rsidR="00C25E96" w:rsidRPr="006F576B">
        <w:rPr>
          <w:rFonts w:ascii="Times New Roman" w:eastAsia="Times New Roman" w:hAnsi="Times New Roman" w:cs="Times New Roman"/>
          <w:b/>
          <w:sz w:val="24"/>
          <w:szCs w:val="24"/>
          <w:u w:val="single"/>
        </w:rPr>
        <w:t>Servicii</w:t>
      </w:r>
      <w:proofErr w:type="spellEnd"/>
      <w:r w:rsidR="00C25E96" w:rsidRPr="006F576B">
        <w:rPr>
          <w:rFonts w:ascii="Times New Roman" w:eastAsia="Times New Roman" w:hAnsi="Times New Roman" w:cs="Times New Roman"/>
          <w:b/>
          <w:sz w:val="24"/>
          <w:szCs w:val="24"/>
          <w:u w:val="single"/>
        </w:rPr>
        <w:t xml:space="preserve"> de </w:t>
      </w:r>
      <w:proofErr w:type="spellStart"/>
      <w:r w:rsidR="00C25E96" w:rsidRPr="006F576B">
        <w:rPr>
          <w:rFonts w:ascii="Times New Roman" w:eastAsia="Times New Roman" w:hAnsi="Times New Roman" w:cs="Times New Roman"/>
          <w:b/>
          <w:sz w:val="24"/>
          <w:szCs w:val="24"/>
          <w:u w:val="single"/>
        </w:rPr>
        <w:t>campanii</w:t>
      </w:r>
      <w:proofErr w:type="spellEnd"/>
      <w:r w:rsidR="00C25E96" w:rsidRPr="006F576B">
        <w:rPr>
          <w:rFonts w:ascii="Times New Roman" w:eastAsia="Times New Roman" w:hAnsi="Times New Roman" w:cs="Times New Roman"/>
          <w:b/>
          <w:sz w:val="24"/>
          <w:szCs w:val="24"/>
          <w:u w:val="single"/>
        </w:rPr>
        <w:t xml:space="preserve"> de </w:t>
      </w:r>
      <w:proofErr w:type="spellStart"/>
      <w:r w:rsidR="00C25E96" w:rsidRPr="006F576B">
        <w:rPr>
          <w:rFonts w:ascii="Times New Roman" w:eastAsia="Times New Roman" w:hAnsi="Times New Roman" w:cs="Times New Roman"/>
          <w:b/>
          <w:sz w:val="24"/>
          <w:szCs w:val="24"/>
          <w:u w:val="single"/>
        </w:rPr>
        <w:t>publicitate</w:t>
      </w:r>
      <w:proofErr w:type="spellEnd"/>
    </w:p>
    <w:p w14:paraId="1CF420FB" w14:textId="71AC0000" w:rsidR="002D2055" w:rsidRPr="006F576B" w:rsidRDefault="00F50578">
      <w:pPr>
        <w:spacing w:line="240" w:lineRule="auto"/>
        <w:ind w:left="0" w:hanging="2"/>
        <w:jc w:val="both"/>
        <w:rPr>
          <w:rFonts w:ascii="Times New Roman" w:eastAsia="Times New Roman" w:hAnsi="Times New Roman" w:cs="Times New Roman"/>
          <w:sz w:val="24"/>
          <w:szCs w:val="24"/>
          <w:highlight w:val="yellow"/>
        </w:rPr>
      </w:pPr>
      <w:proofErr w:type="spellStart"/>
      <w:r w:rsidRPr="006F576B">
        <w:rPr>
          <w:rFonts w:ascii="Times New Roman" w:eastAsia="Times New Roman" w:hAnsi="Times New Roman" w:cs="Times New Roman"/>
          <w:b/>
          <w:sz w:val="24"/>
          <w:szCs w:val="24"/>
        </w:rPr>
        <w:t>Valoarea</w:t>
      </w:r>
      <w:proofErr w:type="spellEnd"/>
      <w:r w:rsidRPr="006F576B">
        <w:rPr>
          <w:rFonts w:ascii="Times New Roman" w:eastAsia="Times New Roman" w:hAnsi="Times New Roman" w:cs="Times New Roman"/>
          <w:b/>
          <w:sz w:val="24"/>
          <w:szCs w:val="24"/>
        </w:rPr>
        <w:t xml:space="preserve"> TOTALA </w:t>
      </w:r>
      <w:proofErr w:type="spellStart"/>
      <w:r w:rsidRPr="006F576B">
        <w:rPr>
          <w:rFonts w:ascii="Times New Roman" w:eastAsia="Times New Roman" w:hAnsi="Times New Roman" w:cs="Times New Roman"/>
          <w:b/>
          <w:sz w:val="24"/>
          <w:szCs w:val="24"/>
        </w:rPr>
        <w:t>estimata</w:t>
      </w:r>
      <w:proofErr w:type="spellEnd"/>
      <w:r w:rsidRPr="006F576B">
        <w:rPr>
          <w:rFonts w:ascii="Times New Roman" w:eastAsia="Times New Roman" w:hAnsi="Times New Roman" w:cs="Times New Roman"/>
          <w:b/>
          <w:sz w:val="24"/>
          <w:szCs w:val="24"/>
        </w:rPr>
        <w:t xml:space="preserve"> </w:t>
      </w:r>
      <w:proofErr w:type="gramStart"/>
      <w:r w:rsidRPr="006F576B">
        <w:rPr>
          <w:rFonts w:ascii="Times New Roman" w:eastAsia="Times New Roman" w:hAnsi="Times New Roman" w:cs="Times New Roman"/>
          <w:b/>
          <w:sz w:val="24"/>
          <w:szCs w:val="24"/>
        </w:rPr>
        <w:t>a</w:t>
      </w:r>
      <w:proofErr w:type="gram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achizitiei</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este</w:t>
      </w:r>
      <w:proofErr w:type="spellEnd"/>
      <w:r w:rsidRPr="006F576B">
        <w:rPr>
          <w:rFonts w:ascii="Times New Roman" w:eastAsia="Times New Roman" w:hAnsi="Times New Roman" w:cs="Times New Roman"/>
          <w:b/>
          <w:sz w:val="24"/>
          <w:szCs w:val="24"/>
        </w:rPr>
        <w:t xml:space="preserve"> de 2</w:t>
      </w:r>
      <w:r w:rsidR="00C25E96" w:rsidRPr="006F576B">
        <w:rPr>
          <w:rFonts w:ascii="Times New Roman" w:eastAsia="Times New Roman" w:hAnsi="Times New Roman" w:cs="Times New Roman"/>
          <w:b/>
          <w:sz w:val="24"/>
          <w:szCs w:val="24"/>
        </w:rPr>
        <w:t>60</w:t>
      </w:r>
      <w:r w:rsidRPr="006F576B">
        <w:rPr>
          <w:rFonts w:ascii="Times New Roman" w:eastAsia="Times New Roman" w:hAnsi="Times New Roman" w:cs="Times New Roman"/>
          <w:b/>
          <w:sz w:val="24"/>
          <w:szCs w:val="24"/>
        </w:rPr>
        <w:t xml:space="preserve">,000.00 </w:t>
      </w:r>
      <w:proofErr w:type="spellStart"/>
      <w:r w:rsidRPr="006F576B">
        <w:rPr>
          <w:rFonts w:ascii="Times New Roman" w:eastAsia="Times New Roman" w:hAnsi="Times New Roman" w:cs="Times New Roman"/>
          <w:b/>
          <w:sz w:val="24"/>
          <w:szCs w:val="24"/>
        </w:rPr>
        <w:t>fara</w:t>
      </w:r>
      <w:proofErr w:type="spellEnd"/>
      <w:r w:rsidRPr="006F576B">
        <w:rPr>
          <w:rFonts w:ascii="Times New Roman" w:eastAsia="Times New Roman" w:hAnsi="Times New Roman" w:cs="Times New Roman"/>
          <w:b/>
          <w:sz w:val="24"/>
          <w:szCs w:val="24"/>
        </w:rPr>
        <w:t xml:space="preserve"> TVA</w:t>
      </w:r>
    </w:p>
    <w:p w14:paraId="222E831E" w14:textId="77777777" w:rsidR="002D2055" w:rsidRPr="006F576B" w:rsidRDefault="00DB537D" w:rsidP="00CE04DB">
      <w:pPr>
        <w:keepNext/>
        <w:keepLines/>
        <w:widowControl w:val="0"/>
        <w:spacing w:after="160" w:line="240" w:lineRule="auto"/>
        <w:ind w:leftChars="0" w:left="0" w:firstLineChars="0" w:firstLine="0"/>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Recepția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livrarea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termene</w:t>
      </w:r>
      <w:proofErr w:type="spellEnd"/>
      <w:r w:rsidRPr="006F576B">
        <w:rPr>
          <w:rFonts w:ascii="Times New Roman" w:eastAsia="Times New Roman" w:hAnsi="Times New Roman" w:cs="Times New Roman"/>
          <w:b/>
          <w:sz w:val="24"/>
          <w:szCs w:val="24"/>
        </w:rPr>
        <w:t>/</w:t>
      </w:r>
      <w:proofErr w:type="spellStart"/>
      <w:r w:rsidRPr="006F576B">
        <w:rPr>
          <w:rFonts w:ascii="Times New Roman" w:eastAsia="Times New Roman" w:hAnsi="Times New Roman" w:cs="Times New Roman"/>
          <w:b/>
          <w:sz w:val="24"/>
          <w:szCs w:val="24"/>
        </w:rPr>
        <w:t>modalități</w:t>
      </w:r>
      <w:proofErr w:type="spellEnd"/>
      <w:r w:rsidRPr="006F576B">
        <w:rPr>
          <w:rFonts w:ascii="Times New Roman" w:eastAsia="Times New Roman" w:hAnsi="Times New Roman" w:cs="Times New Roman"/>
          <w:b/>
          <w:sz w:val="24"/>
          <w:szCs w:val="24"/>
        </w:rPr>
        <w:t xml:space="preserve"> de </w:t>
      </w:r>
      <w:proofErr w:type="spellStart"/>
      <w:r w:rsidRPr="006F576B">
        <w:rPr>
          <w:rFonts w:ascii="Times New Roman" w:eastAsia="Times New Roman" w:hAnsi="Times New Roman" w:cs="Times New Roman"/>
          <w:b/>
          <w:sz w:val="24"/>
          <w:szCs w:val="24"/>
        </w:rPr>
        <w:t>plată</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și</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alte</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detalii</w:t>
      </w:r>
      <w:proofErr w:type="spellEnd"/>
    </w:p>
    <w:p w14:paraId="6D68E2EC"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1.</w:t>
      </w:r>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sz w:val="24"/>
          <w:szCs w:val="24"/>
        </w:rPr>
        <w:t>Perioada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realizare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serviciilor</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specificațiilor</w:t>
      </w:r>
      <w:proofErr w:type="spellEnd"/>
      <w:r w:rsidRPr="006F576B">
        <w:rPr>
          <w:rFonts w:ascii="Times New Roman" w:eastAsia="Times New Roman" w:hAnsi="Times New Roman" w:cs="Times New Roman"/>
          <w:sz w:val="24"/>
          <w:szCs w:val="24"/>
        </w:rPr>
        <w:t xml:space="preserve"> </w:t>
      </w:r>
    </w:p>
    <w:p w14:paraId="6BD66D72" w14:textId="77777777" w:rsidR="00F50578" w:rsidRPr="006F576B" w:rsidRDefault="00DB537D" w:rsidP="00F50578">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2.Termene de </w:t>
      </w:r>
      <w:proofErr w:type="spellStart"/>
      <w:r w:rsidRPr="006F576B">
        <w:rPr>
          <w:rFonts w:ascii="Times New Roman" w:eastAsia="Times New Roman" w:hAnsi="Times New Roman" w:cs="Times New Roman"/>
          <w:sz w:val="24"/>
          <w:szCs w:val="24"/>
        </w:rPr>
        <w:t>plată</w:t>
      </w:r>
      <w:proofErr w:type="spellEnd"/>
      <w:r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Achizitorul</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va</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realiza</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plata</w:t>
      </w:r>
      <w:proofErr w:type="spellEnd"/>
      <w:r w:rsidR="00F50578" w:rsidRPr="006F576B">
        <w:rPr>
          <w:rFonts w:ascii="Times New Roman" w:eastAsia="Times New Roman" w:hAnsi="Times New Roman" w:cs="Times New Roman"/>
          <w:sz w:val="24"/>
          <w:szCs w:val="24"/>
        </w:rPr>
        <w:t xml:space="preserve"> in termen de 30 de </w:t>
      </w:r>
      <w:proofErr w:type="spellStart"/>
      <w:r w:rsidR="00F50578" w:rsidRPr="006F576B">
        <w:rPr>
          <w:rFonts w:ascii="Times New Roman" w:eastAsia="Times New Roman" w:hAnsi="Times New Roman" w:cs="Times New Roman"/>
          <w:sz w:val="24"/>
          <w:szCs w:val="24"/>
        </w:rPr>
        <w:t>zile</w:t>
      </w:r>
      <w:proofErr w:type="spellEnd"/>
      <w:r w:rsidR="00F50578" w:rsidRPr="006F576B">
        <w:rPr>
          <w:rFonts w:ascii="Times New Roman" w:eastAsia="Times New Roman" w:hAnsi="Times New Roman" w:cs="Times New Roman"/>
          <w:sz w:val="24"/>
          <w:szCs w:val="24"/>
        </w:rPr>
        <w:t xml:space="preserve"> de la data </w:t>
      </w:r>
      <w:proofErr w:type="spellStart"/>
      <w:r w:rsidR="00F50578" w:rsidRPr="006F576B">
        <w:rPr>
          <w:rFonts w:ascii="Times New Roman" w:eastAsia="Times New Roman" w:hAnsi="Times New Roman" w:cs="Times New Roman"/>
          <w:sz w:val="24"/>
          <w:szCs w:val="24"/>
        </w:rPr>
        <w:t>primirii</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facturii</w:t>
      </w:r>
      <w:proofErr w:type="spellEnd"/>
      <w:r w:rsidR="00F50578" w:rsidRPr="006F576B">
        <w:rPr>
          <w:rFonts w:ascii="Times New Roman" w:eastAsia="Times New Roman" w:hAnsi="Times New Roman" w:cs="Times New Roman"/>
          <w:sz w:val="24"/>
          <w:szCs w:val="24"/>
        </w:rPr>
        <w:t xml:space="preserve">, cu </w:t>
      </w:r>
      <w:proofErr w:type="spellStart"/>
      <w:r w:rsidR="00F50578" w:rsidRPr="006F576B">
        <w:rPr>
          <w:rFonts w:ascii="Times New Roman" w:eastAsia="Times New Roman" w:hAnsi="Times New Roman" w:cs="Times New Roman"/>
          <w:sz w:val="24"/>
          <w:szCs w:val="24"/>
        </w:rPr>
        <w:t>conditia</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predarii</w:t>
      </w:r>
      <w:proofErr w:type="spellEnd"/>
      <w:r w:rsidR="00F50578" w:rsidRPr="006F576B">
        <w:rPr>
          <w:rFonts w:ascii="Times New Roman" w:eastAsia="Times New Roman" w:hAnsi="Times New Roman" w:cs="Times New Roman"/>
          <w:sz w:val="24"/>
          <w:szCs w:val="24"/>
        </w:rPr>
        <w:t xml:space="preserve"> de </w:t>
      </w:r>
      <w:proofErr w:type="spellStart"/>
      <w:r w:rsidR="00F50578" w:rsidRPr="006F576B">
        <w:rPr>
          <w:rFonts w:ascii="Times New Roman" w:eastAsia="Times New Roman" w:hAnsi="Times New Roman" w:cs="Times New Roman"/>
          <w:sz w:val="24"/>
          <w:szCs w:val="24"/>
        </w:rPr>
        <w:t>catre</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Furnizor</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ofertantul</w:t>
      </w:r>
      <w:proofErr w:type="spellEnd"/>
      <w:r w:rsidR="00F50578" w:rsidRPr="006F576B">
        <w:rPr>
          <w:rFonts w:ascii="Times New Roman" w:eastAsia="Times New Roman" w:hAnsi="Times New Roman" w:cs="Times New Roman"/>
          <w:sz w:val="24"/>
          <w:szCs w:val="24"/>
        </w:rPr>
        <w:t xml:space="preserve"> castigator) a </w:t>
      </w:r>
      <w:proofErr w:type="spellStart"/>
      <w:r w:rsidR="00F50578" w:rsidRPr="006F576B">
        <w:rPr>
          <w:rFonts w:ascii="Times New Roman" w:eastAsia="Times New Roman" w:hAnsi="Times New Roman" w:cs="Times New Roman"/>
          <w:sz w:val="24"/>
          <w:szCs w:val="24"/>
        </w:rPr>
        <w:t>documentatiei</w:t>
      </w:r>
      <w:proofErr w:type="spellEnd"/>
      <w:r w:rsidR="00F50578" w:rsidRPr="006F576B">
        <w:rPr>
          <w:rFonts w:ascii="Times New Roman" w:eastAsia="Times New Roman" w:hAnsi="Times New Roman" w:cs="Times New Roman"/>
          <w:sz w:val="24"/>
          <w:szCs w:val="24"/>
        </w:rPr>
        <w:t xml:space="preserve"> justificative </w:t>
      </w:r>
      <w:proofErr w:type="spellStart"/>
      <w:r w:rsidR="00F50578" w:rsidRPr="006F576B">
        <w:rPr>
          <w:rFonts w:ascii="Times New Roman" w:eastAsia="Times New Roman" w:hAnsi="Times New Roman" w:cs="Times New Roman"/>
          <w:sz w:val="24"/>
          <w:szCs w:val="24"/>
        </w:rPr>
        <w:t>aferente</w:t>
      </w:r>
      <w:proofErr w:type="spellEnd"/>
      <w:r w:rsidR="00F50578" w:rsidRPr="006F576B">
        <w:rPr>
          <w:rFonts w:ascii="Times New Roman" w:eastAsia="Times New Roman" w:hAnsi="Times New Roman" w:cs="Times New Roman"/>
          <w:sz w:val="24"/>
          <w:szCs w:val="24"/>
        </w:rPr>
        <w:t xml:space="preserve"> </w:t>
      </w:r>
      <w:proofErr w:type="spellStart"/>
      <w:r w:rsidR="00F50578" w:rsidRPr="006F576B">
        <w:rPr>
          <w:rFonts w:ascii="Times New Roman" w:eastAsia="Times New Roman" w:hAnsi="Times New Roman" w:cs="Times New Roman"/>
          <w:sz w:val="24"/>
          <w:szCs w:val="24"/>
        </w:rPr>
        <w:t>cursului</w:t>
      </w:r>
      <w:proofErr w:type="spellEnd"/>
      <w:r w:rsidR="00F50578" w:rsidRPr="006F576B">
        <w:rPr>
          <w:rFonts w:ascii="Times New Roman" w:eastAsia="Times New Roman" w:hAnsi="Times New Roman" w:cs="Times New Roman"/>
          <w:sz w:val="24"/>
          <w:szCs w:val="24"/>
        </w:rPr>
        <w:t>.</w:t>
      </w:r>
    </w:p>
    <w:p w14:paraId="1C31960B" w14:textId="0684DD26" w:rsidR="002D2055" w:rsidRPr="006F576B" w:rsidRDefault="00F50578" w:rsidP="00F50578">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Furnizorul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accepta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decontarea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facturilor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inclusiv</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mecanismul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Cererilor</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plata</w:t>
      </w:r>
      <w:proofErr w:type="spellEnd"/>
      <w:r w:rsidRPr="006F576B">
        <w:rPr>
          <w:rFonts w:ascii="Times New Roman" w:eastAsia="Times New Roman" w:hAnsi="Times New Roman" w:cs="Times New Roman"/>
          <w:sz w:val="24"/>
          <w:szCs w:val="24"/>
        </w:rPr>
        <w:t>.</w:t>
      </w:r>
    </w:p>
    <w:p w14:paraId="3555DF91"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
    <w:p w14:paraId="3A6E80AA"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3. </w:t>
      </w:r>
      <w:proofErr w:type="spellStart"/>
      <w:r w:rsidRPr="006F576B">
        <w:rPr>
          <w:rFonts w:ascii="Times New Roman" w:eastAsia="Times New Roman" w:hAnsi="Times New Roman" w:cs="Times New Roman"/>
          <w:b/>
          <w:sz w:val="24"/>
          <w:szCs w:val="24"/>
        </w:rPr>
        <w:t>Oferta</w:t>
      </w:r>
      <w:proofErr w:type="spellEnd"/>
      <w:r w:rsidRPr="006F576B">
        <w:rPr>
          <w:rFonts w:ascii="Times New Roman" w:eastAsia="Times New Roman" w:hAnsi="Times New Roman" w:cs="Times New Roman"/>
          <w:b/>
          <w:sz w:val="24"/>
          <w:szCs w:val="24"/>
        </w:rPr>
        <w:t>:</w:t>
      </w:r>
    </w:p>
    <w:p w14:paraId="3C4ABC12"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A1DCEDD"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La </w:t>
      </w:r>
      <w:proofErr w:type="spellStart"/>
      <w:r w:rsidRPr="006F576B">
        <w:rPr>
          <w:rFonts w:ascii="Times New Roman" w:eastAsia="Times New Roman" w:hAnsi="Times New Roman" w:cs="Times New Roman"/>
          <w:sz w:val="24"/>
          <w:szCs w:val="24"/>
        </w:rPr>
        <w:t>întocmirea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prestatorul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ține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informațiile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menționate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prezentul</w:t>
      </w:r>
      <w:proofErr w:type="spellEnd"/>
      <w:r w:rsidRPr="006F576B">
        <w:rPr>
          <w:rFonts w:ascii="Times New Roman" w:eastAsia="Times New Roman" w:hAnsi="Times New Roman" w:cs="Times New Roman"/>
          <w:sz w:val="24"/>
          <w:szCs w:val="24"/>
        </w:rPr>
        <w:t xml:space="preserve"> document.</w:t>
      </w:r>
    </w:p>
    <w:p w14:paraId="0495C357"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007385ED" w14:textId="77777777" w:rsidR="002D2055" w:rsidRPr="006F576B"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menționa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mod </w:t>
      </w:r>
      <w:proofErr w:type="spellStart"/>
      <w:r w:rsidRPr="006F576B">
        <w:rPr>
          <w:rFonts w:ascii="Times New Roman" w:eastAsia="Times New Roman" w:hAnsi="Times New Roman" w:cs="Times New Roman"/>
          <w:sz w:val="24"/>
          <w:szCs w:val="24"/>
        </w:rPr>
        <w:t>clar</w:t>
      </w:r>
      <w:proofErr w:type="spellEnd"/>
      <w:r w:rsidRPr="006F576B">
        <w:rPr>
          <w:rFonts w:ascii="Times New Roman" w:eastAsia="Times New Roman" w:hAnsi="Times New Roman" w:cs="Times New Roman"/>
          <w:sz w:val="24"/>
          <w:szCs w:val="24"/>
        </w:rPr>
        <w:t xml:space="preserve"> </w:t>
      </w:r>
      <w:proofErr w:type="spellStart"/>
      <w:r w:rsidR="00D12839"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depune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w:t>
      </w:r>
    </w:p>
    <w:p w14:paraId="6AE573BE" w14:textId="77777777" w:rsidR="002D2055" w:rsidRPr="006F576B"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highlight w:val="white"/>
        </w:rPr>
        <w:t xml:space="preserve"> fi </w:t>
      </w:r>
      <w:proofErr w:type="spellStart"/>
      <w:r w:rsidRPr="006F576B">
        <w:rPr>
          <w:rFonts w:ascii="Times New Roman" w:eastAsia="Times New Roman" w:hAnsi="Times New Roman" w:cs="Times New Roman"/>
          <w:sz w:val="24"/>
          <w:szCs w:val="24"/>
          <w:highlight w:val="white"/>
        </w:rPr>
        <w:t>elaborată</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limba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română</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cazul</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depunerii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unei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oferte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alta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limba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aceasta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va</w:t>
      </w:r>
      <w:proofErr w:type="spellEnd"/>
      <w:r w:rsidRPr="006F576B">
        <w:rPr>
          <w:rFonts w:ascii="Times New Roman" w:eastAsia="Times New Roman" w:hAnsi="Times New Roman" w:cs="Times New Roman"/>
          <w:sz w:val="24"/>
          <w:szCs w:val="24"/>
          <w:highlight w:val="white"/>
        </w:rPr>
        <w:t xml:space="preserve"> fi </w:t>
      </w:r>
      <w:proofErr w:type="spellStart"/>
      <w:r w:rsidRPr="006F576B">
        <w:rPr>
          <w:rFonts w:ascii="Times New Roman" w:eastAsia="Times New Roman" w:hAnsi="Times New Roman" w:cs="Times New Roman"/>
          <w:sz w:val="24"/>
          <w:szCs w:val="24"/>
          <w:highlight w:val="white"/>
        </w:rPr>
        <w:t>tradusă</w:t>
      </w:r>
      <w:proofErr w:type="spellEnd"/>
      <w:r w:rsidRPr="006F576B">
        <w:rPr>
          <w:rFonts w:ascii="Times New Roman" w:eastAsia="Times New Roman" w:hAnsi="Times New Roman" w:cs="Times New Roman"/>
          <w:sz w:val="24"/>
          <w:szCs w:val="24"/>
          <w:highlight w:val="white"/>
        </w:rPr>
        <w:t xml:space="preserve"> de un </w:t>
      </w:r>
      <w:proofErr w:type="spellStart"/>
      <w:r w:rsidRPr="006F576B">
        <w:rPr>
          <w:rFonts w:ascii="Times New Roman" w:eastAsia="Times New Roman" w:hAnsi="Times New Roman" w:cs="Times New Roman"/>
          <w:sz w:val="24"/>
          <w:szCs w:val="24"/>
          <w:highlight w:val="white"/>
        </w:rPr>
        <w:t>traducator</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autorizat</w:t>
      </w:r>
      <w:proofErr w:type="spellEnd"/>
    </w:p>
    <w:p w14:paraId="7F962506" w14:textId="77777777" w:rsidR="002D2055" w:rsidRPr="006F576B"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exprimată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lei </w:t>
      </w:r>
      <w:proofErr w:type="spellStart"/>
      <w:r w:rsidRPr="006F576B">
        <w:rPr>
          <w:rFonts w:ascii="Times New Roman" w:eastAsia="Times New Roman" w:hAnsi="Times New Roman" w:cs="Times New Roman"/>
          <w:sz w:val="24"/>
          <w:szCs w:val="24"/>
        </w:rPr>
        <w:t>fără</w:t>
      </w:r>
      <w:proofErr w:type="spellEnd"/>
      <w:r w:rsidRPr="006F576B">
        <w:rPr>
          <w:rFonts w:ascii="Times New Roman" w:eastAsia="Times New Roman" w:hAnsi="Times New Roman" w:cs="Times New Roman"/>
          <w:sz w:val="24"/>
          <w:szCs w:val="24"/>
        </w:rPr>
        <w:t xml:space="preserve"> TVA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cu TVA.</w:t>
      </w:r>
    </w:p>
    <w:p w14:paraId="21605243" w14:textId="393D63ED" w:rsidR="002D2055" w:rsidRPr="006F576B" w:rsidRDefault="00DB537D" w:rsidP="00C25E96">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Din </w:t>
      </w:r>
      <w:proofErr w:type="spellStart"/>
      <w:r w:rsidRPr="006F576B">
        <w:rPr>
          <w:rFonts w:ascii="Times New Roman" w:eastAsia="Times New Roman" w:hAnsi="Times New Roman" w:cs="Times New Roman"/>
          <w:sz w:val="24"/>
          <w:szCs w:val="24"/>
        </w:rPr>
        <w:t>partea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furnizorilor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ofertanților</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solicită</w:t>
      </w:r>
      <w:proofErr w:type="spellEnd"/>
      <w:r w:rsidRPr="006F576B">
        <w:rPr>
          <w:rFonts w:ascii="Times New Roman" w:eastAsia="Times New Roman" w:hAnsi="Times New Roman" w:cs="Times New Roman"/>
          <w:b/>
          <w:sz w:val="24"/>
          <w:szCs w:val="24"/>
        </w:rPr>
        <w:t xml:space="preserve"> </w:t>
      </w:r>
      <w:proofErr w:type="spellStart"/>
      <w:r w:rsidR="00C25E96" w:rsidRPr="006F576B">
        <w:rPr>
          <w:rFonts w:ascii="Times New Roman" w:eastAsia="Times New Roman" w:hAnsi="Times New Roman" w:cs="Times New Roman"/>
          <w:b/>
          <w:sz w:val="24"/>
          <w:szCs w:val="24"/>
        </w:rPr>
        <w:t>Creatie</w:t>
      </w:r>
      <w:proofErr w:type="spellEnd"/>
      <w:r w:rsidR="00C25E96" w:rsidRPr="006F576B">
        <w:rPr>
          <w:rFonts w:ascii="Times New Roman" w:eastAsia="Times New Roman" w:hAnsi="Times New Roman" w:cs="Times New Roman"/>
          <w:b/>
          <w:sz w:val="24"/>
          <w:szCs w:val="24"/>
        </w:rPr>
        <w:t xml:space="preserve"> </w:t>
      </w:r>
      <w:proofErr w:type="spellStart"/>
      <w:r w:rsidR="00C25E96" w:rsidRPr="006F576B">
        <w:rPr>
          <w:rFonts w:ascii="Times New Roman" w:eastAsia="Times New Roman" w:hAnsi="Times New Roman" w:cs="Times New Roman"/>
          <w:b/>
          <w:sz w:val="24"/>
          <w:szCs w:val="24"/>
        </w:rPr>
        <w:t>si</w:t>
      </w:r>
      <w:proofErr w:type="spellEnd"/>
      <w:r w:rsidR="00C25E96" w:rsidRPr="006F576B">
        <w:rPr>
          <w:rFonts w:ascii="Times New Roman" w:eastAsia="Times New Roman" w:hAnsi="Times New Roman" w:cs="Times New Roman"/>
          <w:b/>
          <w:sz w:val="24"/>
          <w:szCs w:val="24"/>
        </w:rPr>
        <w:t xml:space="preserve"> </w:t>
      </w:r>
      <w:proofErr w:type="spellStart"/>
      <w:r w:rsidR="00C25E96" w:rsidRPr="006F576B">
        <w:rPr>
          <w:rFonts w:ascii="Times New Roman" w:eastAsia="Times New Roman" w:hAnsi="Times New Roman" w:cs="Times New Roman"/>
          <w:b/>
          <w:sz w:val="24"/>
          <w:szCs w:val="24"/>
        </w:rPr>
        <w:t>productie</w:t>
      </w:r>
      <w:proofErr w:type="spellEnd"/>
      <w:r w:rsidR="00C25E96" w:rsidRPr="006F576B">
        <w:rPr>
          <w:rFonts w:ascii="Times New Roman" w:eastAsia="Times New Roman" w:hAnsi="Times New Roman" w:cs="Times New Roman"/>
          <w:b/>
          <w:sz w:val="24"/>
          <w:szCs w:val="24"/>
        </w:rPr>
        <w:t xml:space="preserve"> material video (de tip spot TV), cu o </w:t>
      </w:r>
      <w:proofErr w:type="spellStart"/>
      <w:r w:rsidR="00C25E96" w:rsidRPr="006F576B">
        <w:rPr>
          <w:rFonts w:ascii="Times New Roman" w:eastAsia="Times New Roman" w:hAnsi="Times New Roman" w:cs="Times New Roman"/>
          <w:b/>
          <w:sz w:val="24"/>
          <w:szCs w:val="24"/>
        </w:rPr>
        <w:t>durata</w:t>
      </w:r>
      <w:proofErr w:type="spellEnd"/>
      <w:r w:rsidR="00C25E96" w:rsidRPr="006F576B">
        <w:rPr>
          <w:rFonts w:ascii="Times New Roman" w:eastAsia="Times New Roman" w:hAnsi="Times New Roman" w:cs="Times New Roman"/>
          <w:b/>
          <w:sz w:val="24"/>
          <w:szCs w:val="24"/>
        </w:rPr>
        <w:t xml:space="preserve"> de </w:t>
      </w:r>
      <w:proofErr w:type="spellStart"/>
      <w:r w:rsidR="00C25E96" w:rsidRPr="006F576B">
        <w:rPr>
          <w:rFonts w:ascii="Times New Roman" w:eastAsia="Times New Roman" w:hAnsi="Times New Roman" w:cs="Times New Roman"/>
          <w:b/>
          <w:sz w:val="24"/>
          <w:szCs w:val="24"/>
        </w:rPr>
        <w:t>aproximativ</w:t>
      </w:r>
      <w:proofErr w:type="spellEnd"/>
      <w:r w:rsidR="00C25E96" w:rsidRPr="006F576B">
        <w:rPr>
          <w:rFonts w:ascii="Times New Roman" w:eastAsia="Times New Roman" w:hAnsi="Times New Roman" w:cs="Times New Roman"/>
          <w:b/>
          <w:sz w:val="24"/>
          <w:szCs w:val="24"/>
        </w:rPr>
        <w:t xml:space="preserve"> 30 de </w:t>
      </w:r>
      <w:proofErr w:type="spellStart"/>
      <w:r w:rsidR="00C25E96" w:rsidRPr="006F576B">
        <w:rPr>
          <w:rFonts w:ascii="Times New Roman" w:eastAsia="Times New Roman" w:hAnsi="Times New Roman" w:cs="Times New Roman"/>
          <w:b/>
          <w:sz w:val="24"/>
          <w:szCs w:val="24"/>
        </w:rPr>
        <w:t>secunde</w:t>
      </w:r>
      <w:proofErr w:type="spellEnd"/>
      <w:r w:rsidR="00C25E96" w:rsidRPr="006F576B">
        <w:rPr>
          <w:rFonts w:ascii="Times New Roman" w:eastAsia="Times New Roman" w:hAnsi="Times New Roman" w:cs="Times New Roman"/>
          <w:b/>
          <w:sz w:val="24"/>
          <w:szCs w:val="24"/>
        </w:rPr>
        <w:t xml:space="preserve">, </w:t>
      </w:r>
      <w:proofErr w:type="spellStart"/>
      <w:r w:rsidR="00C25E96" w:rsidRPr="006F576B">
        <w:rPr>
          <w:rFonts w:ascii="Times New Roman" w:eastAsia="Times New Roman" w:hAnsi="Times New Roman" w:cs="Times New Roman"/>
          <w:b/>
          <w:sz w:val="24"/>
          <w:szCs w:val="24"/>
        </w:rPr>
        <w:t>Creatie</w:t>
      </w:r>
      <w:proofErr w:type="spellEnd"/>
      <w:r w:rsidR="00C25E96" w:rsidRPr="006F576B">
        <w:rPr>
          <w:rFonts w:ascii="Times New Roman" w:eastAsia="Times New Roman" w:hAnsi="Times New Roman" w:cs="Times New Roman"/>
          <w:b/>
          <w:sz w:val="24"/>
          <w:szCs w:val="24"/>
        </w:rPr>
        <w:t xml:space="preserve"> </w:t>
      </w:r>
      <w:proofErr w:type="spellStart"/>
      <w:r w:rsidR="00C25E96" w:rsidRPr="006F576B">
        <w:rPr>
          <w:rFonts w:ascii="Times New Roman" w:eastAsia="Times New Roman" w:hAnsi="Times New Roman" w:cs="Times New Roman"/>
          <w:b/>
          <w:sz w:val="24"/>
          <w:szCs w:val="24"/>
        </w:rPr>
        <w:t>si</w:t>
      </w:r>
      <w:proofErr w:type="spellEnd"/>
      <w:r w:rsidR="00C25E96" w:rsidRPr="006F576B">
        <w:rPr>
          <w:rFonts w:ascii="Times New Roman" w:eastAsia="Times New Roman" w:hAnsi="Times New Roman" w:cs="Times New Roman"/>
          <w:b/>
          <w:sz w:val="24"/>
          <w:szCs w:val="24"/>
        </w:rPr>
        <w:t xml:space="preserve"> </w:t>
      </w:r>
      <w:proofErr w:type="spellStart"/>
      <w:r w:rsidR="00C25E96" w:rsidRPr="006F576B">
        <w:rPr>
          <w:rFonts w:ascii="Times New Roman" w:eastAsia="Times New Roman" w:hAnsi="Times New Roman" w:cs="Times New Roman"/>
          <w:b/>
          <w:sz w:val="24"/>
          <w:szCs w:val="24"/>
        </w:rPr>
        <w:t>productie</w:t>
      </w:r>
      <w:proofErr w:type="spellEnd"/>
      <w:r w:rsidR="00C25E96" w:rsidRPr="006F576B">
        <w:rPr>
          <w:rFonts w:ascii="Times New Roman" w:eastAsia="Times New Roman" w:hAnsi="Times New Roman" w:cs="Times New Roman"/>
          <w:b/>
          <w:sz w:val="24"/>
          <w:szCs w:val="24"/>
        </w:rPr>
        <w:t xml:space="preserve"> material audio (de tip spot radio) cu o </w:t>
      </w:r>
      <w:proofErr w:type="spellStart"/>
      <w:r w:rsidR="00C25E96" w:rsidRPr="006F576B">
        <w:rPr>
          <w:rFonts w:ascii="Times New Roman" w:eastAsia="Times New Roman" w:hAnsi="Times New Roman" w:cs="Times New Roman"/>
          <w:b/>
          <w:sz w:val="24"/>
          <w:szCs w:val="24"/>
        </w:rPr>
        <w:t>durata</w:t>
      </w:r>
      <w:proofErr w:type="spellEnd"/>
      <w:r w:rsidR="00C25E96" w:rsidRPr="006F576B">
        <w:rPr>
          <w:rFonts w:ascii="Times New Roman" w:eastAsia="Times New Roman" w:hAnsi="Times New Roman" w:cs="Times New Roman"/>
          <w:b/>
          <w:sz w:val="24"/>
          <w:szCs w:val="24"/>
        </w:rPr>
        <w:t xml:space="preserve"> de </w:t>
      </w:r>
      <w:proofErr w:type="spellStart"/>
      <w:r w:rsidR="00C25E96" w:rsidRPr="006F576B">
        <w:rPr>
          <w:rFonts w:ascii="Times New Roman" w:eastAsia="Times New Roman" w:hAnsi="Times New Roman" w:cs="Times New Roman"/>
          <w:b/>
          <w:sz w:val="24"/>
          <w:szCs w:val="24"/>
        </w:rPr>
        <w:t>aproximativ</w:t>
      </w:r>
      <w:proofErr w:type="spellEnd"/>
      <w:r w:rsidR="00C25E96" w:rsidRPr="006F576B">
        <w:rPr>
          <w:rFonts w:ascii="Times New Roman" w:eastAsia="Times New Roman" w:hAnsi="Times New Roman" w:cs="Times New Roman"/>
          <w:b/>
          <w:sz w:val="24"/>
          <w:szCs w:val="24"/>
        </w:rPr>
        <w:t xml:space="preserve"> 30 de </w:t>
      </w:r>
      <w:proofErr w:type="spellStart"/>
      <w:r w:rsidR="00C25E96" w:rsidRPr="006F576B">
        <w:rPr>
          <w:rFonts w:ascii="Times New Roman" w:eastAsia="Times New Roman" w:hAnsi="Times New Roman" w:cs="Times New Roman"/>
          <w:b/>
          <w:sz w:val="24"/>
          <w:szCs w:val="24"/>
        </w:rPr>
        <w:t>secunde</w:t>
      </w:r>
      <w:proofErr w:type="spellEnd"/>
    </w:p>
    <w:p w14:paraId="0740A62A"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4. </w:t>
      </w:r>
      <w:proofErr w:type="spellStart"/>
      <w:r w:rsidRPr="006F576B">
        <w:rPr>
          <w:rFonts w:ascii="Times New Roman" w:eastAsia="Times New Roman" w:hAnsi="Times New Roman" w:cs="Times New Roman"/>
          <w:b/>
          <w:sz w:val="24"/>
          <w:szCs w:val="24"/>
        </w:rPr>
        <w:t>Perioada</w:t>
      </w:r>
      <w:proofErr w:type="spellEnd"/>
      <w:r w:rsidRPr="006F576B">
        <w:rPr>
          <w:rFonts w:ascii="Times New Roman" w:eastAsia="Times New Roman" w:hAnsi="Times New Roman" w:cs="Times New Roman"/>
          <w:b/>
          <w:sz w:val="24"/>
          <w:szCs w:val="24"/>
        </w:rPr>
        <w:t xml:space="preserve"> de </w:t>
      </w:r>
      <w:proofErr w:type="spellStart"/>
      <w:r w:rsidRPr="006F576B">
        <w:rPr>
          <w:rFonts w:ascii="Times New Roman" w:eastAsia="Times New Roman" w:hAnsi="Times New Roman" w:cs="Times New Roman"/>
          <w:b/>
          <w:sz w:val="24"/>
          <w:szCs w:val="24"/>
        </w:rPr>
        <w:t>valabilitate</w:t>
      </w:r>
      <w:proofErr w:type="spellEnd"/>
      <w:r w:rsidRPr="006F576B">
        <w:rPr>
          <w:rFonts w:ascii="Times New Roman" w:eastAsia="Times New Roman" w:hAnsi="Times New Roman" w:cs="Times New Roman"/>
          <w:sz w:val="24"/>
          <w:szCs w:val="24"/>
        </w:rPr>
        <w:t xml:space="preserv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de minim 60 </w:t>
      </w:r>
      <w:proofErr w:type="spellStart"/>
      <w:r w:rsidRPr="006F576B">
        <w:rPr>
          <w:rFonts w:ascii="Times New Roman" w:eastAsia="Times New Roman" w:hAnsi="Times New Roman" w:cs="Times New Roman"/>
          <w:sz w:val="24"/>
          <w:szCs w:val="24"/>
        </w:rPr>
        <w:t>zile</w:t>
      </w:r>
      <w:proofErr w:type="spellEnd"/>
      <w:r w:rsidRPr="006F576B">
        <w:rPr>
          <w:rFonts w:ascii="Times New Roman" w:eastAsia="Times New Roman" w:hAnsi="Times New Roman" w:cs="Times New Roman"/>
          <w:sz w:val="24"/>
          <w:szCs w:val="24"/>
        </w:rPr>
        <w:t xml:space="preserve"> de la data </w:t>
      </w:r>
      <w:proofErr w:type="spellStart"/>
      <w:r w:rsidRPr="006F576B">
        <w:rPr>
          <w:rFonts w:ascii="Times New Roman" w:eastAsia="Times New Roman" w:hAnsi="Times New Roman" w:cs="Times New Roman"/>
          <w:sz w:val="24"/>
          <w:szCs w:val="24"/>
        </w:rPr>
        <w:t>deschiderii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ofertelor</w:t>
      </w:r>
      <w:proofErr w:type="spellEnd"/>
      <w:r w:rsidRPr="006F576B">
        <w:rPr>
          <w:rFonts w:ascii="Times New Roman" w:eastAsia="Times New Roman" w:hAnsi="Times New Roman" w:cs="Times New Roman"/>
          <w:sz w:val="24"/>
          <w:szCs w:val="24"/>
        </w:rPr>
        <w:t>.</w:t>
      </w:r>
    </w:p>
    <w:p w14:paraId="56335A38"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0B1902B2"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b/>
          <w:sz w:val="24"/>
          <w:szCs w:val="24"/>
        </w:rPr>
      </w:pPr>
      <w:r w:rsidRPr="006F576B">
        <w:rPr>
          <w:rFonts w:ascii="Times New Roman" w:eastAsia="Times New Roman" w:hAnsi="Times New Roman" w:cs="Times New Roman"/>
          <w:b/>
          <w:sz w:val="24"/>
          <w:szCs w:val="24"/>
        </w:rPr>
        <w:t xml:space="preserve">5. </w:t>
      </w:r>
      <w:proofErr w:type="spellStart"/>
      <w:r w:rsidRPr="006F576B">
        <w:rPr>
          <w:rFonts w:ascii="Times New Roman" w:eastAsia="Times New Roman" w:hAnsi="Times New Roman" w:cs="Times New Roman"/>
          <w:b/>
          <w:sz w:val="24"/>
          <w:szCs w:val="24"/>
        </w:rPr>
        <w:t>Oferta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tehnică</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trebuie</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sa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cuprindă</w:t>
      </w:r>
      <w:proofErr w:type="spellEnd"/>
      <w:r w:rsidRPr="006F576B">
        <w:rPr>
          <w:rFonts w:ascii="Times New Roman" w:eastAsia="Times New Roman" w:hAnsi="Times New Roman" w:cs="Times New Roman"/>
          <w:b/>
          <w:sz w:val="24"/>
          <w:szCs w:val="24"/>
        </w:rPr>
        <w:t>:</w:t>
      </w:r>
    </w:p>
    <w:p w14:paraId="59890CCD"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trebuie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prezinte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următoarele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w:t>
      </w:r>
    </w:p>
    <w:p w14:paraId="79BCFFC4" w14:textId="77777777" w:rsidR="002D2055" w:rsidRPr="006F576B"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Adresa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înaintare</w:t>
      </w:r>
      <w:proofErr w:type="spellEnd"/>
      <w:r w:rsidRPr="006F576B">
        <w:rPr>
          <w:rFonts w:ascii="Times New Roman" w:eastAsia="Times New Roman" w:hAnsi="Times New Roman" w:cs="Times New Roman"/>
          <w:sz w:val="24"/>
          <w:szCs w:val="24"/>
        </w:rPr>
        <w:t xml:space="preserve"> – </w:t>
      </w:r>
      <w:r w:rsidRPr="006F576B">
        <w:rPr>
          <w:rFonts w:ascii="Times New Roman" w:eastAsia="Times New Roman" w:hAnsi="Times New Roman" w:cs="Times New Roman"/>
          <w:b/>
          <w:sz w:val="24"/>
          <w:szCs w:val="24"/>
        </w:rPr>
        <w:t>Formular nr. 1</w:t>
      </w:r>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original);</w:t>
      </w:r>
    </w:p>
    <w:p w14:paraId="62AD069A" w14:textId="77777777" w:rsidR="002D2055" w:rsidRPr="006F576B"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Declarație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eligibilitatea</w:t>
      </w:r>
      <w:proofErr w:type="spellEnd"/>
      <w:r w:rsidRPr="006F576B">
        <w:rPr>
          <w:rFonts w:ascii="Times New Roman" w:eastAsia="Times New Roman" w:hAnsi="Times New Roman" w:cs="Times New Roman"/>
          <w:sz w:val="24"/>
          <w:szCs w:val="24"/>
        </w:rPr>
        <w:t xml:space="preserve"> - </w:t>
      </w:r>
      <w:r w:rsidRPr="006F576B">
        <w:rPr>
          <w:rFonts w:ascii="Times New Roman" w:eastAsia="Times New Roman" w:hAnsi="Times New Roman" w:cs="Times New Roman"/>
          <w:b/>
          <w:sz w:val="24"/>
          <w:szCs w:val="24"/>
        </w:rPr>
        <w:t>Formular nr. 2</w:t>
      </w:r>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original);</w:t>
      </w:r>
    </w:p>
    <w:p w14:paraId="22E31A4A" w14:textId="77777777" w:rsidR="002D2055" w:rsidRPr="006F576B"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Declarație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respectarea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regulilor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evitarea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conflictului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interese</w:t>
      </w:r>
      <w:proofErr w:type="spellEnd"/>
      <w:r w:rsidRPr="006F576B">
        <w:rPr>
          <w:rFonts w:ascii="Times New Roman" w:eastAsia="Times New Roman" w:hAnsi="Times New Roman" w:cs="Times New Roman"/>
          <w:sz w:val="24"/>
          <w:szCs w:val="24"/>
        </w:rPr>
        <w:t xml:space="preserve"> – </w:t>
      </w:r>
      <w:r w:rsidRPr="006F576B">
        <w:rPr>
          <w:rFonts w:ascii="Times New Roman" w:eastAsia="Times New Roman" w:hAnsi="Times New Roman" w:cs="Times New Roman"/>
          <w:b/>
          <w:sz w:val="24"/>
          <w:szCs w:val="24"/>
        </w:rPr>
        <w:t>Formular nr. 3</w:t>
      </w:r>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original);</w:t>
      </w:r>
    </w:p>
    <w:p w14:paraId="7D744246" w14:textId="26C7392B" w:rsidR="002D2055" w:rsidRPr="006F576B"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CV </w:t>
      </w:r>
      <w:proofErr w:type="spellStart"/>
      <w:r w:rsidRPr="006F576B">
        <w:rPr>
          <w:rFonts w:ascii="Times New Roman" w:eastAsia="Times New Roman" w:hAnsi="Times New Roman" w:cs="Times New Roman"/>
          <w:sz w:val="24"/>
          <w:szCs w:val="24"/>
        </w:rPr>
        <w:t>ofertantului</w:t>
      </w:r>
      <w:proofErr w:type="spellEnd"/>
      <w:r w:rsidRPr="006F576B">
        <w:rPr>
          <w:rFonts w:ascii="Times New Roman" w:eastAsia="Times New Roman" w:hAnsi="Times New Roman" w:cs="Times New Roman"/>
          <w:sz w:val="24"/>
          <w:szCs w:val="24"/>
        </w:rPr>
        <w:t xml:space="preserve"> - </w:t>
      </w:r>
      <w:proofErr w:type="spellStart"/>
      <w:r w:rsidRPr="006F576B">
        <w:rPr>
          <w:rFonts w:ascii="Times New Roman" w:eastAsia="Times New Roman" w:hAnsi="Times New Roman" w:cs="Times New Roman"/>
          <w:b/>
          <w:sz w:val="24"/>
          <w:szCs w:val="24"/>
        </w:rPr>
        <w:t>Formularul</w:t>
      </w:r>
      <w:proofErr w:type="spellEnd"/>
      <w:r w:rsidRPr="006F576B">
        <w:rPr>
          <w:rFonts w:ascii="Times New Roman" w:eastAsia="Times New Roman" w:hAnsi="Times New Roman" w:cs="Times New Roman"/>
          <w:b/>
          <w:sz w:val="24"/>
          <w:szCs w:val="24"/>
        </w:rPr>
        <w:t xml:space="preserve"> nr. 4</w:t>
      </w:r>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dovedească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capacitatea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profesională</w:t>
      </w:r>
      <w:proofErr w:type="spellEnd"/>
      <w:r w:rsidRPr="006F576B">
        <w:rPr>
          <w:rFonts w:ascii="Times New Roman" w:eastAsia="Times New Roman" w:hAnsi="Times New Roman" w:cs="Times New Roman"/>
          <w:sz w:val="24"/>
          <w:szCs w:val="24"/>
        </w:rPr>
        <w:t xml:space="preserv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însoțit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următoarele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anexe</w:t>
      </w:r>
      <w:proofErr w:type="spellEnd"/>
      <w:r w:rsidRPr="006F576B">
        <w:rPr>
          <w:rFonts w:ascii="Times New Roman" w:eastAsia="Times New Roman" w:hAnsi="Times New Roman" w:cs="Times New Roman"/>
          <w:sz w:val="24"/>
          <w:szCs w:val="24"/>
        </w:rPr>
        <w:t>:</w:t>
      </w:r>
    </w:p>
    <w:p w14:paraId="701F7CE0" w14:textId="77777777" w:rsidR="002D2055" w:rsidRPr="006F576B" w:rsidRDefault="00DB537D">
      <w:pPr>
        <w:keepNext/>
        <w:keepLines/>
        <w:widowControl w:val="0"/>
        <w:numPr>
          <w:ilvl w:val="0"/>
          <w:numId w:val="3"/>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Copie</w:t>
      </w:r>
      <w:proofErr w:type="spellEnd"/>
      <w:r w:rsidRPr="006F576B">
        <w:rPr>
          <w:rFonts w:ascii="Times New Roman" w:eastAsia="Times New Roman" w:hAnsi="Times New Roman" w:cs="Times New Roman"/>
          <w:sz w:val="24"/>
          <w:szCs w:val="24"/>
        </w:rPr>
        <w:t xml:space="preserve"> cod CAEN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domeniul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formării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profesionale</w:t>
      </w:r>
      <w:proofErr w:type="spellEnd"/>
    </w:p>
    <w:p w14:paraId="03068A8D" w14:textId="77777777" w:rsidR="002D2055" w:rsidRPr="006F576B" w:rsidRDefault="00DB537D">
      <w:pPr>
        <w:keepNext/>
        <w:keepLines/>
        <w:widowControl w:val="0"/>
        <w:numPr>
          <w:ilvl w:val="0"/>
          <w:numId w:val="3"/>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Copie</w:t>
      </w:r>
      <w:proofErr w:type="spellEnd"/>
      <w:r w:rsidRPr="006F576B">
        <w:rPr>
          <w:rFonts w:ascii="Times New Roman" w:eastAsia="Times New Roman" w:hAnsi="Times New Roman" w:cs="Times New Roman"/>
          <w:sz w:val="24"/>
          <w:szCs w:val="24"/>
        </w:rPr>
        <w:t xml:space="preserve"> certificate de </w:t>
      </w:r>
      <w:proofErr w:type="spellStart"/>
      <w:r w:rsidRPr="006F576B">
        <w:rPr>
          <w:rFonts w:ascii="Times New Roman" w:eastAsia="Times New Roman" w:hAnsi="Times New Roman" w:cs="Times New Roman"/>
          <w:sz w:val="24"/>
          <w:szCs w:val="24"/>
        </w:rPr>
        <w:t>autorizare</w:t>
      </w:r>
      <w:proofErr w:type="spellEnd"/>
      <w:r w:rsidRPr="006F576B">
        <w:rPr>
          <w:rFonts w:ascii="Times New Roman" w:eastAsia="Times New Roman" w:hAnsi="Times New Roman" w:cs="Times New Roman"/>
          <w:sz w:val="24"/>
          <w:szCs w:val="24"/>
        </w:rPr>
        <w:t xml:space="preserve"> curs (</w:t>
      </w:r>
      <w:proofErr w:type="spellStart"/>
      <w:r w:rsidRPr="006F576B">
        <w:rPr>
          <w:rFonts w:ascii="Times New Roman" w:eastAsia="Times New Roman" w:hAnsi="Times New Roman" w:cs="Times New Roman"/>
          <w:sz w:val="24"/>
          <w:szCs w:val="24"/>
        </w:rPr>
        <w:t>dacă</w:t>
      </w:r>
      <w:proofErr w:type="spellEnd"/>
      <w:r w:rsidRPr="006F576B">
        <w:rPr>
          <w:rFonts w:ascii="Times New Roman" w:eastAsia="Times New Roman" w:hAnsi="Times New Roman" w:cs="Times New Roman"/>
          <w:sz w:val="24"/>
          <w:szCs w:val="24"/>
        </w:rPr>
        <w:t xml:space="preserve"> 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
    <w:p w14:paraId="23EE59B9" w14:textId="21827CB5" w:rsidR="002D2055" w:rsidRPr="006F576B"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CV-</w:t>
      </w:r>
      <w:proofErr w:type="spellStart"/>
      <w:r w:rsidRPr="006F576B">
        <w:rPr>
          <w:rFonts w:ascii="Times New Roman" w:eastAsia="Times New Roman" w:hAnsi="Times New Roman" w:cs="Times New Roman"/>
          <w:sz w:val="24"/>
          <w:szCs w:val="24"/>
        </w:rPr>
        <w:t>ul</w:t>
      </w:r>
      <w:proofErr w:type="spellEnd"/>
      <w:r w:rsidRPr="006F576B">
        <w:rPr>
          <w:rFonts w:ascii="Times New Roman" w:eastAsia="Times New Roman" w:hAnsi="Times New Roman" w:cs="Times New Roman"/>
          <w:sz w:val="24"/>
          <w:szCs w:val="24"/>
        </w:rPr>
        <w:t xml:space="preserve">/CV-urile </w:t>
      </w:r>
      <w:proofErr w:type="spellStart"/>
      <w:r w:rsidR="00D07684" w:rsidRPr="006F576B">
        <w:rPr>
          <w:rFonts w:ascii="Times New Roman" w:eastAsia="Times New Roman" w:hAnsi="Times New Roman" w:cs="Times New Roman"/>
          <w:sz w:val="24"/>
          <w:szCs w:val="24"/>
        </w:rPr>
        <w:t>Responsabilului</w:t>
      </w:r>
      <w:proofErr w:type="spellEnd"/>
      <w:r w:rsidR="00D07684" w:rsidRPr="006F576B">
        <w:rPr>
          <w:rFonts w:ascii="Times New Roman" w:eastAsia="Times New Roman" w:hAnsi="Times New Roman" w:cs="Times New Roman"/>
          <w:sz w:val="24"/>
          <w:szCs w:val="24"/>
        </w:rPr>
        <w:t xml:space="preserve"> de </w:t>
      </w:r>
      <w:proofErr w:type="gramStart"/>
      <w:r w:rsidR="00D07684" w:rsidRPr="006F576B">
        <w:rPr>
          <w:rFonts w:ascii="Times New Roman" w:eastAsia="Times New Roman" w:hAnsi="Times New Roman" w:cs="Times New Roman"/>
          <w:sz w:val="24"/>
          <w:szCs w:val="24"/>
        </w:rPr>
        <w:t>contract ,</w:t>
      </w:r>
      <w:proofErr w:type="gramEnd"/>
      <w:r w:rsidR="00D07684" w:rsidRPr="006F576B">
        <w:rPr>
          <w:rFonts w:ascii="Times New Roman" w:eastAsia="Times New Roman" w:hAnsi="Times New Roman" w:cs="Times New Roman"/>
          <w:sz w:val="24"/>
          <w:szCs w:val="24"/>
        </w:rPr>
        <w:t xml:space="preserve"> </w:t>
      </w:r>
      <w:proofErr w:type="spellStart"/>
      <w:r w:rsidR="00C329EF" w:rsidRPr="006F576B">
        <w:rPr>
          <w:rFonts w:ascii="Times New Roman" w:eastAsia="Times New Roman" w:hAnsi="Times New Roman" w:cs="Times New Roman"/>
          <w:sz w:val="24"/>
          <w:szCs w:val="24"/>
        </w:rPr>
        <w:t>expertului</w:t>
      </w:r>
      <w:proofErr w:type="spellEnd"/>
      <w:r w:rsidR="00C329EF" w:rsidRPr="006F576B">
        <w:rPr>
          <w:rFonts w:ascii="Times New Roman" w:eastAsia="Times New Roman" w:hAnsi="Times New Roman" w:cs="Times New Roman"/>
          <w:sz w:val="24"/>
          <w:szCs w:val="24"/>
        </w:rPr>
        <w:t xml:space="preserve"> in </w:t>
      </w:r>
      <w:proofErr w:type="spellStart"/>
      <w:r w:rsidR="00C329EF" w:rsidRPr="006F576B">
        <w:rPr>
          <w:rFonts w:ascii="Times New Roman" w:eastAsia="Times New Roman" w:hAnsi="Times New Roman" w:cs="Times New Roman"/>
          <w:sz w:val="24"/>
          <w:szCs w:val="24"/>
        </w:rPr>
        <w:t>creatie</w:t>
      </w:r>
      <w:proofErr w:type="spellEnd"/>
      <w:r w:rsidR="00C329EF" w:rsidRPr="006F576B">
        <w:rPr>
          <w:rFonts w:ascii="Times New Roman" w:eastAsia="Times New Roman" w:hAnsi="Times New Roman" w:cs="Times New Roman"/>
          <w:sz w:val="24"/>
          <w:szCs w:val="24"/>
        </w:rPr>
        <w:t xml:space="preserve"> copywriter </w:t>
      </w:r>
      <w:proofErr w:type="spellStart"/>
      <w:r w:rsidR="00C329EF" w:rsidRPr="006F576B">
        <w:rPr>
          <w:rFonts w:ascii="Times New Roman" w:eastAsia="Times New Roman" w:hAnsi="Times New Roman" w:cs="Times New Roman"/>
          <w:sz w:val="24"/>
          <w:szCs w:val="24"/>
        </w:rPr>
        <w:t>pentru</w:t>
      </w:r>
      <w:proofErr w:type="spellEnd"/>
      <w:r w:rsidR="00C329EF" w:rsidRPr="006F576B">
        <w:rPr>
          <w:rFonts w:ascii="Times New Roman" w:eastAsia="Times New Roman" w:hAnsi="Times New Roman" w:cs="Times New Roman"/>
          <w:sz w:val="24"/>
          <w:szCs w:val="24"/>
        </w:rPr>
        <w:t xml:space="preserve"> </w:t>
      </w:r>
      <w:proofErr w:type="spellStart"/>
      <w:r w:rsidR="00C329EF" w:rsidRPr="006F576B">
        <w:rPr>
          <w:rFonts w:ascii="Times New Roman" w:eastAsia="Times New Roman" w:hAnsi="Times New Roman" w:cs="Times New Roman"/>
          <w:sz w:val="24"/>
          <w:szCs w:val="24"/>
        </w:rPr>
        <w:t>spoturile</w:t>
      </w:r>
      <w:proofErr w:type="spellEnd"/>
      <w:r w:rsidR="00C329EF" w:rsidRPr="006F576B">
        <w:rPr>
          <w:rFonts w:ascii="Times New Roman" w:eastAsia="Times New Roman" w:hAnsi="Times New Roman" w:cs="Times New Roman"/>
          <w:sz w:val="24"/>
          <w:szCs w:val="24"/>
        </w:rPr>
        <w:t xml:space="preserve"> radio </w:t>
      </w:r>
      <w:proofErr w:type="spellStart"/>
      <w:r w:rsidR="00C329EF" w:rsidRPr="006F576B">
        <w:rPr>
          <w:rFonts w:ascii="Times New Roman" w:eastAsia="Times New Roman" w:hAnsi="Times New Roman" w:cs="Times New Roman"/>
          <w:sz w:val="24"/>
          <w:szCs w:val="24"/>
        </w:rPr>
        <w:t>si</w:t>
      </w:r>
      <w:proofErr w:type="spellEnd"/>
      <w:r w:rsidR="00C329EF" w:rsidRPr="006F576B">
        <w:rPr>
          <w:rFonts w:ascii="Times New Roman" w:eastAsia="Times New Roman" w:hAnsi="Times New Roman" w:cs="Times New Roman"/>
          <w:sz w:val="24"/>
          <w:szCs w:val="24"/>
        </w:rPr>
        <w:t xml:space="preserve"> TV </w:t>
      </w:r>
      <w:proofErr w:type="spellStart"/>
      <w:r w:rsidR="00C329EF" w:rsidRPr="006F576B">
        <w:rPr>
          <w:rFonts w:ascii="Times New Roman" w:eastAsia="Times New Roman" w:hAnsi="Times New Roman" w:cs="Times New Roman"/>
          <w:sz w:val="24"/>
          <w:szCs w:val="24"/>
        </w:rPr>
        <w:t>si</w:t>
      </w:r>
      <w:proofErr w:type="spellEnd"/>
      <w:r w:rsidR="00C329EF" w:rsidRPr="006F576B">
        <w:rPr>
          <w:rFonts w:ascii="Times New Roman" w:eastAsia="Times New Roman" w:hAnsi="Times New Roman" w:cs="Times New Roman"/>
          <w:sz w:val="24"/>
          <w:szCs w:val="24"/>
        </w:rPr>
        <w:t xml:space="preserve"> </w:t>
      </w:r>
      <w:proofErr w:type="spellStart"/>
      <w:r w:rsidR="00C329EF" w:rsidRPr="006F576B">
        <w:rPr>
          <w:rFonts w:ascii="Times New Roman" w:eastAsia="Times New Roman" w:hAnsi="Times New Roman" w:cs="Times New Roman"/>
          <w:sz w:val="24"/>
          <w:szCs w:val="24"/>
        </w:rPr>
        <w:t>expertului</w:t>
      </w:r>
      <w:proofErr w:type="spellEnd"/>
      <w:r w:rsidR="00C329EF" w:rsidRPr="006F576B">
        <w:rPr>
          <w:rFonts w:ascii="Times New Roman" w:eastAsia="Times New Roman" w:hAnsi="Times New Roman" w:cs="Times New Roman"/>
          <w:sz w:val="24"/>
          <w:szCs w:val="24"/>
        </w:rPr>
        <w:t xml:space="preserve"> media planner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executarea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dovedească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experiența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profesională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domeniul</w:t>
      </w:r>
      <w:proofErr w:type="spellEnd"/>
      <w:r w:rsidRPr="006F576B">
        <w:rPr>
          <w:rFonts w:ascii="Times New Roman" w:eastAsia="Times New Roman" w:hAnsi="Times New Roman" w:cs="Times New Roman"/>
          <w:sz w:val="24"/>
          <w:szCs w:val="24"/>
        </w:rPr>
        <w:t xml:space="preserve"> care face </w:t>
      </w:r>
      <w:proofErr w:type="spellStart"/>
      <w:r w:rsidRPr="006F576B">
        <w:rPr>
          <w:rFonts w:ascii="Times New Roman" w:eastAsia="Times New Roman" w:hAnsi="Times New Roman" w:cs="Times New Roman"/>
          <w:sz w:val="24"/>
          <w:szCs w:val="24"/>
        </w:rPr>
        <w:t>obiectul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ofertei</w:t>
      </w:r>
      <w:proofErr w:type="spellEnd"/>
      <w:r w:rsidRPr="006F576B">
        <w:rPr>
          <w:rFonts w:ascii="Times New Roman" w:eastAsia="Times New Roman" w:hAnsi="Times New Roman" w:cs="Times New Roman"/>
          <w:sz w:val="24"/>
          <w:szCs w:val="24"/>
        </w:rPr>
        <w:t xml:space="preserve"> – Format </w:t>
      </w:r>
      <w:proofErr w:type="spellStart"/>
      <w:r w:rsidRPr="006F576B">
        <w:rPr>
          <w:rFonts w:ascii="Times New Roman" w:eastAsia="Times New Roman" w:hAnsi="Times New Roman" w:cs="Times New Roman"/>
          <w:sz w:val="24"/>
          <w:szCs w:val="24"/>
        </w:rPr>
        <w:t>Europass</w:t>
      </w:r>
      <w:proofErr w:type="spellEnd"/>
      <w:r w:rsidRPr="006F576B">
        <w:rPr>
          <w:rFonts w:ascii="Times New Roman" w:eastAsia="Times New Roman" w:hAnsi="Times New Roman" w:cs="Times New Roman"/>
          <w:sz w:val="24"/>
          <w:szCs w:val="24"/>
        </w:rPr>
        <w:t xml:space="preserve"> - </w:t>
      </w:r>
      <w:proofErr w:type="spellStart"/>
      <w:r w:rsidRPr="006F576B">
        <w:rPr>
          <w:rFonts w:ascii="Times New Roman" w:eastAsia="Times New Roman" w:hAnsi="Times New Roman" w:cs="Times New Roman"/>
          <w:b/>
          <w:sz w:val="24"/>
          <w:szCs w:val="24"/>
        </w:rPr>
        <w:t>Formularul</w:t>
      </w:r>
      <w:proofErr w:type="spellEnd"/>
      <w:r w:rsidRPr="006F576B">
        <w:rPr>
          <w:rFonts w:ascii="Times New Roman" w:eastAsia="Times New Roman" w:hAnsi="Times New Roman" w:cs="Times New Roman"/>
          <w:b/>
          <w:sz w:val="24"/>
          <w:szCs w:val="24"/>
        </w:rPr>
        <w:t xml:space="preserve"> nr. 5</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însoțit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următoarele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anexe</w:t>
      </w:r>
      <w:proofErr w:type="spellEnd"/>
      <w:r w:rsidRPr="006F576B">
        <w:rPr>
          <w:rFonts w:ascii="Times New Roman" w:eastAsia="Times New Roman" w:hAnsi="Times New Roman" w:cs="Times New Roman"/>
          <w:sz w:val="24"/>
          <w:szCs w:val="24"/>
        </w:rPr>
        <w:t>:</w:t>
      </w:r>
    </w:p>
    <w:p w14:paraId="09F4DCE3" w14:textId="77777777" w:rsidR="002D2055" w:rsidRPr="006F576B" w:rsidRDefault="00DB537D">
      <w:pPr>
        <w:keepNext/>
        <w:keepLines/>
        <w:widowControl w:val="0"/>
        <w:numPr>
          <w:ilvl w:val="0"/>
          <w:numId w:val="9"/>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Copie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diplomă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studii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superioare</w:t>
      </w:r>
      <w:proofErr w:type="spellEnd"/>
      <w:r w:rsidRPr="006F576B">
        <w:rPr>
          <w:rFonts w:ascii="Times New Roman" w:eastAsia="Times New Roman" w:hAnsi="Times New Roman" w:cs="Times New Roman"/>
          <w:sz w:val="24"/>
          <w:szCs w:val="24"/>
        </w:rPr>
        <w:t>;</w:t>
      </w:r>
    </w:p>
    <w:p w14:paraId="11CA994E" w14:textId="77777777" w:rsidR="002D2055" w:rsidRPr="006F576B" w:rsidRDefault="00DB537D">
      <w:pPr>
        <w:keepNext/>
        <w:keepLines/>
        <w:widowControl w:val="0"/>
        <w:numPr>
          <w:ilvl w:val="0"/>
          <w:numId w:val="9"/>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Copie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diplomă</w:t>
      </w:r>
      <w:proofErr w:type="spellEnd"/>
      <w:r w:rsidRPr="006F576B">
        <w:rPr>
          <w:rFonts w:ascii="Times New Roman" w:eastAsia="Times New Roman" w:hAnsi="Times New Roman" w:cs="Times New Roman"/>
          <w:sz w:val="24"/>
          <w:szCs w:val="24"/>
        </w:rPr>
        <w:t xml:space="preserve"> / certificate </w:t>
      </w:r>
      <w:proofErr w:type="spellStart"/>
      <w:r w:rsidRPr="006F576B">
        <w:rPr>
          <w:rFonts w:ascii="Times New Roman" w:eastAsia="Times New Roman" w:hAnsi="Times New Roman" w:cs="Times New Roman"/>
          <w:sz w:val="24"/>
          <w:szCs w:val="24"/>
        </w:rPr>
        <w:t>formare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domeniul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se </w:t>
      </w:r>
      <w:proofErr w:type="spellStart"/>
      <w:r w:rsidRPr="006F576B">
        <w:rPr>
          <w:rFonts w:ascii="Times New Roman" w:eastAsia="Times New Roman" w:hAnsi="Times New Roman" w:cs="Times New Roman"/>
          <w:sz w:val="24"/>
          <w:szCs w:val="24"/>
        </w:rPr>
        <w:t>oferă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formarea</w:t>
      </w:r>
      <w:proofErr w:type="spellEnd"/>
      <w:r w:rsidRPr="006F576B">
        <w:rPr>
          <w:rFonts w:ascii="Times New Roman" w:eastAsia="Times New Roman" w:hAnsi="Times New Roman" w:cs="Times New Roman"/>
          <w:sz w:val="24"/>
          <w:szCs w:val="24"/>
        </w:rPr>
        <w:t xml:space="preserve"> </w:t>
      </w:r>
    </w:p>
    <w:p w14:paraId="2467F897" w14:textId="77777777" w:rsidR="002D2055" w:rsidRPr="006F576B" w:rsidRDefault="00DB537D">
      <w:pPr>
        <w:keepNext/>
        <w:keepLines/>
        <w:widowControl w:val="0"/>
        <w:numPr>
          <w:ilvl w:val="0"/>
          <w:numId w:val="9"/>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suport</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justifice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menționate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formularul</w:t>
      </w:r>
      <w:proofErr w:type="spellEnd"/>
      <w:r w:rsidRPr="006F576B">
        <w:rPr>
          <w:rFonts w:ascii="Times New Roman" w:eastAsia="Times New Roman" w:hAnsi="Times New Roman" w:cs="Times New Roman"/>
          <w:sz w:val="24"/>
          <w:szCs w:val="24"/>
        </w:rPr>
        <w:t xml:space="preserve"> de CV.</w:t>
      </w:r>
    </w:p>
    <w:p w14:paraId="43B8759F"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6853A84"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Formatorii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nominalizați</w:t>
      </w:r>
      <w:proofErr w:type="spellEnd"/>
      <w:r w:rsidRPr="006F576B">
        <w:rPr>
          <w:rFonts w:ascii="Times New Roman" w:eastAsia="Times New Roman" w:hAnsi="Times New Roman" w:cs="Times New Roman"/>
          <w:sz w:val="24"/>
          <w:szCs w:val="24"/>
        </w:rPr>
        <w:t xml:space="preserve"> nu pot fi </w:t>
      </w:r>
      <w:proofErr w:type="spellStart"/>
      <w:r w:rsidRPr="006F576B">
        <w:rPr>
          <w:rFonts w:ascii="Times New Roman" w:eastAsia="Times New Roman" w:hAnsi="Times New Roman" w:cs="Times New Roman"/>
          <w:sz w:val="24"/>
          <w:szCs w:val="24"/>
        </w:rPr>
        <w:t>înlocuiți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decât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situații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excepționale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dovedite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 xml:space="preserve"> (Ex. </w:t>
      </w:r>
      <w:proofErr w:type="spellStart"/>
      <w:r w:rsidRPr="006F576B">
        <w:rPr>
          <w:rFonts w:ascii="Times New Roman" w:eastAsia="Times New Roman" w:hAnsi="Times New Roman" w:cs="Times New Roman"/>
          <w:sz w:val="24"/>
          <w:szCs w:val="24"/>
        </w:rPr>
        <w:t>certificat</w:t>
      </w:r>
      <w:proofErr w:type="spellEnd"/>
      <w:r w:rsidRPr="006F576B">
        <w:rPr>
          <w:rFonts w:ascii="Times New Roman" w:eastAsia="Times New Roman" w:hAnsi="Times New Roman" w:cs="Times New Roman"/>
          <w:sz w:val="24"/>
          <w:szCs w:val="24"/>
        </w:rPr>
        <w:t xml:space="preserve"> medical, </w:t>
      </w:r>
      <w:proofErr w:type="spellStart"/>
      <w:r w:rsidRPr="006F576B">
        <w:rPr>
          <w:rFonts w:ascii="Times New Roman" w:eastAsia="Times New Roman" w:hAnsi="Times New Roman" w:cs="Times New Roman"/>
          <w:sz w:val="24"/>
          <w:szCs w:val="24"/>
        </w:rPr>
        <w:t>căsătorie</w:t>
      </w:r>
      <w:proofErr w:type="spellEnd"/>
      <w:r w:rsidRPr="006F576B">
        <w:rPr>
          <w:rFonts w:ascii="Times New Roman" w:eastAsia="Times New Roman" w:hAnsi="Times New Roman" w:cs="Times New Roman"/>
          <w:sz w:val="24"/>
          <w:szCs w:val="24"/>
        </w:rPr>
        <w:t xml:space="preserve"> s.a.).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înlocuirii</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asigura</w:t>
      </w:r>
      <w:proofErr w:type="spellEnd"/>
      <w:r w:rsidRPr="006F576B">
        <w:rPr>
          <w:rFonts w:ascii="Times New Roman" w:eastAsia="Times New Roman" w:hAnsi="Times New Roman" w:cs="Times New Roman"/>
          <w:sz w:val="24"/>
          <w:szCs w:val="24"/>
        </w:rPr>
        <w:t xml:space="preserve"> un formator cu minim </w:t>
      </w:r>
      <w:proofErr w:type="spellStart"/>
      <w:r w:rsidRPr="006F576B">
        <w:rPr>
          <w:rFonts w:ascii="Times New Roman" w:eastAsia="Times New Roman" w:hAnsi="Times New Roman" w:cs="Times New Roman"/>
          <w:sz w:val="24"/>
          <w:szCs w:val="24"/>
        </w:rPr>
        <w:t>experiență</w:t>
      </w:r>
      <w:proofErr w:type="spellEnd"/>
      <w:r w:rsidRPr="006F576B">
        <w:rPr>
          <w:rFonts w:ascii="Times New Roman" w:eastAsia="Times New Roman" w:hAnsi="Times New Roman" w:cs="Times New Roman"/>
          <w:sz w:val="24"/>
          <w:szCs w:val="24"/>
        </w:rPr>
        <w:t xml:space="preserve"> / </w:t>
      </w:r>
      <w:proofErr w:type="spellStart"/>
      <w:r w:rsidRPr="006F576B">
        <w:rPr>
          <w:rFonts w:ascii="Times New Roman" w:eastAsia="Times New Roman" w:hAnsi="Times New Roman" w:cs="Times New Roman"/>
          <w:sz w:val="24"/>
          <w:szCs w:val="24"/>
        </w:rPr>
        <w:t>competențe</w:t>
      </w:r>
      <w:proofErr w:type="spellEnd"/>
      <w:r w:rsidRPr="006F576B">
        <w:rPr>
          <w:rFonts w:ascii="Times New Roman" w:eastAsia="Times New Roman" w:hAnsi="Times New Roman" w:cs="Times New Roman"/>
          <w:sz w:val="24"/>
          <w:szCs w:val="24"/>
        </w:rPr>
        <w:t xml:space="preserve"> ca a </w:t>
      </w:r>
      <w:proofErr w:type="spellStart"/>
      <w:r w:rsidRPr="006F576B">
        <w:rPr>
          <w:rFonts w:ascii="Times New Roman" w:eastAsia="Times New Roman" w:hAnsi="Times New Roman" w:cs="Times New Roman"/>
          <w:sz w:val="24"/>
          <w:szCs w:val="24"/>
        </w:rPr>
        <w:t>persoanei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nominalizate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inițial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sens</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face o </w:t>
      </w:r>
      <w:proofErr w:type="spellStart"/>
      <w:r w:rsidRPr="006F576B">
        <w:rPr>
          <w:rFonts w:ascii="Times New Roman" w:eastAsia="Times New Roman" w:hAnsi="Times New Roman" w:cs="Times New Roman"/>
          <w:sz w:val="24"/>
          <w:szCs w:val="24"/>
        </w:rPr>
        <w:t>notificare</w:t>
      </w:r>
      <w:proofErr w:type="spellEnd"/>
      <w:r w:rsidRPr="006F576B">
        <w:rPr>
          <w:rFonts w:ascii="Times New Roman" w:eastAsia="Times New Roman" w:hAnsi="Times New Roman" w:cs="Times New Roman"/>
          <w:sz w:val="24"/>
          <w:szCs w:val="24"/>
        </w:rPr>
        <w:t xml:space="preserve"> la contract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atașa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documentele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suport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inlocuire</w:t>
      </w:r>
      <w:proofErr w:type="spellEnd"/>
      <w:r w:rsidRPr="006F576B">
        <w:rPr>
          <w:rFonts w:ascii="Times New Roman" w:eastAsia="Times New Roman" w:hAnsi="Times New Roman" w:cs="Times New Roman"/>
          <w:sz w:val="24"/>
          <w:szCs w:val="24"/>
        </w:rPr>
        <w:t xml:space="preserve"> formator </w:t>
      </w:r>
      <w:proofErr w:type="spellStart"/>
      <w:r w:rsidRPr="006F576B">
        <w:rPr>
          <w:rFonts w:ascii="Times New Roman" w:eastAsia="Times New Roman" w:hAnsi="Times New Roman" w:cs="Times New Roman"/>
          <w:sz w:val="24"/>
          <w:szCs w:val="24"/>
        </w:rPr>
        <w:t>nominalizat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inițial</w:t>
      </w:r>
      <w:proofErr w:type="spellEnd"/>
      <w:r w:rsidRPr="006F576B">
        <w:rPr>
          <w:rFonts w:ascii="Times New Roman" w:eastAsia="Times New Roman" w:hAnsi="Times New Roman" w:cs="Times New Roman"/>
          <w:sz w:val="24"/>
          <w:szCs w:val="24"/>
        </w:rPr>
        <w:t xml:space="preserve">; CV format </w:t>
      </w:r>
      <w:proofErr w:type="spellStart"/>
      <w:r w:rsidRPr="006F576B">
        <w:rPr>
          <w:rFonts w:ascii="Times New Roman" w:eastAsia="Times New Roman" w:hAnsi="Times New Roman" w:cs="Times New Roman"/>
          <w:sz w:val="24"/>
          <w:szCs w:val="24"/>
        </w:rPr>
        <w:t>Europass</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însoțit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suport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formatorul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propus</w:t>
      </w:r>
      <w:proofErr w:type="spellEnd"/>
      <w:r w:rsidRPr="006F576B">
        <w:rPr>
          <w:rFonts w:ascii="Times New Roman" w:eastAsia="Times New Roman" w:hAnsi="Times New Roman" w:cs="Times New Roman"/>
          <w:sz w:val="24"/>
          <w:szCs w:val="24"/>
        </w:rPr>
        <w:t>.</w:t>
      </w:r>
    </w:p>
    <w:p w14:paraId="1022A70F"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C6F9A68" w14:textId="77777777" w:rsidR="002D2055" w:rsidRPr="006F576B"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Propunerea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tehnică</w:t>
      </w:r>
      <w:proofErr w:type="spellEnd"/>
      <w:r w:rsidRPr="006F576B">
        <w:rPr>
          <w:rFonts w:ascii="Times New Roman" w:eastAsia="Times New Roman" w:hAnsi="Times New Roman" w:cs="Times New Roman"/>
          <w:sz w:val="24"/>
          <w:szCs w:val="24"/>
        </w:rPr>
        <w:t xml:space="preserve"> – </w:t>
      </w:r>
      <w:r w:rsidRPr="006F576B">
        <w:rPr>
          <w:rFonts w:ascii="Times New Roman" w:eastAsia="Times New Roman" w:hAnsi="Times New Roman" w:cs="Times New Roman"/>
          <w:b/>
          <w:sz w:val="24"/>
          <w:szCs w:val="24"/>
        </w:rPr>
        <w:t>Formular nr. 6</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Propunerea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descrie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modul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sunt </w:t>
      </w:r>
      <w:proofErr w:type="spellStart"/>
      <w:r w:rsidRPr="006F576B">
        <w:rPr>
          <w:rFonts w:ascii="Times New Roman" w:eastAsia="Times New Roman" w:hAnsi="Times New Roman" w:cs="Times New Roman"/>
          <w:sz w:val="24"/>
          <w:szCs w:val="24"/>
        </w:rPr>
        <w:t>îndeplinite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specificatiile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minime</w:t>
      </w:r>
      <w:proofErr w:type="spellEnd"/>
      <w:r w:rsidRPr="006F576B">
        <w:rPr>
          <w:rFonts w:ascii="Times New Roman" w:eastAsia="Times New Roman" w:hAnsi="Times New Roman" w:cs="Times New Roman"/>
          <w:sz w:val="24"/>
          <w:szCs w:val="24"/>
        </w:rPr>
        <w:t xml:space="preserve"> solicitate;</w:t>
      </w:r>
    </w:p>
    <w:p w14:paraId="008344DA" w14:textId="77777777" w:rsidR="002D2055" w:rsidRPr="006F576B"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Formular de </w:t>
      </w:r>
      <w:proofErr w:type="spellStart"/>
      <w:r w:rsidRPr="006F576B">
        <w:rPr>
          <w:rFonts w:ascii="Times New Roman" w:eastAsia="Times New Roman" w:hAnsi="Times New Roman" w:cs="Times New Roman"/>
          <w:sz w:val="24"/>
          <w:szCs w:val="24"/>
        </w:rPr>
        <w:t>ofertă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financiară</w:t>
      </w:r>
      <w:proofErr w:type="spellEnd"/>
      <w:r w:rsidRPr="006F576B">
        <w:rPr>
          <w:rFonts w:ascii="Times New Roman" w:eastAsia="Times New Roman" w:hAnsi="Times New Roman" w:cs="Times New Roman"/>
          <w:sz w:val="24"/>
          <w:szCs w:val="24"/>
        </w:rPr>
        <w:t xml:space="preserve"> – </w:t>
      </w:r>
      <w:r w:rsidRPr="006F576B">
        <w:rPr>
          <w:rFonts w:ascii="Times New Roman" w:eastAsia="Times New Roman" w:hAnsi="Times New Roman" w:cs="Times New Roman"/>
          <w:b/>
          <w:sz w:val="24"/>
          <w:szCs w:val="24"/>
        </w:rPr>
        <w:t>Formular nr. 7</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Prețurile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exprimate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lei, </w:t>
      </w:r>
      <w:proofErr w:type="spellStart"/>
      <w:r w:rsidRPr="006F576B">
        <w:rPr>
          <w:rFonts w:ascii="Times New Roman" w:eastAsia="Times New Roman" w:hAnsi="Times New Roman" w:cs="Times New Roman"/>
          <w:sz w:val="24"/>
          <w:szCs w:val="24"/>
        </w:rPr>
        <w:t>exclusiv</w:t>
      </w:r>
      <w:proofErr w:type="spellEnd"/>
      <w:r w:rsidRPr="006F576B">
        <w:rPr>
          <w:rFonts w:ascii="Times New Roman" w:eastAsia="Times New Roman" w:hAnsi="Times New Roman" w:cs="Times New Roman"/>
          <w:sz w:val="24"/>
          <w:szCs w:val="24"/>
        </w:rPr>
        <w:t xml:space="preserve"> TVA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inclusiv</w:t>
      </w:r>
      <w:proofErr w:type="spellEnd"/>
      <w:r w:rsidRPr="006F576B">
        <w:rPr>
          <w:rFonts w:ascii="Times New Roman" w:eastAsia="Times New Roman" w:hAnsi="Times New Roman" w:cs="Times New Roman"/>
          <w:sz w:val="24"/>
          <w:szCs w:val="24"/>
        </w:rPr>
        <w:t xml:space="preserve"> TVA; </w:t>
      </w:r>
      <w:proofErr w:type="spellStart"/>
      <w:r w:rsidRPr="006F576B">
        <w:rPr>
          <w:rFonts w:ascii="Times New Roman" w:eastAsia="Times New Roman" w:hAnsi="Times New Roman" w:cs="Times New Roman"/>
          <w:sz w:val="24"/>
          <w:szCs w:val="24"/>
        </w:rPr>
        <w:t>Prețul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ramane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ferm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poate</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modificat</w:t>
      </w:r>
      <w:proofErr w:type="spellEnd"/>
      <w:r w:rsidRPr="006F576B">
        <w:rPr>
          <w:rFonts w:ascii="Times New Roman" w:eastAsia="Times New Roman" w:hAnsi="Times New Roman" w:cs="Times New Roman"/>
          <w:sz w:val="24"/>
          <w:szCs w:val="24"/>
        </w:rPr>
        <w:t xml:space="preserve"> pe </w:t>
      </w:r>
      <w:proofErr w:type="spellStart"/>
      <w:r w:rsidRPr="006F576B">
        <w:rPr>
          <w:rFonts w:ascii="Times New Roman" w:eastAsia="Times New Roman" w:hAnsi="Times New Roman" w:cs="Times New Roman"/>
          <w:sz w:val="24"/>
          <w:szCs w:val="24"/>
        </w:rPr>
        <w:t>toată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durata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p>
    <w:p w14:paraId="46F51418" w14:textId="77777777" w:rsidR="002D2055" w:rsidRPr="006F576B"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operatori</w:t>
      </w:r>
      <w:proofErr w:type="spellEnd"/>
      <w:r w:rsidRPr="006F576B">
        <w:rPr>
          <w:rFonts w:ascii="Times New Roman" w:eastAsia="Times New Roman" w:hAnsi="Times New Roman" w:cs="Times New Roman"/>
          <w:sz w:val="24"/>
          <w:szCs w:val="24"/>
        </w:rPr>
        <w:t xml:space="preserve"> economici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persoane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fizice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autorizate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Certificat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Constatator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eliberat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Oficiul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Național</w:t>
      </w:r>
      <w:proofErr w:type="spellEnd"/>
      <w:r w:rsidRPr="006F576B">
        <w:rPr>
          <w:rFonts w:ascii="Times New Roman" w:eastAsia="Times New Roman" w:hAnsi="Times New Roman" w:cs="Times New Roman"/>
          <w:sz w:val="24"/>
          <w:szCs w:val="24"/>
        </w:rPr>
        <w:t xml:space="preserve"> al </w:t>
      </w:r>
      <w:proofErr w:type="spellStart"/>
      <w:r w:rsidRPr="006F576B">
        <w:rPr>
          <w:rFonts w:ascii="Times New Roman" w:eastAsia="Times New Roman" w:hAnsi="Times New Roman" w:cs="Times New Roman"/>
          <w:sz w:val="24"/>
          <w:szCs w:val="24"/>
        </w:rPr>
        <w:t>Registrului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Comerțului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conformitate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prevederile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Legii</w:t>
      </w:r>
      <w:proofErr w:type="spellEnd"/>
      <w:r w:rsidRPr="006F576B">
        <w:rPr>
          <w:rFonts w:ascii="Times New Roman" w:eastAsia="Times New Roman" w:hAnsi="Times New Roman" w:cs="Times New Roman"/>
          <w:sz w:val="24"/>
          <w:szCs w:val="24"/>
        </w:rPr>
        <w:t xml:space="preserve"> nr.26/1990, din care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reiasă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are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obiectul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activitate</w:t>
      </w:r>
      <w:proofErr w:type="spellEnd"/>
      <w:r w:rsidRPr="006F576B">
        <w:rPr>
          <w:rFonts w:ascii="Times New Roman" w:eastAsia="Times New Roman" w:hAnsi="Times New Roman" w:cs="Times New Roman"/>
          <w:sz w:val="24"/>
          <w:szCs w:val="24"/>
        </w:rPr>
        <w:t xml:space="preserve"> CAEN </w:t>
      </w:r>
      <w:proofErr w:type="spellStart"/>
      <w:r w:rsidRPr="006F576B">
        <w:rPr>
          <w:rFonts w:ascii="Times New Roman" w:eastAsia="Times New Roman" w:hAnsi="Times New Roman" w:cs="Times New Roman"/>
          <w:sz w:val="24"/>
          <w:szCs w:val="24"/>
        </w:rPr>
        <w:t>autorizat</w:t>
      </w:r>
      <w:proofErr w:type="spellEnd"/>
      <w:r w:rsidRPr="006F576B">
        <w:rPr>
          <w:rFonts w:ascii="Times New Roman" w:eastAsia="Times New Roman" w:hAnsi="Times New Roman" w:cs="Times New Roman"/>
          <w:sz w:val="24"/>
          <w:szCs w:val="24"/>
        </w:rPr>
        <w:t xml:space="preserve">, principal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secundar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necesar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prestării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nu se </w:t>
      </w:r>
      <w:proofErr w:type="spellStart"/>
      <w:r w:rsidRPr="006F576B">
        <w:rPr>
          <w:rFonts w:ascii="Times New Roman" w:eastAsia="Times New Roman" w:hAnsi="Times New Roman" w:cs="Times New Roman"/>
          <w:sz w:val="24"/>
          <w:szCs w:val="24"/>
        </w:rPr>
        <w:t>află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stare de </w:t>
      </w:r>
      <w:proofErr w:type="spellStart"/>
      <w:r w:rsidRPr="006F576B">
        <w:rPr>
          <w:rFonts w:ascii="Times New Roman" w:eastAsia="Times New Roman" w:hAnsi="Times New Roman" w:cs="Times New Roman"/>
          <w:sz w:val="24"/>
          <w:szCs w:val="24"/>
        </w:rPr>
        <w:t>faliment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dizolvare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insolvență</w:t>
      </w:r>
      <w:proofErr w:type="spellEnd"/>
      <w:r w:rsidRPr="006F576B">
        <w:rPr>
          <w:rFonts w:ascii="Times New Roman" w:eastAsia="Times New Roman" w:hAnsi="Times New Roman" w:cs="Times New Roman"/>
          <w:sz w:val="24"/>
          <w:szCs w:val="24"/>
        </w:rPr>
        <w:t xml:space="preserve"> etc.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firma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înregistrată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într</w:t>
      </w:r>
      <w:proofErr w:type="spellEnd"/>
      <w:r w:rsidRPr="006F576B">
        <w:rPr>
          <w:rFonts w:ascii="Times New Roman" w:eastAsia="Times New Roman" w:hAnsi="Times New Roman" w:cs="Times New Roman"/>
          <w:sz w:val="24"/>
          <w:szCs w:val="24"/>
        </w:rPr>
        <w:t xml:space="preserve">-o </w:t>
      </w:r>
      <w:proofErr w:type="spellStart"/>
      <w:r w:rsidRPr="006F576B">
        <w:rPr>
          <w:rFonts w:ascii="Times New Roman" w:eastAsia="Times New Roman" w:hAnsi="Times New Roman" w:cs="Times New Roman"/>
          <w:sz w:val="24"/>
          <w:szCs w:val="24"/>
        </w:rPr>
        <w:t>țară</w:t>
      </w:r>
      <w:proofErr w:type="spellEnd"/>
      <w:r w:rsidRPr="006F576B">
        <w:rPr>
          <w:rFonts w:ascii="Times New Roman" w:eastAsia="Times New Roman" w:hAnsi="Times New Roman" w:cs="Times New Roman"/>
          <w:sz w:val="24"/>
          <w:szCs w:val="24"/>
        </w:rPr>
        <w:t xml:space="preserve"> UE/</w:t>
      </w:r>
      <w:proofErr w:type="gramStart"/>
      <w:r w:rsidRPr="006F576B">
        <w:rPr>
          <w:rFonts w:ascii="Times New Roman" w:eastAsia="Times New Roman" w:hAnsi="Times New Roman" w:cs="Times New Roman"/>
          <w:sz w:val="24"/>
          <w:szCs w:val="24"/>
        </w:rPr>
        <w:t>NON UE</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alta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decât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România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nevoie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prezentarea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unui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Certificat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emis</w:t>
      </w:r>
      <w:proofErr w:type="spellEnd"/>
      <w:r w:rsidRPr="006F576B">
        <w:rPr>
          <w:rFonts w:ascii="Times New Roman" w:eastAsia="Times New Roman" w:hAnsi="Times New Roman" w:cs="Times New Roman"/>
          <w:sz w:val="24"/>
          <w:szCs w:val="24"/>
        </w:rPr>
        <w:t xml:space="preserve"> de o </w:t>
      </w:r>
      <w:proofErr w:type="spellStart"/>
      <w:r w:rsidRPr="006F576B">
        <w:rPr>
          <w:rFonts w:ascii="Times New Roman" w:eastAsia="Times New Roman" w:hAnsi="Times New Roman" w:cs="Times New Roman"/>
          <w:sz w:val="24"/>
          <w:szCs w:val="24"/>
        </w:rPr>
        <w:t>autoritate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similară</w:t>
      </w:r>
      <w:proofErr w:type="spellEnd"/>
      <w:r w:rsidRPr="006F576B">
        <w:rPr>
          <w:rFonts w:ascii="Times New Roman" w:eastAsia="Times New Roman" w:hAnsi="Times New Roman" w:cs="Times New Roman"/>
          <w:sz w:val="24"/>
          <w:szCs w:val="24"/>
        </w:rPr>
        <w:t xml:space="preserve"> ONRC din </w:t>
      </w:r>
      <w:proofErr w:type="spellStart"/>
      <w:r w:rsidRPr="006F576B">
        <w:rPr>
          <w:rFonts w:ascii="Times New Roman" w:eastAsia="Times New Roman" w:hAnsi="Times New Roman" w:cs="Times New Roman"/>
          <w:sz w:val="24"/>
          <w:szCs w:val="24"/>
        </w:rPr>
        <w:t>țara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înregistrată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societatea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valabil</w:t>
      </w:r>
      <w:proofErr w:type="spellEnd"/>
      <w:r w:rsidRPr="006F576B">
        <w:rPr>
          <w:rFonts w:ascii="Times New Roman" w:eastAsia="Times New Roman" w:hAnsi="Times New Roman" w:cs="Times New Roman"/>
          <w:sz w:val="24"/>
          <w:szCs w:val="24"/>
        </w:rPr>
        <w:t xml:space="preserve"> la data </w:t>
      </w:r>
      <w:proofErr w:type="spellStart"/>
      <w:r w:rsidRPr="006F576B">
        <w:rPr>
          <w:rFonts w:ascii="Times New Roman" w:eastAsia="Times New Roman" w:hAnsi="Times New Roman" w:cs="Times New Roman"/>
          <w:sz w:val="24"/>
          <w:szCs w:val="24"/>
        </w:rPr>
        <w:t>deschiderii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ofertelor</w:t>
      </w:r>
      <w:proofErr w:type="spellEnd"/>
      <w:r w:rsidRPr="006F576B">
        <w:rPr>
          <w:rFonts w:ascii="Times New Roman" w:eastAsia="Times New Roman" w:hAnsi="Times New Roman" w:cs="Times New Roman"/>
          <w:sz w:val="24"/>
          <w:szCs w:val="24"/>
        </w:rPr>
        <w:t xml:space="preserve">, din care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rezulte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autorizarea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serviciile</w:t>
      </w:r>
      <w:proofErr w:type="spellEnd"/>
      <w:r w:rsidRPr="006F576B">
        <w:rPr>
          <w:rFonts w:ascii="Times New Roman" w:eastAsia="Times New Roman" w:hAnsi="Times New Roman" w:cs="Times New Roman"/>
          <w:sz w:val="24"/>
          <w:szCs w:val="24"/>
        </w:rPr>
        <w:t xml:space="preserve"> solicitate. </w:t>
      </w:r>
    </w:p>
    <w:p w14:paraId="4310BFB3" w14:textId="77777777" w:rsidR="002D2055" w:rsidRPr="006F576B"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ONG-</w:t>
      </w:r>
      <w:proofErr w:type="spellStart"/>
      <w:r w:rsidRPr="006F576B">
        <w:rPr>
          <w:rFonts w:ascii="Times New Roman" w:eastAsia="Times New Roman" w:hAnsi="Times New Roman" w:cs="Times New Roman"/>
          <w:sz w:val="24"/>
          <w:szCs w:val="24"/>
        </w:rPr>
        <w:t>uri</w:t>
      </w:r>
      <w:proofErr w:type="spellEnd"/>
      <w:r w:rsidRPr="006F576B">
        <w:rPr>
          <w:rFonts w:ascii="Times New Roman" w:eastAsia="Times New Roman" w:hAnsi="Times New Roman" w:cs="Times New Roman"/>
          <w:sz w:val="24"/>
          <w:szCs w:val="24"/>
        </w:rPr>
        <w:t xml:space="preserve">: Extras de la </w:t>
      </w:r>
      <w:proofErr w:type="spellStart"/>
      <w:r w:rsidRPr="006F576B">
        <w:rPr>
          <w:rFonts w:ascii="Times New Roman" w:eastAsia="Times New Roman" w:hAnsi="Times New Roman" w:cs="Times New Roman"/>
          <w:sz w:val="24"/>
          <w:szCs w:val="24"/>
        </w:rPr>
        <w:t>Registrul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Asociatiilor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Fundatilor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ONG-</w:t>
      </w:r>
      <w:proofErr w:type="spellStart"/>
      <w:r w:rsidRPr="006F576B">
        <w:rPr>
          <w:rFonts w:ascii="Times New Roman" w:eastAsia="Times New Roman" w:hAnsi="Times New Roman" w:cs="Times New Roman"/>
          <w:sz w:val="24"/>
          <w:szCs w:val="24"/>
        </w:rPr>
        <w:t>urilor</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constitutiv</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Statutul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adiționale</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Statut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dacă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din care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rezulte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competența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acestora</w:t>
      </w:r>
      <w:proofErr w:type="spellEnd"/>
      <w:r w:rsidRPr="006F576B">
        <w:rPr>
          <w:rFonts w:ascii="Times New Roman" w:eastAsia="Times New Roman" w:hAnsi="Times New Roman" w:cs="Times New Roman"/>
          <w:sz w:val="24"/>
          <w:szCs w:val="24"/>
        </w:rPr>
        <w:t xml:space="preserve"> de a </w:t>
      </w:r>
      <w:proofErr w:type="spellStart"/>
      <w:r w:rsidRPr="006F576B">
        <w:rPr>
          <w:rFonts w:ascii="Times New Roman" w:eastAsia="Times New Roman" w:hAnsi="Times New Roman" w:cs="Times New Roman"/>
          <w:sz w:val="24"/>
          <w:szCs w:val="24"/>
        </w:rPr>
        <w:t>presta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serviciile</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fac</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obiectul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prezentului</w:t>
      </w:r>
      <w:proofErr w:type="spellEnd"/>
      <w:r w:rsidRPr="006F576B">
        <w:rPr>
          <w:rFonts w:ascii="Times New Roman" w:eastAsia="Times New Roman" w:hAnsi="Times New Roman" w:cs="Times New Roman"/>
          <w:sz w:val="24"/>
          <w:szCs w:val="24"/>
        </w:rPr>
        <w:t xml:space="preserve"> contract. (</w:t>
      </w:r>
      <w:proofErr w:type="spellStart"/>
      <w:r w:rsidRPr="006F576B">
        <w:rPr>
          <w:rFonts w:ascii="Times New Roman" w:eastAsia="Times New Roman" w:hAnsi="Times New Roman" w:cs="Times New Roman"/>
          <w:sz w:val="24"/>
          <w:szCs w:val="24"/>
        </w:rPr>
        <w:t>Se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copie</w:t>
      </w:r>
      <w:proofErr w:type="spellEnd"/>
      <w:r w:rsidRPr="006F576B">
        <w:rPr>
          <w:rFonts w:ascii="Times New Roman" w:eastAsia="Times New Roman" w:hAnsi="Times New Roman" w:cs="Times New Roman"/>
          <w:sz w:val="24"/>
          <w:szCs w:val="24"/>
        </w:rPr>
        <w:t xml:space="preserve">, cu </w:t>
      </w:r>
      <w:proofErr w:type="spellStart"/>
      <w:proofErr w:type="gramStart"/>
      <w:r w:rsidRPr="006F576B">
        <w:rPr>
          <w:rFonts w:ascii="Times New Roman" w:eastAsia="Times New Roman" w:hAnsi="Times New Roman" w:cs="Times New Roman"/>
          <w:sz w:val="24"/>
          <w:szCs w:val="24"/>
        </w:rPr>
        <w:t>mențiunea</w:t>
      </w:r>
      <w:proofErr w:type="spellEnd"/>
      <w:r w:rsidRPr="006F576B">
        <w:rPr>
          <w:rFonts w:ascii="Times New Roman" w:eastAsia="Times New Roman" w:hAnsi="Times New Roman" w:cs="Times New Roman"/>
          <w:sz w:val="24"/>
          <w:szCs w:val="24"/>
        </w:rPr>
        <w:t xml:space="preserve"> ”Conform</w:t>
      </w:r>
      <w:proofErr w:type="gram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originalul</w:t>
      </w:r>
      <w:proofErr w:type="spellEnd"/>
      <w:r w:rsidRPr="006F576B">
        <w:rPr>
          <w:rFonts w:ascii="Times New Roman" w:eastAsia="Times New Roman" w:hAnsi="Times New Roman" w:cs="Times New Roman"/>
          <w:sz w:val="24"/>
          <w:szCs w:val="24"/>
        </w:rPr>
        <w:t>”)</w:t>
      </w:r>
    </w:p>
    <w:p w14:paraId="7497194E"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5A710667" w14:textId="7E24CA8D"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6. </w:t>
      </w:r>
      <w:proofErr w:type="spellStart"/>
      <w:r w:rsidRPr="006F576B">
        <w:rPr>
          <w:rFonts w:ascii="Times New Roman" w:eastAsia="Times New Roman" w:hAnsi="Times New Roman" w:cs="Times New Roman"/>
          <w:b/>
          <w:sz w:val="24"/>
          <w:szCs w:val="24"/>
        </w:rPr>
        <w:t>Durata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contractului</w:t>
      </w:r>
      <w:proofErr w:type="spellEnd"/>
      <w:r w:rsidRPr="006F576B">
        <w:rPr>
          <w:rFonts w:ascii="Times New Roman" w:eastAsia="Times New Roman" w:hAnsi="Times New Roman" w:cs="Times New Roman"/>
          <w:b/>
          <w:sz w:val="24"/>
          <w:szCs w:val="24"/>
        </w:rPr>
        <w:t xml:space="preserve"> de </w:t>
      </w:r>
      <w:proofErr w:type="spellStart"/>
      <w:r w:rsidRPr="006F576B">
        <w:rPr>
          <w:rFonts w:ascii="Times New Roman" w:eastAsia="Times New Roman" w:hAnsi="Times New Roman" w:cs="Times New Roman"/>
          <w:b/>
          <w:sz w:val="24"/>
          <w:szCs w:val="24"/>
        </w:rPr>
        <w:t>servicii</w:t>
      </w:r>
      <w:proofErr w:type="spellEnd"/>
      <w:r w:rsidRPr="006F576B">
        <w:rPr>
          <w:rFonts w:ascii="Times New Roman" w:eastAsia="Times New Roman" w:hAnsi="Times New Roman" w:cs="Times New Roman"/>
          <w:b/>
          <w:sz w:val="24"/>
          <w:szCs w:val="24"/>
        </w:rPr>
        <w:t xml:space="preserve">: </w:t>
      </w:r>
      <w:r w:rsidR="00B41208" w:rsidRPr="006F576B">
        <w:rPr>
          <w:rFonts w:ascii="Times New Roman" w:eastAsia="Times New Roman" w:hAnsi="Times New Roman" w:cs="Times New Roman"/>
          <w:sz w:val="24"/>
          <w:szCs w:val="24"/>
        </w:rPr>
        <w:t xml:space="preserve">2 </w:t>
      </w:r>
      <w:proofErr w:type="spellStart"/>
      <w:r w:rsidR="00B41208" w:rsidRPr="006F576B">
        <w:rPr>
          <w:rFonts w:ascii="Times New Roman" w:eastAsia="Times New Roman" w:hAnsi="Times New Roman" w:cs="Times New Roman"/>
          <w:sz w:val="24"/>
          <w:szCs w:val="24"/>
        </w:rPr>
        <w:t>luni</w:t>
      </w:r>
      <w:proofErr w:type="spellEnd"/>
    </w:p>
    <w:p w14:paraId="3D0F747C" w14:textId="721DB80B"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ab/>
      </w:r>
      <w:proofErr w:type="spellStart"/>
      <w:r w:rsidRPr="006F576B">
        <w:rPr>
          <w:rFonts w:ascii="Times New Roman" w:eastAsia="Times New Roman" w:hAnsi="Times New Roman" w:cs="Times New Roman"/>
          <w:sz w:val="24"/>
          <w:szCs w:val="24"/>
        </w:rPr>
        <w:t>Durata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poate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depăși</w:t>
      </w:r>
      <w:proofErr w:type="spellEnd"/>
      <w:r w:rsidRPr="006F576B">
        <w:rPr>
          <w:rFonts w:ascii="Times New Roman" w:eastAsia="Times New Roman" w:hAnsi="Times New Roman" w:cs="Times New Roman"/>
          <w:sz w:val="24"/>
          <w:szCs w:val="24"/>
        </w:rPr>
        <w:t xml:space="preserve"> data de </w:t>
      </w:r>
      <w:proofErr w:type="spellStart"/>
      <w:r w:rsidRPr="006F576B">
        <w:rPr>
          <w:rFonts w:ascii="Times New Roman" w:eastAsia="Times New Roman" w:hAnsi="Times New Roman" w:cs="Times New Roman"/>
          <w:sz w:val="24"/>
          <w:szCs w:val="24"/>
        </w:rPr>
        <w:t>finalizare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proiectului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respectiv</w:t>
      </w:r>
      <w:proofErr w:type="spellEnd"/>
      <w:r w:rsidRPr="006F576B">
        <w:rPr>
          <w:rFonts w:ascii="Times New Roman" w:eastAsia="Times New Roman" w:hAnsi="Times New Roman" w:cs="Times New Roman"/>
          <w:sz w:val="24"/>
          <w:szCs w:val="24"/>
        </w:rPr>
        <w:t xml:space="preserve"> </w:t>
      </w:r>
      <w:r w:rsidR="00B41208" w:rsidRPr="006F576B">
        <w:rPr>
          <w:rFonts w:ascii="Times New Roman" w:eastAsia="Times New Roman" w:hAnsi="Times New Roman" w:cs="Times New Roman"/>
          <w:sz w:val="24"/>
          <w:szCs w:val="24"/>
        </w:rPr>
        <w:t>31.1</w:t>
      </w:r>
      <w:r w:rsidR="00EA32FB">
        <w:rPr>
          <w:rFonts w:ascii="Times New Roman" w:eastAsia="Times New Roman" w:hAnsi="Times New Roman" w:cs="Times New Roman"/>
          <w:sz w:val="24"/>
          <w:szCs w:val="24"/>
        </w:rPr>
        <w:t>2</w:t>
      </w:r>
      <w:r w:rsidRPr="006F576B">
        <w:rPr>
          <w:rFonts w:ascii="Times New Roman" w:eastAsia="Times New Roman" w:hAnsi="Times New Roman" w:cs="Times New Roman"/>
          <w:sz w:val="24"/>
          <w:szCs w:val="24"/>
        </w:rPr>
        <w:t>.2023</w:t>
      </w:r>
    </w:p>
    <w:p w14:paraId="14F49570"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06159BBE"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7. </w:t>
      </w:r>
      <w:proofErr w:type="spellStart"/>
      <w:r w:rsidRPr="006F576B">
        <w:rPr>
          <w:rFonts w:ascii="Times New Roman" w:eastAsia="Times New Roman" w:hAnsi="Times New Roman" w:cs="Times New Roman"/>
          <w:b/>
          <w:sz w:val="24"/>
          <w:szCs w:val="24"/>
        </w:rPr>
        <w:t>Primirea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ofertei</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Prezentarea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Ofertei</w:t>
      </w:r>
      <w:proofErr w:type="spellEnd"/>
    </w:p>
    <w:p w14:paraId="06048864"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tbl>
      <w:tblPr>
        <w:tblStyle w:val="af3"/>
        <w:tblW w:w="105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780"/>
      </w:tblGrid>
      <w:tr w:rsidR="006F576B" w:rsidRPr="006F576B" w14:paraId="7BC13588" w14:textId="77777777" w:rsidTr="00D12839">
        <w:trPr>
          <w:trHeight w:val="559"/>
        </w:trPr>
        <w:tc>
          <w:tcPr>
            <w:tcW w:w="2790" w:type="dxa"/>
          </w:tcPr>
          <w:p w14:paraId="76F118ED" w14:textId="77777777" w:rsidR="002D2055" w:rsidRPr="006F576B" w:rsidRDefault="00DB537D">
            <w:pPr>
              <w:widowControl w:val="0"/>
              <w:pBdr>
                <w:top w:val="nil"/>
                <w:left w:val="nil"/>
                <w:bottom w:val="nil"/>
                <w:right w:val="nil"/>
                <w:between w:val="nil"/>
              </w:pBdr>
              <w:tabs>
                <w:tab w:val="left" w:pos="942"/>
                <w:tab w:val="left" w:pos="1415"/>
                <w:tab w:val="left" w:pos="2599"/>
              </w:tabs>
              <w:spacing w:line="240" w:lineRule="auto"/>
              <w:ind w:left="0" w:hanging="2"/>
              <w:rPr>
                <w:sz w:val="24"/>
                <w:szCs w:val="24"/>
              </w:rPr>
            </w:pPr>
            <w:r w:rsidRPr="006F576B">
              <w:rPr>
                <w:sz w:val="24"/>
                <w:szCs w:val="24"/>
              </w:rPr>
              <w:t>Limba</w:t>
            </w:r>
            <w:r w:rsidRPr="006F576B">
              <w:rPr>
                <w:sz w:val="24"/>
                <w:szCs w:val="24"/>
              </w:rPr>
              <w:tab/>
              <w:t>de</w:t>
            </w:r>
            <w:r w:rsidRPr="006F576B">
              <w:rPr>
                <w:sz w:val="24"/>
                <w:szCs w:val="24"/>
              </w:rPr>
              <w:tab/>
            </w:r>
            <w:proofErr w:type="spellStart"/>
            <w:r w:rsidRPr="006F576B">
              <w:rPr>
                <w:sz w:val="24"/>
                <w:szCs w:val="24"/>
              </w:rPr>
              <w:t>redactare</w:t>
            </w:r>
            <w:proofErr w:type="spellEnd"/>
            <w:r w:rsidRPr="006F576B">
              <w:rPr>
                <w:sz w:val="24"/>
                <w:szCs w:val="24"/>
              </w:rPr>
              <w:tab/>
              <w:t>a</w:t>
            </w:r>
          </w:p>
          <w:p w14:paraId="1A562992" w14:textId="77777777" w:rsidR="002D2055" w:rsidRPr="006F576B" w:rsidRDefault="00DB537D">
            <w:pPr>
              <w:widowControl w:val="0"/>
              <w:pBdr>
                <w:top w:val="nil"/>
                <w:left w:val="nil"/>
                <w:bottom w:val="nil"/>
                <w:right w:val="nil"/>
                <w:between w:val="nil"/>
              </w:pBdr>
              <w:spacing w:before="38" w:line="240" w:lineRule="auto"/>
              <w:ind w:left="0" w:hanging="2"/>
              <w:rPr>
                <w:sz w:val="24"/>
                <w:szCs w:val="24"/>
              </w:rPr>
            </w:pPr>
            <w:proofErr w:type="spellStart"/>
            <w:r w:rsidRPr="006F576B">
              <w:rPr>
                <w:sz w:val="24"/>
                <w:szCs w:val="24"/>
              </w:rPr>
              <w:t>ofertei</w:t>
            </w:r>
            <w:proofErr w:type="spellEnd"/>
          </w:p>
        </w:tc>
        <w:tc>
          <w:tcPr>
            <w:tcW w:w="7780" w:type="dxa"/>
          </w:tcPr>
          <w:p w14:paraId="7685880C" w14:textId="77777777" w:rsidR="002D2055" w:rsidRPr="006F576B" w:rsidRDefault="00DB537D">
            <w:pPr>
              <w:widowControl w:val="0"/>
              <w:pBdr>
                <w:top w:val="nil"/>
                <w:left w:val="nil"/>
                <w:bottom w:val="nil"/>
                <w:right w:val="nil"/>
                <w:between w:val="nil"/>
              </w:pBdr>
              <w:spacing w:line="240" w:lineRule="auto"/>
              <w:ind w:left="0" w:hanging="2"/>
              <w:rPr>
                <w:sz w:val="24"/>
                <w:szCs w:val="24"/>
                <w:highlight w:val="white"/>
              </w:rPr>
            </w:pPr>
            <w:r w:rsidRPr="006F576B">
              <w:rPr>
                <w:sz w:val="24"/>
                <w:szCs w:val="24"/>
                <w:highlight w:val="white"/>
              </w:rPr>
              <w:t xml:space="preserve">Limba </w:t>
            </w:r>
            <w:proofErr w:type="spellStart"/>
            <w:r w:rsidRPr="006F576B">
              <w:rPr>
                <w:sz w:val="24"/>
                <w:szCs w:val="24"/>
                <w:highlight w:val="white"/>
              </w:rPr>
              <w:t>româna</w:t>
            </w:r>
            <w:proofErr w:type="spellEnd"/>
          </w:p>
        </w:tc>
      </w:tr>
      <w:tr w:rsidR="006F576B" w:rsidRPr="006F576B" w14:paraId="03A781F4" w14:textId="77777777" w:rsidTr="00D12839">
        <w:trPr>
          <w:trHeight w:val="801"/>
        </w:trPr>
        <w:tc>
          <w:tcPr>
            <w:tcW w:w="2790" w:type="dxa"/>
          </w:tcPr>
          <w:p w14:paraId="3E2FA84E" w14:textId="77777777" w:rsidR="002D2055" w:rsidRPr="006F576B" w:rsidRDefault="00DB537D">
            <w:pPr>
              <w:widowControl w:val="0"/>
              <w:pBdr>
                <w:top w:val="nil"/>
                <w:left w:val="nil"/>
                <w:bottom w:val="nil"/>
                <w:right w:val="nil"/>
                <w:between w:val="nil"/>
              </w:pBdr>
              <w:spacing w:line="240" w:lineRule="auto"/>
              <w:ind w:left="0" w:hanging="2"/>
              <w:rPr>
                <w:sz w:val="24"/>
                <w:szCs w:val="24"/>
              </w:rPr>
            </w:pPr>
            <w:proofErr w:type="spellStart"/>
            <w:r w:rsidRPr="006F576B">
              <w:rPr>
                <w:sz w:val="24"/>
                <w:szCs w:val="24"/>
              </w:rPr>
              <w:t>Perioada</w:t>
            </w:r>
            <w:proofErr w:type="spellEnd"/>
            <w:r w:rsidRPr="006F576B">
              <w:rPr>
                <w:sz w:val="24"/>
                <w:szCs w:val="24"/>
              </w:rPr>
              <w:t xml:space="preserve"> de </w:t>
            </w:r>
            <w:proofErr w:type="spellStart"/>
            <w:r w:rsidRPr="006F576B">
              <w:rPr>
                <w:sz w:val="24"/>
                <w:szCs w:val="24"/>
              </w:rPr>
              <w:t>valabilitate</w:t>
            </w:r>
            <w:proofErr w:type="spellEnd"/>
            <w:r w:rsidRPr="006F576B">
              <w:rPr>
                <w:sz w:val="24"/>
                <w:szCs w:val="24"/>
              </w:rPr>
              <w:t xml:space="preserve"> </w:t>
            </w:r>
            <w:proofErr w:type="gramStart"/>
            <w:r w:rsidRPr="006F576B">
              <w:rPr>
                <w:sz w:val="24"/>
                <w:szCs w:val="24"/>
              </w:rPr>
              <w:t>a</w:t>
            </w:r>
            <w:proofErr w:type="gramEnd"/>
            <w:r w:rsidRPr="006F576B">
              <w:rPr>
                <w:sz w:val="24"/>
                <w:szCs w:val="24"/>
              </w:rPr>
              <w:t xml:space="preserve"> </w:t>
            </w:r>
            <w:proofErr w:type="spellStart"/>
            <w:r w:rsidRPr="006F576B">
              <w:rPr>
                <w:sz w:val="24"/>
                <w:szCs w:val="24"/>
              </w:rPr>
              <w:t>ofertei</w:t>
            </w:r>
            <w:proofErr w:type="spellEnd"/>
          </w:p>
        </w:tc>
        <w:tc>
          <w:tcPr>
            <w:tcW w:w="7780" w:type="dxa"/>
          </w:tcPr>
          <w:p w14:paraId="45588297"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b/>
                <w:sz w:val="24"/>
                <w:szCs w:val="24"/>
              </w:rPr>
              <w:t xml:space="preserve">Minim 60 </w:t>
            </w:r>
            <w:proofErr w:type="spellStart"/>
            <w:r w:rsidRPr="006F576B">
              <w:rPr>
                <w:b/>
                <w:sz w:val="24"/>
                <w:szCs w:val="24"/>
              </w:rPr>
              <w:t>zile</w:t>
            </w:r>
            <w:proofErr w:type="spellEnd"/>
            <w:r w:rsidRPr="006F576B">
              <w:rPr>
                <w:b/>
                <w:sz w:val="24"/>
                <w:szCs w:val="24"/>
              </w:rPr>
              <w:t xml:space="preserve"> de la data </w:t>
            </w:r>
            <w:proofErr w:type="spellStart"/>
            <w:r w:rsidRPr="006F576B">
              <w:rPr>
                <w:b/>
                <w:sz w:val="24"/>
                <w:szCs w:val="24"/>
              </w:rPr>
              <w:t>deschiderii</w:t>
            </w:r>
            <w:proofErr w:type="spellEnd"/>
            <w:r w:rsidRPr="006F576B">
              <w:rPr>
                <w:b/>
                <w:sz w:val="24"/>
                <w:szCs w:val="24"/>
              </w:rPr>
              <w:t xml:space="preserve"> </w:t>
            </w:r>
            <w:proofErr w:type="spellStart"/>
            <w:r w:rsidRPr="006F576B">
              <w:rPr>
                <w:b/>
                <w:sz w:val="24"/>
                <w:szCs w:val="24"/>
              </w:rPr>
              <w:t>ofertelor</w:t>
            </w:r>
            <w:proofErr w:type="spellEnd"/>
            <w:r w:rsidRPr="006F576B">
              <w:rPr>
                <w:b/>
                <w:sz w:val="24"/>
                <w:szCs w:val="24"/>
              </w:rPr>
              <w:t>.</w:t>
            </w:r>
          </w:p>
          <w:p w14:paraId="6F96B4EB"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sz w:val="24"/>
                <w:szCs w:val="24"/>
              </w:rPr>
              <w:t xml:space="preserve">Orice </w:t>
            </w:r>
            <w:proofErr w:type="spellStart"/>
            <w:r w:rsidRPr="006F576B">
              <w:rPr>
                <w:sz w:val="24"/>
                <w:szCs w:val="24"/>
              </w:rPr>
              <w:t>ofertă</w:t>
            </w:r>
            <w:proofErr w:type="spellEnd"/>
            <w:r w:rsidRPr="006F576B">
              <w:rPr>
                <w:sz w:val="24"/>
                <w:szCs w:val="24"/>
              </w:rPr>
              <w:t xml:space="preserve"> </w:t>
            </w:r>
            <w:proofErr w:type="spellStart"/>
            <w:r w:rsidRPr="006F576B">
              <w:rPr>
                <w:sz w:val="24"/>
                <w:szCs w:val="24"/>
              </w:rPr>
              <w:t>valabilă</w:t>
            </w:r>
            <w:proofErr w:type="spellEnd"/>
            <w:r w:rsidRPr="006F576B">
              <w:rPr>
                <w:sz w:val="24"/>
                <w:szCs w:val="24"/>
              </w:rPr>
              <w:t xml:space="preserve"> </w:t>
            </w:r>
            <w:proofErr w:type="spellStart"/>
            <w:r w:rsidRPr="006F576B">
              <w:rPr>
                <w:sz w:val="24"/>
                <w:szCs w:val="24"/>
              </w:rPr>
              <w:t>pentru</w:t>
            </w:r>
            <w:proofErr w:type="spellEnd"/>
            <w:r w:rsidRPr="006F576B">
              <w:rPr>
                <w:sz w:val="24"/>
                <w:szCs w:val="24"/>
              </w:rPr>
              <w:t xml:space="preserve"> o </w:t>
            </w:r>
            <w:proofErr w:type="spellStart"/>
            <w:r w:rsidRPr="006F576B">
              <w:rPr>
                <w:sz w:val="24"/>
                <w:szCs w:val="24"/>
              </w:rPr>
              <w:t>perioadă</w:t>
            </w:r>
            <w:proofErr w:type="spellEnd"/>
            <w:r w:rsidRPr="006F576B">
              <w:rPr>
                <w:sz w:val="24"/>
                <w:szCs w:val="24"/>
              </w:rPr>
              <w:t xml:space="preserve"> </w:t>
            </w:r>
            <w:proofErr w:type="spellStart"/>
            <w:r w:rsidRPr="006F576B">
              <w:rPr>
                <w:sz w:val="24"/>
                <w:szCs w:val="24"/>
              </w:rPr>
              <w:t>mai</w:t>
            </w:r>
            <w:proofErr w:type="spellEnd"/>
            <w:r w:rsidRPr="006F576B">
              <w:rPr>
                <w:sz w:val="24"/>
                <w:szCs w:val="24"/>
              </w:rPr>
              <w:t xml:space="preserve"> </w:t>
            </w:r>
            <w:proofErr w:type="spellStart"/>
            <w:r w:rsidRPr="006F576B">
              <w:rPr>
                <w:sz w:val="24"/>
                <w:szCs w:val="24"/>
              </w:rPr>
              <w:t>mică</w:t>
            </w:r>
            <w:proofErr w:type="spellEnd"/>
            <w:r w:rsidRPr="006F576B">
              <w:rPr>
                <w:sz w:val="24"/>
                <w:szCs w:val="24"/>
              </w:rPr>
              <w:t xml:space="preserve"> </w:t>
            </w:r>
            <w:proofErr w:type="spellStart"/>
            <w:r w:rsidRPr="006F576B">
              <w:rPr>
                <w:sz w:val="24"/>
                <w:szCs w:val="24"/>
              </w:rPr>
              <w:t>decât</w:t>
            </w:r>
            <w:proofErr w:type="spellEnd"/>
            <w:r w:rsidRPr="006F576B">
              <w:rPr>
                <w:sz w:val="24"/>
                <w:szCs w:val="24"/>
              </w:rPr>
              <w:t xml:space="preserve"> </w:t>
            </w:r>
            <w:proofErr w:type="spellStart"/>
            <w:r w:rsidRPr="006F576B">
              <w:rPr>
                <w:sz w:val="24"/>
                <w:szCs w:val="24"/>
              </w:rPr>
              <w:t>aceasta</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fi </w:t>
            </w:r>
            <w:proofErr w:type="spellStart"/>
            <w:r w:rsidRPr="006F576B">
              <w:rPr>
                <w:sz w:val="24"/>
                <w:szCs w:val="24"/>
              </w:rPr>
              <w:t>respinsă</w:t>
            </w:r>
            <w:proofErr w:type="spellEnd"/>
            <w:r w:rsidRPr="006F576B">
              <w:rPr>
                <w:sz w:val="24"/>
                <w:szCs w:val="24"/>
              </w:rPr>
              <w:t xml:space="preserve"> ca </w:t>
            </w:r>
            <w:proofErr w:type="spellStart"/>
            <w:r w:rsidRPr="006F576B">
              <w:rPr>
                <w:sz w:val="24"/>
                <w:szCs w:val="24"/>
              </w:rPr>
              <w:t>fiind</w:t>
            </w:r>
            <w:proofErr w:type="spellEnd"/>
            <w:r w:rsidRPr="006F576B">
              <w:rPr>
                <w:sz w:val="24"/>
                <w:szCs w:val="24"/>
              </w:rPr>
              <w:t xml:space="preserve"> </w:t>
            </w:r>
            <w:proofErr w:type="spellStart"/>
            <w:r w:rsidRPr="006F576B">
              <w:rPr>
                <w:sz w:val="24"/>
                <w:szCs w:val="24"/>
              </w:rPr>
              <w:t>inadmisibilă</w:t>
            </w:r>
            <w:proofErr w:type="spellEnd"/>
          </w:p>
        </w:tc>
      </w:tr>
      <w:tr w:rsidR="006F576B" w:rsidRPr="006F576B" w14:paraId="7E7A6203" w14:textId="77777777" w:rsidTr="00D12839">
        <w:trPr>
          <w:trHeight w:val="265"/>
        </w:trPr>
        <w:tc>
          <w:tcPr>
            <w:tcW w:w="2790" w:type="dxa"/>
          </w:tcPr>
          <w:p w14:paraId="4C311461"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proofErr w:type="spellStart"/>
            <w:r w:rsidRPr="006F576B">
              <w:rPr>
                <w:sz w:val="24"/>
                <w:szCs w:val="24"/>
              </w:rPr>
              <w:t>Ofertele</w:t>
            </w:r>
            <w:proofErr w:type="spellEnd"/>
            <w:r w:rsidRPr="006F576B">
              <w:rPr>
                <w:sz w:val="24"/>
                <w:szCs w:val="24"/>
              </w:rPr>
              <w:t xml:space="preserve"> alternative</w:t>
            </w:r>
          </w:p>
        </w:tc>
        <w:tc>
          <w:tcPr>
            <w:tcW w:w="7780" w:type="dxa"/>
          </w:tcPr>
          <w:p w14:paraId="11E7A38F"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b/>
                <w:sz w:val="24"/>
                <w:szCs w:val="24"/>
              </w:rPr>
              <w:t>OFERTELE ALTERNATIVE NU SUNT ACCEPTATE</w:t>
            </w:r>
          </w:p>
        </w:tc>
      </w:tr>
      <w:tr w:rsidR="006F576B" w:rsidRPr="006F576B" w14:paraId="07AAF76E" w14:textId="77777777" w:rsidTr="00D12839">
        <w:trPr>
          <w:trHeight w:val="278"/>
        </w:trPr>
        <w:tc>
          <w:tcPr>
            <w:tcW w:w="2790" w:type="dxa"/>
          </w:tcPr>
          <w:p w14:paraId="380F0EB7" w14:textId="77777777" w:rsidR="002D2055" w:rsidRPr="006F576B" w:rsidRDefault="00DB537D">
            <w:pPr>
              <w:widowControl w:val="0"/>
              <w:pBdr>
                <w:top w:val="nil"/>
                <w:left w:val="nil"/>
                <w:bottom w:val="nil"/>
                <w:right w:val="nil"/>
                <w:between w:val="nil"/>
              </w:pBdr>
              <w:spacing w:line="240" w:lineRule="auto"/>
              <w:ind w:left="0" w:hanging="2"/>
              <w:rPr>
                <w:sz w:val="24"/>
                <w:szCs w:val="24"/>
              </w:rPr>
            </w:pPr>
            <w:proofErr w:type="spellStart"/>
            <w:r w:rsidRPr="006F576B">
              <w:rPr>
                <w:sz w:val="24"/>
                <w:szCs w:val="24"/>
              </w:rPr>
              <w:t>Asocierea</w:t>
            </w:r>
            <w:proofErr w:type="spellEnd"/>
          </w:p>
        </w:tc>
        <w:tc>
          <w:tcPr>
            <w:tcW w:w="7780" w:type="dxa"/>
          </w:tcPr>
          <w:p w14:paraId="34B4659D"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sz w:val="24"/>
                <w:szCs w:val="24"/>
              </w:rPr>
              <w:t xml:space="preserve">Nu se </w:t>
            </w:r>
            <w:proofErr w:type="spellStart"/>
            <w:r w:rsidRPr="006F576B">
              <w:rPr>
                <w:sz w:val="24"/>
                <w:szCs w:val="24"/>
              </w:rPr>
              <w:t>permite</w:t>
            </w:r>
            <w:proofErr w:type="spellEnd"/>
            <w:r w:rsidRPr="006F576B">
              <w:rPr>
                <w:sz w:val="24"/>
                <w:szCs w:val="24"/>
              </w:rPr>
              <w:t xml:space="preserve"> </w:t>
            </w:r>
            <w:proofErr w:type="spellStart"/>
            <w:r w:rsidRPr="006F576B">
              <w:rPr>
                <w:sz w:val="24"/>
                <w:szCs w:val="24"/>
              </w:rPr>
              <w:t>subcontractarea</w:t>
            </w:r>
            <w:proofErr w:type="spellEnd"/>
            <w:r w:rsidRPr="006F576B">
              <w:rPr>
                <w:sz w:val="24"/>
                <w:szCs w:val="24"/>
              </w:rPr>
              <w:t xml:space="preserve"> </w:t>
            </w:r>
            <w:proofErr w:type="spellStart"/>
            <w:r w:rsidRPr="006F576B">
              <w:rPr>
                <w:sz w:val="24"/>
                <w:szCs w:val="24"/>
              </w:rPr>
              <w:t>serviciilor</w:t>
            </w:r>
            <w:proofErr w:type="spellEnd"/>
          </w:p>
        </w:tc>
      </w:tr>
      <w:tr w:rsidR="006F576B" w:rsidRPr="006F576B" w14:paraId="4919BF68" w14:textId="77777777" w:rsidTr="00D12839">
        <w:trPr>
          <w:trHeight w:val="1811"/>
        </w:trPr>
        <w:tc>
          <w:tcPr>
            <w:tcW w:w="2790" w:type="dxa"/>
          </w:tcPr>
          <w:p w14:paraId="44E2DDB3" w14:textId="77777777" w:rsidR="002D2055" w:rsidRPr="006F576B" w:rsidRDefault="00DB537D">
            <w:pPr>
              <w:widowControl w:val="0"/>
              <w:pBdr>
                <w:top w:val="nil"/>
                <w:left w:val="nil"/>
                <w:bottom w:val="nil"/>
                <w:right w:val="nil"/>
                <w:between w:val="nil"/>
              </w:pBdr>
              <w:tabs>
                <w:tab w:val="left" w:pos="911"/>
                <w:tab w:val="left" w:pos="1393"/>
                <w:tab w:val="left" w:pos="2609"/>
              </w:tabs>
              <w:spacing w:before="2" w:line="240" w:lineRule="auto"/>
              <w:ind w:left="0" w:right="97" w:hanging="2"/>
              <w:rPr>
                <w:sz w:val="24"/>
                <w:szCs w:val="24"/>
              </w:rPr>
            </w:pPr>
            <w:r w:rsidRPr="006F576B">
              <w:rPr>
                <w:sz w:val="24"/>
                <w:szCs w:val="24"/>
              </w:rPr>
              <w:t>Modul</w:t>
            </w:r>
            <w:r w:rsidRPr="006F576B">
              <w:rPr>
                <w:sz w:val="24"/>
                <w:szCs w:val="24"/>
              </w:rPr>
              <w:tab/>
              <w:t>de</w:t>
            </w:r>
            <w:r w:rsidRPr="006F576B">
              <w:rPr>
                <w:sz w:val="24"/>
                <w:szCs w:val="24"/>
              </w:rPr>
              <w:tab/>
            </w:r>
            <w:proofErr w:type="spellStart"/>
            <w:r w:rsidRPr="006F576B">
              <w:rPr>
                <w:sz w:val="24"/>
                <w:szCs w:val="24"/>
              </w:rPr>
              <w:t>prezentare</w:t>
            </w:r>
            <w:proofErr w:type="spellEnd"/>
            <w:r w:rsidRPr="006F576B">
              <w:rPr>
                <w:sz w:val="24"/>
                <w:szCs w:val="24"/>
              </w:rPr>
              <w:t xml:space="preserve"> a </w:t>
            </w:r>
            <w:proofErr w:type="spellStart"/>
            <w:r w:rsidRPr="006F576B">
              <w:rPr>
                <w:sz w:val="24"/>
                <w:szCs w:val="24"/>
              </w:rPr>
              <w:t>propunerii</w:t>
            </w:r>
            <w:proofErr w:type="spellEnd"/>
            <w:r w:rsidRPr="006F576B">
              <w:rPr>
                <w:sz w:val="24"/>
                <w:szCs w:val="24"/>
              </w:rPr>
              <w:t xml:space="preserve"> </w:t>
            </w:r>
            <w:proofErr w:type="spellStart"/>
            <w:r w:rsidRPr="006F576B">
              <w:rPr>
                <w:sz w:val="24"/>
                <w:szCs w:val="24"/>
              </w:rPr>
              <w:t>tehnice</w:t>
            </w:r>
            <w:proofErr w:type="spellEnd"/>
          </w:p>
        </w:tc>
        <w:tc>
          <w:tcPr>
            <w:tcW w:w="7780" w:type="dxa"/>
          </w:tcPr>
          <w:p w14:paraId="4E5FF258" w14:textId="77777777" w:rsidR="002D2055" w:rsidRPr="006F576B" w:rsidRDefault="00DB537D" w:rsidP="00F804D9">
            <w:pPr>
              <w:widowControl w:val="0"/>
              <w:pBdr>
                <w:top w:val="nil"/>
                <w:left w:val="nil"/>
                <w:bottom w:val="nil"/>
                <w:right w:val="nil"/>
                <w:between w:val="nil"/>
              </w:pBdr>
              <w:spacing w:before="2" w:line="240" w:lineRule="auto"/>
              <w:ind w:left="0" w:right="48" w:hanging="2"/>
              <w:jc w:val="both"/>
              <w:rPr>
                <w:sz w:val="24"/>
                <w:szCs w:val="24"/>
              </w:rPr>
            </w:pPr>
            <w:proofErr w:type="spellStart"/>
            <w:r w:rsidRPr="006F576B">
              <w:rPr>
                <w:sz w:val="24"/>
                <w:szCs w:val="24"/>
              </w:rPr>
              <w:t>Ofertele</w:t>
            </w:r>
            <w:proofErr w:type="spellEnd"/>
            <w:r w:rsidRPr="006F576B">
              <w:rPr>
                <w:sz w:val="24"/>
                <w:szCs w:val="24"/>
              </w:rPr>
              <w:t xml:space="preserve"> </w:t>
            </w:r>
            <w:proofErr w:type="spellStart"/>
            <w:r w:rsidRPr="006F576B">
              <w:rPr>
                <w:sz w:val="24"/>
                <w:szCs w:val="24"/>
              </w:rPr>
              <w:t>operatorilor</w:t>
            </w:r>
            <w:proofErr w:type="spellEnd"/>
            <w:r w:rsidRPr="006F576B">
              <w:rPr>
                <w:sz w:val="24"/>
                <w:szCs w:val="24"/>
              </w:rPr>
              <w:t xml:space="preserve"> economici </w:t>
            </w:r>
            <w:proofErr w:type="spellStart"/>
            <w:r w:rsidRPr="006F576B">
              <w:rPr>
                <w:sz w:val="24"/>
                <w:szCs w:val="24"/>
              </w:rPr>
              <w:t>vor</w:t>
            </w:r>
            <w:proofErr w:type="spellEnd"/>
            <w:r w:rsidRPr="006F576B">
              <w:rPr>
                <w:sz w:val="24"/>
                <w:szCs w:val="24"/>
              </w:rPr>
              <w:t xml:space="preserve"> </w:t>
            </w:r>
            <w:proofErr w:type="spellStart"/>
            <w:r w:rsidRPr="006F576B">
              <w:rPr>
                <w:sz w:val="24"/>
                <w:szCs w:val="24"/>
              </w:rPr>
              <w:t>cuprinde</w:t>
            </w:r>
            <w:proofErr w:type="spellEnd"/>
            <w:r w:rsidRPr="006F576B">
              <w:rPr>
                <w:sz w:val="24"/>
                <w:szCs w:val="24"/>
              </w:rPr>
              <w:t xml:space="preserve"> </w:t>
            </w:r>
            <w:proofErr w:type="spellStart"/>
            <w:r w:rsidRPr="006F576B">
              <w:rPr>
                <w:sz w:val="24"/>
                <w:szCs w:val="24"/>
              </w:rPr>
              <w:t>în</w:t>
            </w:r>
            <w:proofErr w:type="spellEnd"/>
            <w:r w:rsidRPr="006F576B">
              <w:rPr>
                <w:sz w:val="24"/>
                <w:szCs w:val="24"/>
              </w:rPr>
              <w:t xml:space="preserve"> mod </w:t>
            </w:r>
            <w:proofErr w:type="spellStart"/>
            <w:r w:rsidRPr="006F576B">
              <w:rPr>
                <w:sz w:val="24"/>
                <w:szCs w:val="24"/>
              </w:rPr>
              <w:t>obligatoriu</w:t>
            </w:r>
            <w:proofErr w:type="spellEnd"/>
            <w:r w:rsidR="00393387" w:rsidRPr="006F576B">
              <w:rPr>
                <w:sz w:val="24"/>
                <w:szCs w:val="24"/>
              </w:rPr>
              <w:t xml:space="preserve"> </w:t>
            </w:r>
            <w:proofErr w:type="spellStart"/>
            <w:r w:rsidRPr="006F576B">
              <w:rPr>
                <w:sz w:val="24"/>
                <w:szCs w:val="24"/>
              </w:rPr>
              <w:t>propunerea</w:t>
            </w:r>
            <w:proofErr w:type="spellEnd"/>
            <w:r w:rsidRPr="006F576B">
              <w:rPr>
                <w:sz w:val="24"/>
                <w:szCs w:val="24"/>
              </w:rPr>
              <w:t xml:space="preserve"> </w:t>
            </w:r>
            <w:proofErr w:type="spellStart"/>
            <w:r w:rsidRPr="006F576B">
              <w:rPr>
                <w:sz w:val="24"/>
                <w:szCs w:val="24"/>
              </w:rPr>
              <w:t>tehnică</w:t>
            </w:r>
            <w:proofErr w:type="spellEnd"/>
            <w:r w:rsidRPr="006F576B">
              <w:rPr>
                <w:sz w:val="24"/>
                <w:szCs w:val="24"/>
              </w:rPr>
              <w:t>.</w:t>
            </w:r>
          </w:p>
          <w:p w14:paraId="51E0FD66" w14:textId="77777777" w:rsidR="002D2055" w:rsidRPr="006F576B" w:rsidRDefault="00DB537D" w:rsidP="00F804D9">
            <w:pPr>
              <w:widowControl w:val="0"/>
              <w:pBdr>
                <w:top w:val="nil"/>
                <w:left w:val="nil"/>
                <w:bottom w:val="nil"/>
                <w:right w:val="nil"/>
                <w:between w:val="nil"/>
              </w:pBdr>
              <w:spacing w:line="240" w:lineRule="auto"/>
              <w:ind w:left="0" w:right="48" w:hanging="2"/>
              <w:jc w:val="both"/>
              <w:rPr>
                <w:sz w:val="24"/>
                <w:szCs w:val="24"/>
              </w:rPr>
            </w:pPr>
            <w:proofErr w:type="spellStart"/>
            <w:r w:rsidRPr="006F576B">
              <w:rPr>
                <w:sz w:val="24"/>
                <w:szCs w:val="24"/>
              </w:rPr>
              <w:t>Lipsa</w:t>
            </w:r>
            <w:proofErr w:type="spellEnd"/>
            <w:r w:rsidRPr="006F576B">
              <w:rPr>
                <w:sz w:val="24"/>
                <w:szCs w:val="24"/>
              </w:rPr>
              <w:t xml:space="preserve"> </w:t>
            </w:r>
            <w:proofErr w:type="spellStart"/>
            <w:r w:rsidRPr="006F576B">
              <w:rPr>
                <w:sz w:val="24"/>
                <w:szCs w:val="24"/>
              </w:rPr>
              <w:t>propunerii</w:t>
            </w:r>
            <w:proofErr w:type="spellEnd"/>
            <w:r w:rsidRPr="006F576B">
              <w:rPr>
                <w:sz w:val="24"/>
                <w:szCs w:val="24"/>
              </w:rPr>
              <w:t xml:space="preserve"> </w:t>
            </w:r>
            <w:proofErr w:type="spellStart"/>
            <w:r w:rsidRPr="006F576B">
              <w:rPr>
                <w:sz w:val="24"/>
                <w:szCs w:val="24"/>
              </w:rPr>
              <w:t>tehnice</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duce</w:t>
            </w:r>
            <w:proofErr w:type="spellEnd"/>
            <w:r w:rsidRPr="006F576B">
              <w:rPr>
                <w:sz w:val="24"/>
                <w:szCs w:val="24"/>
              </w:rPr>
              <w:t xml:space="preserve"> la </w:t>
            </w:r>
            <w:proofErr w:type="spellStart"/>
            <w:r w:rsidRPr="006F576B">
              <w:rPr>
                <w:sz w:val="24"/>
                <w:szCs w:val="24"/>
              </w:rPr>
              <w:t>excluderea</w:t>
            </w:r>
            <w:proofErr w:type="spellEnd"/>
            <w:r w:rsidRPr="006F576B">
              <w:rPr>
                <w:sz w:val="24"/>
                <w:szCs w:val="24"/>
              </w:rPr>
              <w:t xml:space="preserve"> </w:t>
            </w:r>
            <w:proofErr w:type="spellStart"/>
            <w:r w:rsidRPr="006F576B">
              <w:rPr>
                <w:sz w:val="24"/>
                <w:szCs w:val="24"/>
              </w:rPr>
              <w:t>operatorului</w:t>
            </w:r>
            <w:proofErr w:type="spellEnd"/>
            <w:r w:rsidR="00393387" w:rsidRPr="006F576B">
              <w:rPr>
                <w:sz w:val="24"/>
                <w:szCs w:val="24"/>
              </w:rPr>
              <w:t xml:space="preserve"> </w:t>
            </w:r>
            <w:r w:rsidRPr="006F576B">
              <w:rPr>
                <w:sz w:val="24"/>
                <w:szCs w:val="24"/>
              </w:rPr>
              <w:t xml:space="preserve">economic din </w:t>
            </w:r>
            <w:proofErr w:type="spellStart"/>
            <w:r w:rsidRPr="006F576B">
              <w:rPr>
                <w:sz w:val="24"/>
                <w:szCs w:val="24"/>
              </w:rPr>
              <w:t>procedură</w:t>
            </w:r>
            <w:proofErr w:type="spellEnd"/>
            <w:r w:rsidRPr="006F576B">
              <w:rPr>
                <w:sz w:val="24"/>
                <w:szCs w:val="24"/>
              </w:rPr>
              <w:t>.</w:t>
            </w:r>
          </w:p>
          <w:p w14:paraId="3F660D51" w14:textId="77777777" w:rsidR="002D2055" w:rsidRPr="006F576B" w:rsidRDefault="00DB537D" w:rsidP="00F804D9">
            <w:pPr>
              <w:widowControl w:val="0"/>
              <w:pBdr>
                <w:top w:val="nil"/>
                <w:left w:val="nil"/>
                <w:bottom w:val="nil"/>
                <w:right w:val="nil"/>
                <w:between w:val="nil"/>
              </w:pBdr>
              <w:spacing w:before="2" w:line="240" w:lineRule="auto"/>
              <w:ind w:left="0" w:right="48" w:hanging="2"/>
              <w:jc w:val="both"/>
              <w:rPr>
                <w:sz w:val="24"/>
                <w:szCs w:val="24"/>
              </w:rPr>
            </w:pPr>
            <w:proofErr w:type="spellStart"/>
            <w:r w:rsidRPr="006F576B">
              <w:rPr>
                <w:sz w:val="24"/>
                <w:szCs w:val="24"/>
              </w:rPr>
              <w:t>Cerințele</w:t>
            </w:r>
            <w:proofErr w:type="spellEnd"/>
            <w:r w:rsidRPr="006F576B">
              <w:rPr>
                <w:sz w:val="24"/>
                <w:szCs w:val="24"/>
              </w:rPr>
              <w:t xml:space="preserve"> </w:t>
            </w:r>
            <w:proofErr w:type="spellStart"/>
            <w:r w:rsidRPr="006F576B">
              <w:rPr>
                <w:sz w:val="24"/>
                <w:szCs w:val="24"/>
              </w:rPr>
              <w:t>menționate</w:t>
            </w:r>
            <w:proofErr w:type="spellEnd"/>
            <w:r w:rsidRPr="006F576B">
              <w:rPr>
                <w:sz w:val="24"/>
                <w:szCs w:val="24"/>
              </w:rPr>
              <w:t xml:space="preserve"> </w:t>
            </w:r>
            <w:proofErr w:type="spellStart"/>
            <w:r w:rsidRPr="006F576B">
              <w:rPr>
                <w:sz w:val="24"/>
                <w:szCs w:val="24"/>
              </w:rPr>
              <w:t>în</w:t>
            </w:r>
            <w:proofErr w:type="spellEnd"/>
            <w:r w:rsidRPr="006F576B">
              <w:rPr>
                <w:sz w:val="24"/>
                <w:szCs w:val="24"/>
              </w:rPr>
              <w:t xml:space="preserve"> </w:t>
            </w:r>
            <w:proofErr w:type="spellStart"/>
            <w:r w:rsidRPr="006F576B">
              <w:rPr>
                <w:sz w:val="24"/>
                <w:szCs w:val="24"/>
              </w:rPr>
              <w:t>specificatiile</w:t>
            </w:r>
            <w:proofErr w:type="spellEnd"/>
            <w:r w:rsidRPr="006F576B">
              <w:rPr>
                <w:sz w:val="24"/>
                <w:szCs w:val="24"/>
              </w:rPr>
              <w:t xml:space="preserve"> </w:t>
            </w:r>
            <w:proofErr w:type="spellStart"/>
            <w:r w:rsidRPr="006F576B">
              <w:rPr>
                <w:sz w:val="24"/>
                <w:szCs w:val="24"/>
              </w:rPr>
              <w:t>tehnice</w:t>
            </w:r>
            <w:proofErr w:type="spellEnd"/>
            <w:r w:rsidRPr="006F576B">
              <w:rPr>
                <w:sz w:val="24"/>
                <w:szCs w:val="24"/>
              </w:rPr>
              <w:t xml:space="preserve"> sunt </w:t>
            </w:r>
            <w:proofErr w:type="spellStart"/>
            <w:r w:rsidRPr="006F576B">
              <w:rPr>
                <w:sz w:val="24"/>
                <w:szCs w:val="24"/>
              </w:rPr>
              <w:t>cerințe</w:t>
            </w:r>
            <w:proofErr w:type="spellEnd"/>
            <w:r w:rsidRPr="006F576B">
              <w:rPr>
                <w:sz w:val="24"/>
                <w:szCs w:val="24"/>
              </w:rPr>
              <w:t xml:space="preserve"> </w:t>
            </w:r>
            <w:proofErr w:type="spellStart"/>
            <w:r w:rsidRPr="006F576B">
              <w:rPr>
                <w:sz w:val="24"/>
                <w:szCs w:val="24"/>
              </w:rPr>
              <w:t>minime</w:t>
            </w:r>
            <w:proofErr w:type="spellEnd"/>
            <w:r w:rsidRPr="006F576B">
              <w:rPr>
                <w:sz w:val="24"/>
                <w:szCs w:val="24"/>
              </w:rPr>
              <w:t xml:space="preserve"> </w:t>
            </w:r>
            <w:proofErr w:type="spellStart"/>
            <w:r w:rsidRPr="006F576B">
              <w:rPr>
                <w:sz w:val="24"/>
                <w:szCs w:val="24"/>
              </w:rPr>
              <w:t>obligatorii</w:t>
            </w:r>
            <w:proofErr w:type="spellEnd"/>
            <w:r w:rsidRPr="006F576B">
              <w:rPr>
                <w:sz w:val="24"/>
                <w:szCs w:val="24"/>
              </w:rPr>
              <w:t xml:space="preserve">, </w:t>
            </w:r>
            <w:proofErr w:type="spellStart"/>
            <w:r w:rsidRPr="006F576B">
              <w:rPr>
                <w:sz w:val="24"/>
                <w:szCs w:val="24"/>
              </w:rPr>
              <w:t>iar</w:t>
            </w:r>
            <w:proofErr w:type="spellEnd"/>
            <w:r w:rsidRPr="006F576B">
              <w:rPr>
                <w:sz w:val="24"/>
                <w:szCs w:val="24"/>
              </w:rPr>
              <w:t xml:space="preserve"> </w:t>
            </w:r>
            <w:proofErr w:type="spellStart"/>
            <w:r w:rsidRPr="006F576B">
              <w:rPr>
                <w:sz w:val="24"/>
                <w:szCs w:val="24"/>
              </w:rPr>
              <w:t>neîndeplinirea</w:t>
            </w:r>
            <w:proofErr w:type="spellEnd"/>
            <w:r w:rsidRPr="006F576B">
              <w:rPr>
                <w:sz w:val="24"/>
                <w:szCs w:val="24"/>
              </w:rPr>
              <w:t xml:space="preserve"> </w:t>
            </w:r>
            <w:proofErr w:type="spellStart"/>
            <w:r w:rsidRPr="006F576B">
              <w:rPr>
                <w:sz w:val="24"/>
                <w:szCs w:val="24"/>
              </w:rPr>
              <w:t>acestora</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duce</w:t>
            </w:r>
            <w:proofErr w:type="spellEnd"/>
            <w:r w:rsidRPr="006F576B">
              <w:rPr>
                <w:sz w:val="24"/>
                <w:szCs w:val="24"/>
              </w:rPr>
              <w:t xml:space="preserve"> la </w:t>
            </w:r>
            <w:proofErr w:type="spellStart"/>
            <w:r w:rsidRPr="006F576B">
              <w:rPr>
                <w:sz w:val="24"/>
                <w:szCs w:val="24"/>
              </w:rPr>
              <w:t>respingerea</w:t>
            </w:r>
            <w:proofErr w:type="spellEnd"/>
            <w:r w:rsidR="00393387" w:rsidRPr="006F576B">
              <w:rPr>
                <w:sz w:val="24"/>
                <w:szCs w:val="24"/>
              </w:rPr>
              <w:t xml:space="preserve"> </w:t>
            </w:r>
            <w:proofErr w:type="spellStart"/>
            <w:r w:rsidRPr="006F576B">
              <w:rPr>
                <w:sz w:val="24"/>
                <w:szCs w:val="24"/>
              </w:rPr>
              <w:t>ofertei</w:t>
            </w:r>
            <w:proofErr w:type="spellEnd"/>
            <w:r w:rsidRPr="006F576B">
              <w:rPr>
                <w:sz w:val="24"/>
                <w:szCs w:val="24"/>
              </w:rPr>
              <w:t xml:space="preserve"> ca </w:t>
            </w:r>
            <w:proofErr w:type="spellStart"/>
            <w:r w:rsidRPr="006F576B">
              <w:rPr>
                <w:sz w:val="24"/>
                <w:szCs w:val="24"/>
              </w:rPr>
              <w:t>neconformă</w:t>
            </w:r>
            <w:proofErr w:type="spellEnd"/>
          </w:p>
        </w:tc>
      </w:tr>
      <w:tr w:rsidR="006F576B" w:rsidRPr="006F576B" w14:paraId="567D23BD" w14:textId="77777777" w:rsidTr="00D12839">
        <w:trPr>
          <w:trHeight w:val="559"/>
        </w:trPr>
        <w:tc>
          <w:tcPr>
            <w:tcW w:w="2790" w:type="dxa"/>
          </w:tcPr>
          <w:p w14:paraId="7BD0D098" w14:textId="77777777" w:rsidR="002D2055" w:rsidRPr="006F576B" w:rsidRDefault="00DB537D">
            <w:pPr>
              <w:widowControl w:val="0"/>
              <w:pBdr>
                <w:top w:val="nil"/>
                <w:left w:val="nil"/>
                <w:bottom w:val="nil"/>
                <w:right w:val="nil"/>
                <w:between w:val="nil"/>
              </w:pBdr>
              <w:tabs>
                <w:tab w:val="left" w:pos="894"/>
                <w:tab w:val="left" w:pos="1362"/>
                <w:tab w:val="left" w:pos="2563"/>
              </w:tabs>
              <w:spacing w:line="240" w:lineRule="auto"/>
              <w:ind w:left="0" w:right="99" w:hanging="2"/>
              <w:rPr>
                <w:sz w:val="24"/>
                <w:szCs w:val="24"/>
              </w:rPr>
            </w:pPr>
            <w:r w:rsidRPr="006F576B">
              <w:rPr>
                <w:sz w:val="24"/>
                <w:szCs w:val="24"/>
              </w:rPr>
              <w:t>Modul</w:t>
            </w:r>
            <w:r w:rsidRPr="006F576B">
              <w:rPr>
                <w:sz w:val="24"/>
                <w:szCs w:val="24"/>
              </w:rPr>
              <w:tab/>
              <w:t>de</w:t>
            </w:r>
            <w:r w:rsidRPr="006F576B">
              <w:rPr>
                <w:sz w:val="24"/>
                <w:szCs w:val="24"/>
              </w:rPr>
              <w:tab/>
            </w:r>
            <w:proofErr w:type="spellStart"/>
            <w:r w:rsidRPr="006F576B">
              <w:rPr>
                <w:sz w:val="24"/>
                <w:szCs w:val="24"/>
              </w:rPr>
              <w:t>prezentare</w:t>
            </w:r>
            <w:proofErr w:type="spellEnd"/>
            <w:r w:rsidRPr="006F576B">
              <w:rPr>
                <w:sz w:val="24"/>
                <w:szCs w:val="24"/>
              </w:rPr>
              <w:t xml:space="preserve"> a </w:t>
            </w:r>
            <w:proofErr w:type="spellStart"/>
            <w:r w:rsidRPr="006F576B">
              <w:rPr>
                <w:sz w:val="24"/>
                <w:szCs w:val="24"/>
              </w:rPr>
              <w:t>propunerii</w:t>
            </w:r>
            <w:proofErr w:type="spellEnd"/>
            <w:r w:rsidRPr="006F576B">
              <w:rPr>
                <w:sz w:val="24"/>
                <w:szCs w:val="24"/>
              </w:rPr>
              <w:t xml:space="preserve"> </w:t>
            </w:r>
            <w:proofErr w:type="spellStart"/>
            <w:r w:rsidRPr="006F576B">
              <w:rPr>
                <w:sz w:val="24"/>
                <w:szCs w:val="24"/>
              </w:rPr>
              <w:t>financiare</w:t>
            </w:r>
            <w:proofErr w:type="spellEnd"/>
          </w:p>
        </w:tc>
        <w:tc>
          <w:tcPr>
            <w:tcW w:w="7780" w:type="dxa"/>
          </w:tcPr>
          <w:p w14:paraId="14DF52EE" w14:textId="77777777" w:rsidR="002D2055" w:rsidRPr="006F576B" w:rsidRDefault="00DB537D" w:rsidP="00F804D9">
            <w:pPr>
              <w:widowControl w:val="0"/>
              <w:pBdr>
                <w:top w:val="nil"/>
                <w:left w:val="nil"/>
                <w:bottom w:val="nil"/>
                <w:right w:val="nil"/>
                <w:between w:val="nil"/>
              </w:pBdr>
              <w:spacing w:line="240" w:lineRule="auto"/>
              <w:ind w:left="0" w:right="48" w:hanging="2"/>
              <w:rPr>
                <w:sz w:val="24"/>
                <w:szCs w:val="24"/>
              </w:rPr>
            </w:pPr>
            <w:proofErr w:type="spellStart"/>
            <w:r w:rsidRPr="006F576B">
              <w:rPr>
                <w:sz w:val="24"/>
                <w:szCs w:val="24"/>
              </w:rPr>
              <w:t>Lipsa</w:t>
            </w:r>
            <w:proofErr w:type="spellEnd"/>
            <w:r w:rsidRPr="006F576B">
              <w:rPr>
                <w:sz w:val="24"/>
                <w:szCs w:val="24"/>
              </w:rPr>
              <w:t xml:space="preserve"> </w:t>
            </w:r>
            <w:proofErr w:type="spellStart"/>
            <w:r w:rsidRPr="006F576B">
              <w:rPr>
                <w:sz w:val="24"/>
                <w:szCs w:val="24"/>
              </w:rPr>
              <w:t>formularului</w:t>
            </w:r>
            <w:proofErr w:type="spellEnd"/>
            <w:r w:rsidRPr="006F576B">
              <w:rPr>
                <w:sz w:val="24"/>
                <w:szCs w:val="24"/>
              </w:rPr>
              <w:t xml:space="preserve"> de </w:t>
            </w:r>
            <w:proofErr w:type="spellStart"/>
            <w:r w:rsidRPr="006F576B">
              <w:rPr>
                <w:sz w:val="24"/>
                <w:szCs w:val="24"/>
              </w:rPr>
              <w:t>ofertă</w:t>
            </w:r>
            <w:proofErr w:type="spellEnd"/>
            <w:r w:rsidRPr="006F576B">
              <w:rPr>
                <w:sz w:val="24"/>
                <w:szCs w:val="24"/>
              </w:rPr>
              <w:t xml:space="preserve"> </w:t>
            </w:r>
            <w:proofErr w:type="spellStart"/>
            <w:r w:rsidRPr="006F576B">
              <w:rPr>
                <w:sz w:val="24"/>
                <w:szCs w:val="24"/>
              </w:rPr>
              <w:t>sau</w:t>
            </w:r>
            <w:proofErr w:type="spellEnd"/>
            <w:r w:rsidRPr="006F576B">
              <w:rPr>
                <w:sz w:val="24"/>
                <w:szCs w:val="24"/>
              </w:rPr>
              <w:t xml:space="preserve"> a </w:t>
            </w:r>
            <w:proofErr w:type="spellStart"/>
            <w:r w:rsidRPr="006F576B">
              <w:rPr>
                <w:sz w:val="24"/>
                <w:szCs w:val="24"/>
              </w:rPr>
              <w:t>centralizatorului</w:t>
            </w:r>
            <w:proofErr w:type="spellEnd"/>
            <w:r w:rsidRPr="006F576B">
              <w:rPr>
                <w:sz w:val="24"/>
                <w:szCs w:val="24"/>
              </w:rPr>
              <w:t xml:space="preserve"> de </w:t>
            </w:r>
            <w:proofErr w:type="spellStart"/>
            <w:r w:rsidRPr="006F576B">
              <w:rPr>
                <w:sz w:val="24"/>
                <w:szCs w:val="24"/>
              </w:rPr>
              <w:t>prețuri</w:t>
            </w:r>
            <w:proofErr w:type="spellEnd"/>
            <w:r w:rsidRPr="006F576B">
              <w:rPr>
                <w:sz w:val="24"/>
                <w:szCs w:val="24"/>
              </w:rPr>
              <w:t xml:space="preserve"> </w:t>
            </w:r>
            <w:proofErr w:type="spellStart"/>
            <w:r w:rsidRPr="006F576B">
              <w:rPr>
                <w:sz w:val="24"/>
                <w:szCs w:val="24"/>
              </w:rPr>
              <w:t>va</w:t>
            </w:r>
            <w:proofErr w:type="spellEnd"/>
            <w:r w:rsidR="00393387" w:rsidRPr="006F576B">
              <w:rPr>
                <w:sz w:val="24"/>
                <w:szCs w:val="24"/>
              </w:rPr>
              <w:t xml:space="preserve"> </w:t>
            </w:r>
            <w:r w:rsidRPr="006F576B">
              <w:rPr>
                <w:sz w:val="24"/>
                <w:szCs w:val="24"/>
              </w:rPr>
              <w:t xml:space="preserve">conduce la </w:t>
            </w:r>
            <w:proofErr w:type="spellStart"/>
            <w:r w:rsidRPr="006F576B">
              <w:rPr>
                <w:sz w:val="24"/>
                <w:szCs w:val="24"/>
              </w:rPr>
              <w:t>respingerea</w:t>
            </w:r>
            <w:proofErr w:type="spellEnd"/>
            <w:r w:rsidRPr="006F576B">
              <w:rPr>
                <w:sz w:val="24"/>
                <w:szCs w:val="24"/>
              </w:rPr>
              <w:t xml:space="preserve"> </w:t>
            </w:r>
            <w:proofErr w:type="spellStart"/>
            <w:r w:rsidRPr="006F576B">
              <w:rPr>
                <w:sz w:val="24"/>
                <w:szCs w:val="24"/>
              </w:rPr>
              <w:t>operatorului</w:t>
            </w:r>
            <w:proofErr w:type="spellEnd"/>
            <w:r w:rsidRPr="006F576B">
              <w:rPr>
                <w:sz w:val="24"/>
                <w:szCs w:val="24"/>
              </w:rPr>
              <w:t xml:space="preserve"> economic din </w:t>
            </w:r>
            <w:proofErr w:type="spellStart"/>
            <w:r w:rsidRPr="006F576B">
              <w:rPr>
                <w:sz w:val="24"/>
                <w:szCs w:val="24"/>
              </w:rPr>
              <w:t>procedură</w:t>
            </w:r>
            <w:proofErr w:type="spellEnd"/>
          </w:p>
        </w:tc>
      </w:tr>
      <w:tr w:rsidR="006F576B" w:rsidRPr="006F576B" w14:paraId="3FF0F7EF" w14:textId="77777777" w:rsidTr="00D12839">
        <w:trPr>
          <w:trHeight w:val="729"/>
        </w:trPr>
        <w:tc>
          <w:tcPr>
            <w:tcW w:w="2790" w:type="dxa"/>
          </w:tcPr>
          <w:p w14:paraId="19D0FB1B" w14:textId="77777777" w:rsidR="002D2055" w:rsidRPr="006F576B" w:rsidRDefault="00DB537D">
            <w:pPr>
              <w:widowControl w:val="0"/>
              <w:pBdr>
                <w:top w:val="nil"/>
                <w:left w:val="nil"/>
                <w:bottom w:val="nil"/>
                <w:right w:val="nil"/>
                <w:between w:val="nil"/>
              </w:pBdr>
              <w:spacing w:line="240" w:lineRule="auto"/>
              <w:ind w:left="0" w:hanging="2"/>
              <w:rPr>
                <w:sz w:val="24"/>
                <w:szCs w:val="24"/>
              </w:rPr>
            </w:pPr>
            <w:proofErr w:type="spellStart"/>
            <w:r w:rsidRPr="006F576B">
              <w:rPr>
                <w:sz w:val="24"/>
                <w:szCs w:val="24"/>
              </w:rPr>
              <w:t>Semnarea</w:t>
            </w:r>
            <w:proofErr w:type="spellEnd"/>
            <w:r w:rsidRPr="006F576B">
              <w:rPr>
                <w:sz w:val="24"/>
                <w:szCs w:val="24"/>
              </w:rPr>
              <w:t xml:space="preserve"> </w:t>
            </w:r>
            <w:proofErr w:type="spellStart"/>
            <w:r w:rsidRPr="006F576B">
              <w:rPr>
                <w:sz w:val="24"/>
                <w:szCs w:val="24"/>
              </w:rPr>
              <w:t>ofertei</w:t>
            </w:r>
            <w:proofErr w:type="spellEnd"/>
          </w:p>
        </w:tc>
        <w:tc>
          <w:tcPr>
            <w:tcW w:w="7780" w:type="dxa"/>
          </w:tcPr>
          <w:p w14:paraId="013DEE70" w14:textId="77777777" w:rsidR="002D2055" w:rsidRPr="006F576B" w:rsidRDefault="00DB537D" w:rsidP="00F804D9">
            <w:pPr>
              <w:widowControl w:val="0"/>
              <w:pBdr>
                <w:top w:val="nil"/>
                <w:left w:val="nil"/>
                <w:bottom w:val="nil"/>
                <w:right w:val="nil"/>
                <w:between w:val="nil"/>
              </w:pBdr>
              <w:spacing w:line="240" w:lineRule="auto"/>
              <w:ind w:left="0" w:right="48" w:hanging="2"/>
              <w:jc w:val="both"/>
              <w:rPr>
                <w:sz w:val="24"/>
                <w:szCs w:val="24"/>
              </w:rPr>
            </w:pP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trebuie</w:t>
            </w:r>
            <w:proofErr w:type="spellEnd"/>
            <w:r w:rsidRPr="006F576B">
              <w:rPr>
                <w:sz w:val="24"/>
                <w:szCs w:val="24"/>
              </w:rPr>
              <w:t xml:space="preserve"> </w:t>
            </w:r>
            <w:proofErr w:type="spellStart"/>
            <w:r w:rsidRPr="006F576B">
              <w:rPr>
                <w:sz w:val="24"/>
                <w:szCs w:val="24"/>
              </w:rPr>
              <w:t>semnată</w:t>
            </w:r>
            <w:proofErr w:type="spellEnd"/>
            <w:r w:rsidRPr="006F576B">
              <w:rPr>
                <w:sz w:val="24"/>
                <w:szCs w:val="24"/>
              </w:rPr>
              <w:t xml:space="preserve"> de </w:t>
            </w:r>
            <w:proofErr w:type="spellStart"/>
            <w:r w:rsidRPr="006F576B">
              <w:rPr>
                <w:sz w:val="24"/>
                <w:szCs w:val="24"/>
              </w:rPr>
              <w:t>reprezentantul</w:t>
            </w:r>
            <w:proofErr w:type="spellEnd"/>
            <w:r w:rsidRPr="006F576B">
              <w:rPr>
                <w:sz w:val="24"/>
                <w:szCs w:val="24"/>
              </w:rPr>
              <w:t xml:space="preserve"> legal al </w:t>
            </w:r>
            <w:proofErr w:type="spellStart"/>
            <w:r w:rsidRPr="006F576B">
              <w:rPr>
                <w:sz w:val="24"/>
                <w:szCs w:val="24"/>
              </w:rPr>
              <w:t>operatorului</w:t>
            </w:r>
            <w:proofErr w:type="spellEnd"/>
            <w:r w:rsidR="00393387" w:rsidRPr="006F576B">
              <w:rPr>
                <w:sz w:val="24"/>
                <w:szCs w:val="24"/>
              </w:rPr>
              <w:t xml:space="preserve"> </w:t>
            </w:r>
            <w:r w:rsidRPr="006F576B">
              <w:rPr>
                <w:sz w:val="24"/>
                <w:szCs w:val="24"/>
              </w:rPr>
              <w:t xml:space="preserve">economic. </w:t>
            </w:r>
            <w:proofErr w:type="spellStart"/>
            <w:r w:rsidRPr="006F576B">
              <w:rPr>
                <w:sz w:val="24"/>
                <w:szCs w:val="24"/>
              </w:rPr>
              <w:t>În</w:t>
            </w:r>
            <w:proofErr w:type="spellEnd"/>
            <w:r w:rsidRPr="006F576B">
              <w:rPr>
                <w:sz w:val="24"/>
                <w:szCs w:val="24"/>
              </w:rPr>
              <w:t xml:space="preserve"> </w:t>
            </w:r>
            <w:proofErr w:type="spellStart"/>
            <w:r w:rsidRPr="006F576B">
              <w:rPr>
                <w:sz w:val="24"/>
                <w:szCs w:val="24"/>
              </w:rPr>
              <w:t>situația</w:t>
            </w:r>
            <w:proofErr w:type="spellEnd"/>
            <w:r w:rsidRPr="006F576B">
              <w:rPr>
                <w:sz w:val="24"/>
                <w:szCs w:val="24"/>
              </w:rPr>
              <w:t xml:space="preserve"> </w:t>
            </w:r>
            <w:proofErr w:type="spellStart"/>
            <w:r w:rsidRPr="006F576B">
              <w:rPr>
                <w:sz w:val="24"/>
                <w:szCs w:val="24"/>
              </w:rPr>
              <w:t>în</w:t>
            </w:r>
            <w:proofErr w:type="spellEnd"/>
            <w:r w:rsidRPr="006F576B">
              <w:rPr>
                <w:sz w:val="24"/>
                <w:szCs w:val="24"/>
              </w:rPr>
              <w:t xml:space="preserve"> care, din </w:t>
            </w:r>
            <w:proofErr w:type="spellStart"/>
            <w:r w:rsidRPr="006F576B">
              <w:rPr>
                <w:sz w:val="24"/>
                <w:szCs w:val="24"/>
              </w:rPr>
              <w:t>diferite</w:t>
            </w:r>
            <w:proofErr w:type="spellEnd"/>
            <w:r w:rsidRPr="006F576B">
              <w:rPr>
                <w:sz w:val="24"/>
                <w:szCs w:val="24"/>
              </w:rPr>
              <w:t xml:space="preserve"> motive, </w:t>
            </w:r>
            <w:proofErr w:type="spellStart"/>
            <w:r w:rsidRPr="006F576B">
              <w:rPr>
                <w:sz w:val="24"/>
                <w:szCs w:val="24"/>
              </w:rPr>
              <w:t>acest</w:t>
            </w:r>
            <w:proofErr w:type="spellEnd"/>
            <w:r w:rsidRPr="006F576B">
              <w:rPr>
                <w:sz w:val="24"/>
                <w:szCs w:val="24"/>
              </w:rPr>
              <w:t xml:space="preserve"> </w:t>
            </w:r>
            <w:proofErr w:type="spellStart"/>
            <w:r w:rsidRPr="006F576B">
              <w:rPr>
                <w:sz w:val="24"/>
                <w:szCs w:val="24"/>
              </w:rPr>
              <w:t>lucru</w:t>
            </w:r>
            <w:proofErr w:type="spellEnd"/>
            <w:r w:rsidRPr="006F576B">
              <w:rPr>
                <w:sz w:val="24"/>
                <w:szCs w:val="24"/>
              </w:rPr>
              <w:t xml:space="preserve"> nu </w:t>
            </w:r>
            <w:proofErr w:type="spellStart"/>
            <w:r w:rsidRPr="006F576B">
              <w:rPr>
                <w:sz w:val="24"/>
                <w:szCs w:val="24"/>
              </w:rPr>
              <w:t>este</w:t>
            </w:r>
            <w:proofErr w:type="spellEnd"/>
            <w:r w:rsidRPr="006F576B">
              <w:rPr>
                <w:sz w:val="24"/>
                <w:szCs w:val="24"/>
              </w:rPr>
              <w:t xml:space="preserve"> </w:t>
            </w:r>
            <w:proofErr w:type="spellStart"/>
            <w:r w:rsidRPr="006F576B">
              <w:rPr>
                <w:sz w:val="24"/>
                <w:szCs w:val="24"/>
              </w:rPr>
              <w:t>posibil</w:t>
            </w:r>
            <w:proofErr w:type="spellEnd"/>
            <w:r w:rsidRPr="006F576B">
              <w:rPr>
                <w:sz w:val="24"/>
                <w:szCs w:val="24"/>
              </w:rPr>
              <w:t xml:space="preserve">, </w:t>
            </w: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poate</w:t>
            </w:r>
            <w:proofErr w:type="spellEnd"/>
            <w:r w:rsidRPr="006F576B">
              <w:rPr>
                <w:sz w:val="24"/>
                <w:szCs w:val="24"/>
              </w:rPr>
              <w:t xml:space="preserve"> fi </w:t>
            </w:r>
            <w:proofErr w:type="spellStart"/>
            <w:r w:rsidRPr="006F576B">
              <w:rPr>
                <w:sz w:val="24"/>
                <w:szCs w:val="24"/>
              </w:rPr>
              <w:t>semnată</w:t>
            </w:r>
            <w:proofErr w:type="spellEnd"/>
            <w:r w:rsidRPr="006F576B">
              <w:rPr>
                <w:sz w:val="24"/>
                <w:szCs w:val="24"/>
              </w:rPr>
              <w:t xml:space="preserve"> </w:t>
            </w:r>
            <w:proofErr w:type="spellStart"/>
            <w:r w:rsidRPr="006F576B">
              <w:rPr>
                <w:sz w:val="24"/>
                <w:szCs w:val="24"/>
              </w:rPr>
              <w:t>și</w:t>
            </w:r>
            <w:proofErr w:type="spellEnd"/>
            <w:r w:rsidRPr="006F576B">
              <w:rPr>
                <w:sz w:val="24"/>
                <w:szCs w:val="24"/>
              </w:rPr>
              <w:t xml:space="preserve"> de o </w:t>
            </w:r>
            <w:proofErr w:type="spellStart"/>
            <w:r w:rsidRPr="006F576B">
              <w:rPr>
                <w:sz w:val="24"/>
                <w:szCs w:val="24"/>
              </w:rPr>
              <w:t>persoana</w:t>
            </w:r>
            <w:proofErr w:type="spellEnd"/>
            <w:r w:rsidRPr="006F576B">
              <w:rPr>
                <w:sz w:val="24"/>
                <w:szCs w:val="24"/>
              </w:rPr>
              <w:t xml:space="preserve"> </w:t>
            </w:r>
            <w:proofErr w:type="spellStart"/>
            <w:r w:rsidRPr="006F576B">
              <w:rPr>
                <w:sz w:val="24"/>
                <w:szCs w:val="24"/>
              </w:rPr>
              <w:t>împuternicită</w:t>
            </w:r>
            <w:proofErr w:type="spellEnd"/>
            <w:r w:rsidRPr="006F576B">
              <w:rPr>
                <w:sz w:val="24"/>
                <w:szCs w:val="24"/>
              </w:rPr>
              <w:t xml:space="preserve"> (se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atașa</w:t>
            </w:r>
            <w:proofErr w:type="spellEnd"/>
            <w:r w:rsidRPr="006F576B">
              <w:rPr>
                <w:sz w:val="24"/>
                <w:szCs w:val="24"/>
              </w:rPr>
              <w:t xml:space="preserve"> o </w:t>
            </w:r>
            <w:proofErr w:type="spellStart"/>
            <w:r w:rsidRPr="006F576B">
              <w:rPr>
                <w:sz w:val="24"/>
                <w:szCs w:val="24"/>
              </w:rPr>
              <w:t>împuternicire</w:t>
            </w:r>
            <w:proofErr w:type="spellEnd"/>
            <w:r w:rsidRPr="006F576B">
              <w:rPr>
                <w:sz w:val="24"/>
                <w:szCs w:val="24"/>
              </w:rPr>
              <w:t xml:space="preserve"> </w:t>
            </w:r>
            <w:proofErr w:type="spellStart"/>
            <w:r w:rsidRPr="006F576B">
              <w:rPr>
                <w:sz w:val="24"/>
                <w:szCs w:val="24"/>
              </w:rPr>
              <w:t>semnată</w:t>
            </w:r>
            <w:proofErr w:type="spellEnd"/>
            <w:r w:rsidRPr="006F576B">
              <w:rPr>
                <w:sz w:val="24"/>
                <w:szCs w:val="24"/>
              </w:rPr>
              <w:t xml:space="preserve"> de </w:t>
            </w:r>
            <w:proofErr w:type="spellStart"/>
            <w:r w:rsidRPr="006F576B">
              <w:rPr>
                <w:sz w:val="24"/>
                <w:szCs w:val="24"/>
              </w:rPr>
              <w:t>către</w:t>
            </w:r>
            <w:proofErr w:type="spellEnd"/>
            <w:r w:rsidRPr="006F576B">
              <w:rPr>
                <w:sz w:val="24"/>
                <w:szCs w:val="24"/>
              </w:rPr>
              <w:t xml:space="preserve"> </w:t>
            </w:r>
            <w:proofErr w:type="spellStart"/>
            <w:r w:rsidRPr="006F576B">
              <w:rPr>
                <w:sz w:val="24"/>
                <w:szCs w:val="24"/>
              </w:rPr>
              <w:t>reprezentantul</w:t>
            </w:r>
            <w:proofErr w:type="spellEnd"/>
            <w:r w:rsidRPr="006F576B">
              <w:rPr>
                <w:sz w:val="24"/>
                <w:szCs w:val="24"/>
              </w:rPr>
              <w:t xml:space="preserve"> legal </w:t>
            </w:r>
            <w:proofErr w:type="spellStart"/>
            <w:r w:rsidRPr="006F576B">
              <w:rPr>
                <w:sz w:val="24"/>
                <w:szCs w:val="24"/>
              </w:rPr>
              <w:t>pentru</w:t>
            </w:r>
            <w:proofErr w:type="spellEnd"/>
            <w:r w:rsidRPr="006F576B">
              <w:rPr>
                <w:sz w:val="24"/>
                <w:szCs w:val="24"/>
              </w:rPr>
              <w:t xml:space="preserve"> </w:t>
            </w:r>
            <w:proofErr w:type="spellStart"/>
            <w:r w:rsidRPr="006F576B">
              <w:rPr>
                <w:sz w:val="24"/>
                <w:szCs w:val="24"/>
              </w:rPr>
              <w:t>persoana</w:t>
            </w:r>
            <w:proofErr w:type="spellEnd"/>
            <w:r w:rsidRPr="006F576B">
              <w:rPr>
                <w:sz w:val="24"/>
                <w:szCs w:val="24"/>
              </w:rPr>
              <w:t xml:space="preserve"> </w:t>
            </w:r>
            <w:proofErr w:type="spellStart"/>
            <w:r w:rsidRPr="006F576B">
              <w:rPr>
                <w:sz w:val="24"/>
                <w:szCs w:val="24"/>
              </w:rPr>
              <w:t>împuternicită</w:t>
            </w:r>
            <w:proofErr w:type="spellEnd"/>
            <w:r w:rsidRPr="006F576B">
              <w:rPr>
                <w:sz w:val="24"/>
                <w:szCs w:val="24"/>
              </w:rPr>
              <w:t>).</w:t>
            </w:r>
          </w:p>
        </w:tc>
      </w:tr>
      <w:tr w:rsidR="006F576B" w:rsidRPr="006F576B" w14:paraId="425DB336" w14:textId="77777777" w:rsidTr="00D12839">
        <w:trPr>
          <w:trHeight w:val="832"/>
        </w:trPr>
        <w:tc>
          <w:tcPr>
            <w:tcW w:w="2790" w:type="dxa"/>
          </w:tcPr>
          <w:p w14:paraId="1A645CFA" w14:textId="77777777" w:rsidR="002D2055" w:rsidRPr="006F576B" w:rsidRDefault="00DB537D">
            <w:pPr>
              <w:widowControl w:val="0"/>
              <w:pBdr>
                <w:top w:val="nil"/>
                <w:left w:val="nil"/>
                <w:bottom w:val="nil"/>
                <w:right w:val="nil"/>
                <w:between w:val="nil"/>
              </w:pBdr>
              <w:spacing w:line="240" w:lineRule="auto"/>
              <w:ind w:left="0" w:right="97" w:hanging="2"/>
              <w:rPr>
                <w:sz w:val="24"/>
                <w:szCs w:val="24"/>
              </w:rPr>
            </w:pPr>
            <w:r w:rsidRPr="006F576B">
              <w:rPr>
                <w:sz w:val="24"/>
                <w:szCs w:val="24"/>
              </w:rPr>
              <w:t xml:space="preserve">Modul de </w:t>
            </w:r>
            <w:proofErr w:type="spellStart"/>
            <w:r w:rsidRPr="006F576B">
              <w:rPr>
                <w:sz w:val="24"/>
                <w:szCs w:val="24"/>
              </w:rPr>
              <w:t>prezentare</w:t>
            </w:r>
            <w:proofErr w:type="spellEnd"/>
            <w:r w:rsidRPr="006F576B">
              <w:rPr>
                <w:sz w:val="24"/>
                <w:szCs w:val="24"/>
              </w:rPr>
              <w:t xml:space="preserve"> al </w:t>
            </w:r>
            <w:proofErr w:type="spellStart"/>
            <w:r w:rsidRPr="006F576B">
              <w:rPr>
                <w:sz w:val="24"/>
                <w:szCs w:val="24"/>
              </w:rPr>
              <w:t>ofertei</w:t>
            </w:r>
            <w:proofErr w:type="spellEnd"/>
          </w:p>
        </w:tc>
        <w:tc>
          <w:tcPr>
            <w:tcW w:w="7780" w:type="dxa"/>
          </w:tcPr>
          <w:p w14:paraId="174F96E6" w14:textId="77777777" w:rsidR="002D2055" w:rsidRPr="006F576B" w:rsidRDefault="00DB537D">
            <w:pPr>
              <w:widowControl w:val="0"/>
              <w:pBdr>
                <w:top w:val="nil"/>
                <w:left w:val="nil"/>
                <w:bottom w:val="nil"/>
                <w:right w:val="nil"/>
                <w:between w:val="nil"/>
              </w:pBdr>
              <w:spacing w:line="240" w:lineRule="auto"/>
              <w:ind w:left="0" w:hanging="2"/>
              <w:rPr>
                <w:sz w:val="24"/>
                <w:szCs w:val="24"/>
              </w:rPr>
            </w:pPr>
            <w:proofErr w:type="spellStart"/>
            <w:r w:rsidRPr="006F576B">
              <w:rPr>
                <w:sz w:val="24"/>
                <w:szCs w:val="24"/>
              </w:rPr>
              <w:t>Ofertantul</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depune</w:t>
            </w:r>
            <w:proofErr w:type="spellEnd"/>
            <w:r w:rsidRPr="006F576B">
              <w:rPr>
                <w:sz w:val="24"/>
                <w:szCs w:val="24"/>
              </w:rPr>
              <w:t xml:space="preserve"> </w:t>
            </w:r>
            <w:proofErr w:type="spellStart"/>
            <w:r w:rsidRPr="006F576B">
              <w:rPr>
                <w:sz w:val="24"/>
                <w:szCs w:val="24"/>
              </w:rPr>
              <w:t>documentația</w:t>
            </w:r>
            <w:proofErr w:type="spellEnd"/>
            <w:r w:rsidRPr="006F576B">
              <w:rPr>
                <w:sz w:val="24"/>
                <w:szCs w:val="24"/>
              </w:rPr>
              <w:t xml:space="preserve"> </w:t>
            </w:r>
            <w:proofErr w:type="spellStart"/>
            <w:r w:rsidRPr="006F576B">
              <w:rPr>
                <w:sz w:val="24"/>
                <w:szCs w:val="24"/>
              </w:rPr>
              <w:t>ofertă</w:t>
            </w:r>
            <w:proofErr w:type="spellEnd"/>
            <w:r w:rsidRPr="006F576B">
              <w:rPr>
                <w:sz w:val="24"/>
                <w:szCs w:val="24"/>
              </w:rPr>
              <w:t xml:space="preserve"> </w:t>
            </w:r>
            <w:proofErr w:type="spellStart"/>
            <w:r w:rsidRPr="006F576B">
              <w:rPr>
                <w:sz w:val="24"/>
                <w:szCs w:val="24"/>
              </w:rPr>
              <w:t>în</w:t>
            </w:r>
            <w:proofErr w:type="spellEnd"/>
            <w:r w:rsidRPr="006F576B">
              <w:rPr>
                <w:sz w:val="24"/>
                <w:szCs w:val="24"/>
              </w:rPr>
              <w:t xml:space="preserve"> </w:t>
            </w:r>
            <w:proofErr w:type="spellStart"/>
            <w:r w:rsidRPr="006F576B">
              <w:rPr>
                <w:sz w:val="24"/>
                <w:szCs w:val="24"/>
              </w:rPr>
              <w:t>plic</w:t>
            </w:r>
            <w:proofErr w:type="spellEnd"/>
            <w:r w:rsidRPr="006F576B">
              <w:rPr>
                <w:sz w:val="24"/>
                <w:szCs w:val="24"/>
              </w:rPr>
              <w:t xml:space="preserve"> </w:t>
            </w:r>
            <w:proofErr w:type="spellStart"/>
            <w:r w:rsidRPr="006F576B">
              <w:rPr>
                <w:sz w:val="24"/>
                <w:szCs w:val="24"/>
              </w:rPr>
              <w:t>închis</w:t>
            </w:r>
            <w:proofErr w:type="spellEnd"/>
            <w:r w:rsidRPr="006F576B">
              <w:rPr>
                <w:sz w:val="24"/>
                <w:szCs w:val="24"/>
              </w:rPr>
              <w:t xml:space="preserve"> distinct.</w:t>
            </w:r>
          </w:p>
          <w:p w14:paraId="635CB23F" w14:textId="77777777" w:rsidR="002D2055" w:rsidRPr="006F576B" w:rsidRDefault="00DB537D">
            <w:pPr>
              <w:widowControl w:val="0"/>
              <w:pBdr>
                <w:top w:val="nil"/>
                <w:left w:val="nil"/>
                <w:bottom w:val="nil"/>
                <w:right w:val="nil"/>
                <w:between w:val="nil"/>
              </w:pBdr>
              <w:spacing w:line="240" w:lineRule="auto"/>
              <w:ind w:left="0" w:hanging="2"/>
              <w:rPr>
                <w:sz w:val="24"/>
                <w:szCs w:val="24"/>
              </w:rPr>
            </w:pP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contine</w:t>
            </w:r>
            <w:proofErr w:type="spellEnd"/>
            <w:r w:rsidRPr="006F576B">
              <w:rPr>
                <w:sz w:val="24"/>
                <w:szCs w:val="24"/>
              </w:rPr>
              <w:t>:</w:t>
            </w:r>
          </w:p>
          <w:p w14:paraId="762EF9AB" w14:textId="77777777" w:rsidR="002D2055" w:rsidRPr="006F576B" w:rsidRDefault="00DB537D">
            <w:pPr>
              <w:widowControl w:val="0"/>
              <w:numPr>
                <w:ilvl w:val="0"/>
                <w:numId w:val="1"/>
              </w:numPr>
              <w:pBdr>
                <w:top w:val="nil"/>
                <w:left w:val="nil"/>
                <w:bottom w:val="nil"/>
                <w:right w:val="nil"/>
                <w:between w:val="nil"/>
              </w:pBdr>
              <w:spacing w:before="37" w:line="240" w:lineRule="auto"/>
              <w:ind w:left="0" w:hanging="2"/>
              <w:rPr>
                <w:sz w:val="24"/>
                <w:szCs w:val="24"/>
              </w:rPr>
            </w:pPr>
            <w:proofErr w:type="spellStart"/>
            <w:r w:rsidRPr="006F576B">
              <w:rPr>
                <w:sz w:val="24"/>
                <w:szCs w:val="24"/>
              </w:rPr>
              <w:t>Scrisoarea</w:t>
            </w:r>
            <w:proofErr w:type="spellEnd"/>
            <w:r w:rsidRPr="006F576B">
              <w:rPr>
                <w:sz w:val="24"/>
                <w:szCs w:val="24"/>
              </w:rPr>
              <w:t xml:space="preserve"> de </w:t>
            </w:r>
            <w:proofErr w:type="spellStart"/>
            <w:r w:rsidRPr="006F576B">
              <w:rPr>
                <w:sz w:val="24"/>
                <w:szCs w:val="24"/>
              </w:rPr>
              <w:t>înaintare</w:t>
            </w:r>
            <w:proofErr w:type="spellEnd"/>
            <w:r w:rsidRPr="006F576B">
              <w:rPr>
                <w:sz w:val="24"/>
                <w:szCs w:val="24"/>
              </w:rPr>
              <w:t xml:space="preserve"> – </w:t>
            </w:r>
            <w:r w:rsidRPr="006F576B">
              <w:rPr>
                <w:b/>
                <w:sz w:val="24"/>
                <w:szCs w:val="24"/>
              </w:rPr>
              <w:t>Formular 1</w:t>
            </w:r>
            <w:r w:rsidRPr="006F576B">
              <w:rPr>
                <w:sz w:val="24"/>
                <w:szCs w:val="24"/>
              </w:rPr>
              <w:t>;</w:t>
            </w:r>
          </w:p>
          <w:p w14:paraId="032D0CB6"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proofErr w:type="spellStart"/>
            <w:r w:rsidRPr="006F576B">
              <w:rPr>
                <w:sz w:val="24"/>
                <w:szCs w:val="24"/>
              </w:rPr>
              <w:t>Declarație</w:t>
            </w:r>
            <w:proofErr w:type="spellEnd"/>
            <w:r w:rsidRPr="006F576B">
              <w:rPr>
                <w:sz w:val="24"/>
                <w:szCs w:val="24"/>
              </w:rPr>
              <w:t xml:space="preserve"> </w:t>
            </w:r>
            <w:proofErr w:type="spellStart"/>
            <w:r w:rsidRPr="006F576B">
              <w:rPr>
                <w:sz w:val="24"/>
                <w:szCs w:val="24"/>
              </w:rPr>
              <w:t>privind</w:t>
            </w:r>
            <w:proofErr w:type="spellEnd"/>
            <w:r w:rsidRPr="006F576B">
              <w:rPr>
                <w:sz w:val="24"/>
                <w:szCs w:val="24"/>
              </w:rPr>
              <w:t xml:space="preserve"> </w:t>
            </w:r>
            <w:proofErr w:type="spellStart"/>
            <w:r w:rsidRPr="006F576B">
              <w:rPr>
                <w:sz w:val="24"/>
                <w:szCs w:val="24"/>
              </w:rPr>
              <w:t>eligibilitatea</w:t>
            </w:r>
            <w:proofErr w:type="spellEnd"/>
            <w:r w:rsidRPr="006F576B">
              <w:rPr>
                <w:sz w:val="24"/>
                <w:szCs w:val="24"/>
              </w:rPr>
              <w:t xml:space="preserve"> – </w:t>
            </w:r>
            <w:r w:rsidRPr="006F576B">
              <w:rPr>
                <w:b/>
                <w:sz w:val="24"/>
                <w:szCs w:val="24"/>
              </w:rPr>
              <w:t>Formular 2</w:t>
            </w:r>
            <w:r w:rsidRPr="006F576B">
              <w:rPr>
                <w:sz w:val="24"/>
                <w:szCs w:val="24"/>
              </w:rPr>
              <w:t>;</w:t>
            </w:r>
          </w:p>
          <w:p w14:paraId="724D51B2"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proofErr w:type="spellStart"/>
            <w:r w:rsidRPr="006F576B">
              <w:rPr>
                <w:sz w:val="24"/>
                <w:szCs w:val="24"/>
              </w:rPr>
              <w:t>Declarație</w:t>
            </w:r>
            <w:proofErr w:type="spellEnd"/>
            <w:r w:rsidRPr="006F576B">
              <w:rPr>
                <w:sz w:val="24"/>
                <w:szCs w:val="24"/>
              </w:rPr>
              <w:t xml:space="preserve"> </w:t>
            </w:r>
            <w:proofErr w:type="spellStart"/>
            <w:r w:rsidRPr="006F576B">
              <w:rPr>
                <w:sz w:val="24"/>
                <w:szCs w:val="24"/>
              </w:rPr>
              <w:t>privind</w:t>
            </w:r>
            <w:proofErr w:type="spellEnd"/>
            <w:r w:rsidRPr="006F576B">
              <w:rPr>
                <w:sz w:val="24"/>
                <w:szCs w:val="24"/>
              </w:rPr>
              <w:t xml:space="preserve"> </w:t>
            </w:r>
            <w:proofErr w:type="spellStart"/>
            <w:r w:rsidRPr="006F576B">
              <w:rPr>
                <w:sz w:val="24"/>
                <w:szCs w:val="24"/>
              </w:rPr>
              <w:t>respectarea</w:t>
            </w:r>
            <w:proofErr w:type="spellEnd"/>
            <w:r w:rsidRPr="006F576B">
              <w:rPr>
                <w:sz w:val="24"/>
                <w:szCs w:val="24"/>
              </w:rPr>
              <w:t xml:space="preserve"> </w:t>
            </w:r>
            <w:proofErr w:type="spellStart"/>
            <w:r w:rsidRPr="006F576B">
              <w:rPr>
                <w:sz w:val="24"/>
                <w:szCs w:val="24"/>
              </w:rPr>
              <w:t>regulilor</w:t>
            </w:r>
            <w:proofErr w:type="spellEnd"/>
            <w:r w:rsidRPr="006F576B">
              <w:rPr>
                <w:sz w:val="24"/>
                <w:szCs w:val="24"/>
              </w:rPr>
              <w:t xml:space="preserve"> </w:t>
            </w:r>
            <w:proofErr w:type="spellStart"/>
            <w:r w:rsidRPr="006F576B">
              <w:rPr>
                <w:sz w:val="24"/>
                <w:szCs w:val="24"/>
              </w:rPr>
              <w:t>privind</w:t>
            </w:r>
            <w:proofErr w:type="spellEnd"/>
            <w:r w:rsidRPr="006F576B">
              <w:rPr>
                <w:sz w:val="24"/>
                <w:szCs w:val="24"/>
              </w:rPr>
              <w:t xml:space="preserve"> </w:t>
            </w:r>
            <w:proofErr w:type="spellStart"/>
            <w:r w:rsidRPr="006F576B">
              <w:rPr>
                <w:sz w:val="24"/>
                <w:szCs w:val="24"/>
              </w:rPr>
              <w:t>evitarea</w:t>
            </w:r>
            <w:proofErr w:type="spellEnd"/>
            <w:r w:rsidRPr="006F576B">
              <w:rPr>
                <w:sz w:val="24"/>
                <w:szCs w:val="24"/>
              </w:rPr>
              <w:t xml:space="preserve"> </w:t>
            </w:r>
            <w:proofErr w:type="spellStart"/>
            <w:r w:rsidRPr="006F576B">
              <w:rPr>
                <w:sz w:val="24"/>
                <w:szCs w:val="24"/>
              </w:rPr>
              <w:t>conflictului</w:t>
            </w:r>
            <w:proofErr w:type="spellEnd"/>
            <w:r w:rsidRPr="006F576B">
              <w:rPr>
                <w:sz w:val="24"/>
                <w:szCs w:val="24"/>
              </w:rPr>
              <w:t xml:space="preserve"> de </w:t>
            </w:r>
            <w:proofErr w:type="spellStart"/>
            <w:r w:rsidRPr="006F576B">
              <w:rPr>
                <w:sz w:val="24"/>
                <w:szCs w:val="24"/>
              </w:rPr>
              <w:t>interese</w:t>
            </w:r>
            <w:proofErr w:type="spellEnd"/>
            <w:r w:rsidRPr="006F576B">
              <w:rPr>
                <w:sz w:val="24"/>
                <w:szCs w:val="24"/>
              </w:rPr>
              <w:t xml:space="preserve"> – </w:t>
            </w:r>
            <w:r w:rsidRPr="006F576B">
              <w:rPr>
                <w:b/>
                <w:sz w:val="24"/>
                <w:szCs w:val="24"/>
              </w:rPr>
              <w:t>Formular nr. 3;</w:t>
            </w:r>
          </w:p>
          <w:p w14:paraId="1B44009F"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6F576B">
              <w:rPr>
                <w:sz w:val="24"/>
                <w:szCs w:val="24"/>
              </w:rPr>
              <w:t xml:space="preserve">CV organizational al </w:t>
            </w:r>
            <w:proofErr w:type="spellStart"/>
            <w:r w:rsidRPr="006F576B">
              <w:rPr>
                <w:sz w:val="24"/>
                <w:szCs w:val="24"/>
              </w:rPr>
              <w:t>ofertantului</w:t>
            </w:r>
            <w:proofErr w:type="spellEnd"/>
            <w:r w:rsidRPr="006F576B">
              <w:rPr>
                <w:sz w:val="24"/>
                <w:szCs w:val="24"/>
              </w:rPr>
              <w:t xml:space="preserve"> - </w:t>
            </w:r>
            <w:r w:rsidRPr="006F576B">
              <w:rPr>
                <w:b/>
                <w:sz w:val="24"/>
                <w:szCs w:val="24"/>
              </w:rPr>
              <w:t>Formular nr. 4</w:t>
            </w:r>
            <w:r w:rsidRPr="006F576B">
              <w:rPr>
                <w:sz w:val="24"/>
                <w:szCs w:val="24"/>
              </w:rPr>
              <w:t xml:space="preserve">, </w:t>
            </w:r>
            <w:proofErr w:type="spellStart"/>
            <w:r w:rsidRPr="006F576B">
              <w:rPr>
                <w:sz w:val="24"/>
                <w:szCs w:val="24"/>
              </w:rPr>
              <w:t>însoțit</w:t>
            </w:r>
            <w:proofErr w:type="spellEnd"/>
            <w:r w:rsidRPr="006F576B">
              <w:rPr>
                <w:sz w:val="24"/>
                <w:szCs w:val="24"/>
              </w:rPr>
              <w:t xml:space="preserve"> de </w:t>
            </w:r>
            <w:proofErr w:type="spellStart"/>
            <w:r w:rsidRPr="006F576B">
              <w:rPr>
                <w:sz w:val="24"/>
                <w:szCs w:val="24"/>
              </w:rPr>
              <w:t>anexe</w:t>
            </w:r>
            <w:proofErr w:type="spellEnd"/>
            <w:r w:rsidRPr="006F576B">
              <w:rPr>
                <w:sz w:val="24"/>
                <w:szCs w:val="24"/>
              </w:rPr>
              <w:t>;</w:t>
            </w:r>
          </w:p>
          <w:p w14:paraId="1AD88DFC"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6F576B">
              <w:rPr>
                <w:sz w:val="24"/>
                <w:szCs w:val="24"/>
              </w:rPr>
              <w:t>CV-</w:t>
            </w:r>
            <w:proofErr w:type="spellStart"/>
            <w:r w:rsidRPr="006F576B">
              <w:rPr>
                <w:sz w:val="24"/>
                <w:szCs w:val="24"/>
              </w:rPr>
              <w:t>ul</w:t>
            </w:r>
            <w:proofErr w:type="spellEnd"/>
            <w:r w:rsidRPr="006F576B">
              <w:rPr>
                <w:sz w:val="24"/>
                <w:szCs w:val="24"/>
              </w:rPr>
              <w:t xml:space="preserve">/CV-urile </w:t>
            </w:r>
            <w:proofErr w:type="spellStart"/>
            <w:r w:rsidRPr="006F576B">
              <w:rPr>
                <w:sz w:val="24"/>
                <w:szCs w:val="24"/>
              </w:rPr>
              <w:t>formatorului</w:t>
            </w:r>
            <w:proofErr w:type="spellEnd"/>
            <w:r w:rsidRPr="006F576B">
              <w:rPr>
                <w:sz w:val="24"/>
                <w:szCs w:val="24"/>
              </w:rPr>
              <w:t>/</w:t>
            </w:r>
            <w:proofErr w:type="spellStart"/>
            <w:r w:rsidRPr="006F576B">
              <w:rPr>
                <w:sz w:val="24"/>
                <w:szCs w:val="24"/>
              </w:rPr>
              <w:t>formatorilor</w:t>
            </w:r>
            <w:proofErr w:type="spellEnd"/>
            <w:r w:rsidRPr="006F576B">
              <w:rPr>
                <w:sz w:val="24"/>
                <w:szCs w:val="24"/>
              </w:rPr>
              <w:t xml:space="preserve"> </w:t>
            </w:r>
            <w:proofErr w:type="spellStart"/>
            <w:r w:rsidRPr="006F576B">
              <w:rPr>
                <w:sz w:val="24"/>
                <w:szCs w:val="24"/>
              </w:rPr>
              <w:t>propuși</w:t>
            </w:r>
            <w:proofErr w:type="spellEnd"/>
            <w:r w:rsidRPr="006F576B">
              <w:rPr>
                <w:sz w:val="24"/>
                <w:szCs w:val="24"/>
              </w:rPr>
              <w:t xml:space="preserve"> </w:t>
            </w:r>
            <w:proofErr w:type="spellStart"/>
            <w:r w:rsidRPr="006F576B">
              <w:rPr>
                <w:sz w:val="24"/>
                <w:szCs w:val="24"/>
              </w:rPr>
              <w:t>pentru</w:t>
            </w:r>
            <w:proofErr w:type="spellEnd"/>
            <w:r w:rsidRPr="006F576B">
              <w:rPr>
                <w:sz w:val="24"/>
                <w:szCs w:val="24"/>
              </w:rPr>
              <w:t xml:space="preserve"> </w:t>
            </w:r>
            <w:proofErr w:type="spellStart"/>
            <w:r w:rsidRPr="006F576B">
              <w:rPr>
                <w:sz w:val="24"/>
                <w:szCs w:val="24"/>
              </w:rPr>
              <w:t>executarea</w:t>
            </w:r>
            <w:proofErr w:type="spellEnd"/>
            <w:r w:rsidRPr="006F576B">
              <w:rPr>
                <w:sz w:val="24"/>
                <w:szCs w:val="24"/>
              </w:rPr>
              <w:t xml:space="preserve"> </w:t>
            </w:r>
            <w:proofErr w:type="spellStart"/>
            <w:r w:rsidRPr="006F576B">
              <w:rPr>
                <w:sz w:val="24"/>
                <w:szCs w:val="24"/>
              </w:rPr>
              <w:t>contractului</w:t>
            </w:r>
            <w:proofErr w:type="spellEnd"/>
            <w:r w:rsidRPr="006F576B">
              <w:rPr>
                <w:sz w:val="24"/>
                <w:szCs w:val="24"/>
              </w:rPr>
              <w:t xml:space="preserve"> – Format </w:t>
            </w:r>
            <w:proofErr w:type="spellStart"/>
            <w:r w:rsidRPr="006F576B">
              <w:rPr>
                <w:sz w:val="24"/>
                <w:szCs w:val="24"/>
              </w:rPr>
              <w:t>Europass</w:t>
            </w:r>
            <w:proofErr w:type="spellEnd"/>
            <w:r w:rsidRPr="006F576B">
              <w:rPr>
                <w:sz w:val="24"/>
                <w:szCs w:val="24"/>
              </w:rPr>
              <w:t xml:space="preserve">, </w:t>
            </w:r>
            <w:proofErr w:type="spellStart"/>
            <w:r w:rsidRPr="006F576B">
              <w:rPr>
                <w:sz w:val="24"/>
                <w:szCs w:val="24"/>
              </w:rPr>
              <w:t>însoțit</w:t>
            </w:r>
            <w:proofErr w:type="spellEnd"/>
            <w:r w:rsidRPr="006F576B">
              <w:rPr>
                <w:sz w:val="24"/>
                <w:szCs w:val="24"/>
              </w:rPr>
              <w:t xml:space="preserve"> de </w:t>
            </w:r>
            <w:proofErr w:type="spellStart"/>
            <w:r w:rsidRPr="006F576B">
              <w:rPr>
                <w:sz w:val="24"/>
                <w:szCs w:val="24"/>
              </w:rPr>
              <w:t>anexe</w:t>
            </w:r>
            <w:proofErr w:type="spellEnd"/>
            <w:r w:rsidRPr="006F576B">
              <w:rPr>
                <w:sz w:val="24"/>
                <w:szCs w:val="24"/>
              </w:rPr>
              <w:t xml:space="preserve">; - </w:t>
            </w:r>
            <w:r w:rsidRPr="006F576B">
              <w:rPr>
                <w:b/>
                <w:sz w:val="24"/>
                <w:szCs w:val="24"/>
              </w:rPr>
              <w:t>Formular nr. 5</w:t>
            </w:r>
            <w:r w:rsidRPr="006F576B">
              <w:rPr>
                <w:sz w:val="24"/>
                <w:szCs w:val="24"/>
              </w:rPr>
              <w:t xml:space="preserve">  </w:t>
            </w:r>
          </w:p>
          <w:p w14:paraId="00CBB532"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proofErr w:type="spellStart"/>
            <w:r w:rsidRPr="006F576B">
              <w:rPr>
                <w:sz w:val="24"/>
                <w:szCs w:val="24"/>
              </w:rPr>
              <w:t>Propunerea</w:t>
            </w:r>
            <w:proofErr w:type="spellEnd"/>
            <w:r w:rsidRPr="006F576B">
              <w:rPr>
                <w:sz w:val="24"/>
                <w:szCs w:val="24"/>
              </w:rPr>
              <w:t xml:space="preserve"> </w:t>
            </w:r>
            <w:proofErr w:type="spellStart"/>
            <w:r w:rsidRPr="006F576B">
              <w:rPr>
                <w:sz w:val="24"/>
                <w:szCs w:val="24"/>
              </w:rPr>
              <w:t>tehnică</w:t>
            </w:r>
            <w:proofErr w:type="spellEnd"/>
            <w:r w:rsidRPr="006F576B">
              <w:rPr>
                <w:sz w:val="24"/>
                <w:szCs w:val="24"/>
              </w:rPr>
              <w:t xml:space="preserve"> – </w:t>
            </w:r>
            <w:r w:rsidRPr="006F576B">
              <w:rPr>
                <w:b/>
                <w:sz w:val="24"/>
                <w:szCs w:val="24"/>
              </w:rPr>
              <w:t>Formular nr. 6</w:t>
            </w:r>
            <w:r w:rsidRPr="006F576B">
              <w:rPr>
                <w:sz w:val="24"/>
                <w:szCs w:val="24"/>
              </w:rPr>
              <w:t xml:space="preserve">, </w:t>
            </w:r>
            <w:proofErr w:type="spellStart"/>
            <w:r w:rsidRPr="006F576B">
              <w:rPr>
                <w:sz w:val="24"/>
                <w:szCs w:val="24"/>
              </w:rPr>
              <w:t>însoțită</w:t>
            </w:r>
            <w:proofErr w:type="spellEnd"/>
            <w:r w:rsidRPr="006F576B">
              <w:rPr>
                <w:sz w:val="24"/>
                <w:szCs w:val="24"/>
              </w:rPr>
              <w:t xml:space="preserve"> de </w:t>
            </w:r>
            <w:proofErr w:type="spellStart"/>
            <w:r w:rsidRPr="006F576B">
              <w:rPr>
                <w:sz w:val="24"/>
                <w:szCs w:val="24"/>
              </w:rPr>
              <w:t>anexe</w:t>
            </w:r>
            <w:proofErr w:type="spellEnd"/>
            <w:r w:rsidRPr="006F576B">
              <w:rPr>
                <w:sz w:val="24"/>
                <w:szCs w:val="24"/>
              </w:rPr>
              <w:t xml:space="preserve">; </w:t>
            </w:r>
          </w:p>
          <w:p w14:paraId="21F2FEEE"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6F576B">
              <w:rPr>
                <w:sz w:val="24"/>
                <w:szCs w:val="24"/>
              </w:rPr>
              <w:t xml:space="preserve">Formular de </w:t>
            </w: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financiară</w:t>
            </w:r>
            <w:proofErr w:type="spellEnd"/>
            <w:r w:rsidRPr="006F576B">
              <w:rPr>
                <w:sz w:val="24"/>
                <w:szCs w:val="24"/>
              </w:rPr>
              <w:t xml:space="preserve"> – </w:t>
            </w:r>
            <w:r w:rsidRPr="006F576B">
              <w:rPr>
                <w:b/>
                <w:sz w:val="24"/>
                <w:szCs w:val="24"/>
              </w:rPr>
              <w:t>Formular nr. 7</w:t>
            </w:r>
            <w:r w:rsidRPr="006F576B">
              <w:rPr>
                <w:sz w:val="24"/>
                <w:szCs w:val="24"/>
              </w:rPr>
              <w:t>;</w:t>
            </w:r>
          </w:p>
          <w:p w14:paraId="022ABA0C"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proofErr w:type="spellStart"/>
            <w:r w:rsidRPr="006F576B">
              <w:rPr>
                <w:sz w:val="24"/>
                <w:szCs w:val="24"/>
              </w:rPr>
              <w:t>Pentru</w:t>
            </w:r>
            <w:proofErr w:type="spellEnd"/>
            <w:r w:rsidRPr="006F576B">
              <w:rPr>
                <w:sz w:val="24"/>
                <w:szCs w:val="24"/>
              </w:rPr>
              <w:t xml:space="preserve"> </w:t>
            </w:r>
            <w:proofErr w:type="spellStart"/>
            <w:r w:rsidRPr="006F576B">
              <w:rPr>
                <w:sz w:val="24"/>
                <w:szCs w:val="24"/>
              </w:rPr>
              <w:t>operatori</w:t>
            </w:r>
            <w:proofErr w:type="spellEnd"/>
            <w:r w:rsidRPr="006F576B">
              <w:rPr>
                <w:sz w:val="24"/>
                <w:szCs w:val="24"/>
              </w:rPr>
              <w:t xml:space="preserve"> economici </w:t>
            </w:r>
            <w:proofErr w:type="spellStart"/>
            <w:r w:rsidRPr="006F576B">
              <w:rPr>
                <w:sz w:val="24"/>
                <w:szCs w:val="24"/>
              </w:rPr>
              <w:t>și</w:t>
            </w:r>
            <w:proofErr w:type="spellEnd"/>
            <w:r w:rsidRPr="006F576B">
              <w:rPr>
                <w:sz w:val="24"/>
                <w:szCs w:val="24"/>
              </w:rPr>
              <w:t xml:space="preserve"> </w:t>
            </w:r>
            <w:proofErr w:type="spellStart"/>
            <w:r w:rsidRPr="006F576B">
              <w:rPr>
                <w:sz w:val="24"/>
                <w:szCs w:val="24"/>
              </w:rPr>
              <w:t>persoane</w:t>
            </w:r>
            <w:proofErr w:type="spellEnd"/>
            <w:r w:rsidRPr="006F576B">
              <w:rPr>
                <w:sz w:val="24"/>
                <w:szCs w:val="24"/>
              </w:rPr>
              <w:t xml:space="preserve"> </w:t>
            </w:r>
            <w:proofErr w:type="spellStart"/>
            <w:r w:rsidRPr="006F576B">
              <w:rPr>
                <w:sz w:val="24"/>
                <w:szCs w:val="24"/>
              </w:rPr>
              <w:t>fizice</w:t>
            </w:r>
            <w:proofErr w:type="spellEnd"/>
            <w:r w:rsidRPr="006F576B">
              <w:rPr>
                <w:sz w:val="24"/>
                <w:szCs w:val="24"/>
              </w:rPr>
              <w:t xml:space="preserve"> </w:t>
            </w:r>
            <w:proofErr w:type="spellStart"/>
            <w:r w:rsidRPr="006F576B">
              <w:rPr>
                <w:sz w:val="24"/>
                <w:szCs w:val="24"/>
              </w:rPr>
              <w:t>autorizate</w:t>
            </w:r>
            <w:proofErr w:type="spellEnd"/>
            <w:r w:rsidRPr="006F576B">
              <w:rPr>
                <w:sz w:val="24"/>
                <w:szCs w:val="24"/>
              </w:rPr>
              <w:t xml:space="preserve">: </w:t>
            </w:r>
            <w:proofErr w:type="spellStart"/>
            <w:r w:rsidRPr="006F576B">
              <w:rPr>
                <w:sz w:val="24"/>
                <w:szCs w:val="24"/>
              </w:rPr>
              <w:t>Certificat</w:t>
            </w:r>
            <w:proofErr w:type="spellEnd"/>
            <w:r w:rsidRPr="006F576B">
              <w:rPr>
                <w:sz w:val="24"/>
                <w:szCs w:val="24"/>
              </w:rPr>
              <w:t xml:space="preserve"> </w:t>
            </w:r>
            <w:proofErr w:type="spellStart"/>
            <w:r w:rsidRPr="006F576B">
              <w:rPr>
                <w:sz w:val="24"/>
                <w:szCs w:val="24"/>
              </w:rPr>
              <w:t>Constatator</w:t>
            </w:r>
            <w:proofErr w:type="spellEnd"/>
            <w:r w:rsidRPr="006F576B">
              <w:rPr>
                <w:sz w:val="24"/>
                <w:szCs w:val="24"/>
              </w:rPr>
              <w:t xml:space="preserve"> </w:t>
            </w:r>
            <w:proofErr w:type="spellStart"/>
            <w:r w:rsidRPr="006F576B">
              <w:rPr>
                <w:sz w:val="24"/>
                <w:szCs w:val="24"/>
              </w:rPr>
              <w:t>eliberat</w:t>
            </w:r>
            <w:proofErr w:type="spellEnd"/>
            <w:r w:rsidRPr="006F576B">
              <w:rPr>
                <w:sz w:val="24"/>
                <w:szCs w:val="24"/>
              </w:rPr>
              <w:t xml:space="preserve"> de </w:t>
            </w:r>
            <w:proofErr w:type="spellStart"/>
            <w:r w:rsidRPr="006F576B">
              <w:rPr>
                <w:sz w:val="24"/>
                <w:szCs w:val="24"/>
              </w:rPr>
              <w:t>Oficiul</w:t>
            </w:r>
            <w:proofErr w:type="spellEnd"/>
            <w:r w:rsidRPr="006F576B">
              <w:rPr>
                <w:sz w:val="24"/>
                <w:szCs w:val="24"/>
              </w:rPr>
              <w:t xml:space="preserve"> </w:t>
            </w:r>
            <w:proofErr w:type="spellStart"/>
            <w:r w:rsidRPr="006F576B">
              <w:rPr>
                <w:sz w:val="24"/>
                <w:szCs w:val="24"/>
              </w:rPr>
              <w:t>Național</w:t>
            </w:r>
            <w:proofErr w:type="spellEnd"/>
            <w:r w:rsidRPr="006F576B">
              <w:rPr>
                <w:sz w:val="24"/>
                <w:szCs w:val="24"/>
              </w:rPr>
              <w:t xml:space="preserve"> al </w:t>
            </w:r>
            <w:proofErr w:type="spellStart"/>
            <w:r w:rsidRPr="006F576B">
              <w:rPr>
                <w:sz w:val="24"/>
                <w:szCs w:val="24"/>
              </w:rPr>
              <w:t>Registrului</w:t>
            </w:r>
            <w:proofErr w:type="spellEnd"/>
            <w:r w:rsidRPr="006F576B">
              <w:rPr>
                <w:sz w:val="24"/>
                <w:szCs w:val="24"/>
              </w:rPr>
              <w:t xml:space="preserve"> </w:t>
            </w:r>
            <w:proofErr w:type="spellStart"/>
            <w:r w:rsidRPr="006F576B">
              <w:rPr>
                <w:sz w:val="24"/>
                <w:szCs w:val="24"/>
              </w:rPr>
              <w:t>Comerțului</w:t>
            </w:r>
            <w:proofErr w:type="spellEnd"/>
            <w:r w:rsidRPr="006F576B">
              <w:rPr>
                <w:sz w:val="24"/>
                <w:szCs w:val="24"/>
              </w:rPr>
              <w:t>;</w:t>
            </w:r>
          </w:p>
          <w:p w14:paraId="3C300536" w14:textId="77777777" w:rsidR="002D2055" w:rsidRPr="006F576B" w:rsidRDefault="00DB537D">
            <w:pPr>
              <w:widowControl w:val="0"/>
              <w:numPr>
                <w:ilvl w:val="0"/>
                <w:numId w:val="1"/>
              </w:numPr>
              <w:pBdr>
                <w:top w:val="nil"/>
                <w:left w:val="nil"/>
                <w:bottom w:val="nil"/>
                <w:right w:val="nil"/>
                <w:between w:val="nil"/>
              </w:pBdr>
              <w:spacing w:line="240" w:lineRule="auto"/>
              <w:ind w:left="0" w:hanging="2"/>
              <w:rPr>
                <w:sz w:val="24"/>
                <w:szCs w:val="24"/>
              </w:rPr>
            </w:pPr>
            <w:proofErr w:type="spellStart"/>
            <w:r w:rsidRPr="006F576B">
              <w:rPr>
                <w:sz w:val="24"/>
                <w:szCs w:val="24"/>
              </w:rPr>
              <w:t>Pentru</w:t>
            </w:r>
            <w:proofErr w:type="spellEnd"/>
            <w:r w:rsidRPr="006F576B">
              <w:rPr>
                <w:sz w:val="24"/>
                <w:szCs w:val="24"/>
              </w:rPr>
              <w:t xml:space="preserve"> ONG-</w:t>
            </w:r>
            <w:proofErr w:type="spellStart"/>
            <w:r w:rsidRPr="006F576B">
              <w:rPr>
                <w:sz w:val="24"/>
                <w:szCs w:val="24"/>
              </w:rPr>
              <w:t>uri</w:t>
            </w:r>
            <w:proofErr w:type="spellEnd"/>
            <w:r w:rsidRPr="006F576B">
              <w:rPr>
                <w:sz w:val="24"/>
                <w:szCs w:val="24"/>
              </w:rPr>
              <w:t xml:space="preserve">: Extras de la </w:t>
            </w:r>
            <w:proofErr w:type="spellStart"/>
            <w:r w:rsidRPr="006F576B">
              <w:rPr>
                <w:sz w:val="24"/>
                <w:szCs w:val="24"/>
              </w:rPr>
              <w:t>Registrul</w:t>
            </w:r>
            <w:proofErr w:type="spellEnd"/>
            <w:r w:rsidRPr="006F576B">
              <w:rPr>
                <w:sz w:val="24"/>
                <w:szCs w:val="24"/>
              </w:rPr>
              <w:t xml:space="preserve"> </w:t>
            </w:r>
            <w:proofErr w:type="spellStart"/>
            <w:r w:rsidRPr="006F576B">
              <w:rPr>
                <w:sz w:val="24"/>
                <w:szCs w:val="24"/>
              </w:rPr>
              <w:t>Asociațiilor</w:t>
            </w:r>
            <w:proofErr w:type="spellEnd"/>
            <w:r w:rsidRPr="006F576B">
              <w:rPr>
                <w:sz w:val="24"/>
                <w:szCs w:val="24"/>
              </w:rPr>
              <w:t xml:space="preserve"> </w:t>
            </w:r>
            <w:proofErr w:type="spellStart"/>
            <w:r w:rsidRPr="006F576B">
              <w:rPr>
                <w:sz w:val="24"/>
                <w:szCs w:val="24"/>
              </w:rPr>
              <w:t>și</w:t>
            </w:r>
            <w:proofErr w:type="spellEnd"/>
            <w:r w:rsidRPr="006F576B">
              <w:rPr>
                <w:sz w:val="24"/>
                <w:szCs w:val="24"/>
              </w:rPr>
              <w:t xml:space="preserve"> </w:t>
            </w:r>
            <w:proofErr w:type="spellStart"/>
            <w:r w:rsidRPr="006F576B">
              <w:rPr>
                <w:sz w:val="24"/>
                <w:szCs w:val="24"/>
              </w:rPr>
              <w:t>Fundațiilor</w:t>
            </w:r>
            <w:proofErr w:type="spellEnd"/>
            <w:r w:rsidRPr="006F576B">
              <w:rPr>
                <w:sz w:val="24"/>
                <w:szCs w:val="24"/>
              </w:rPr>
              <w:t>.</w:t>
            </w:r>
          </w:p>
          <w:p w14:paraId="1944B636" w14:textId="77777777" w:rsidR="002D2055" w:rsidRPr="006F576B" w:rsidRDefault="002D2055">
            <w:pPr>
              <w:widowControl w:val="0"/>
              <w:pBdr>
                <w:top w:val="nil"/>
                <w:left w:val="nil"/>
                <w:bottom w:val="nil"/>
                <w:right w:val="nil"/>
                <w:between w:val="nil"/>
              </w:pBdr>
              <w:spacing w:before="36" w:line="240" w:lineRule="auto"/>
              <w:ind w:left="0" w:hanging="2"/>
              <w:rPr>
                <w:sz w:val="24"/>
                <w:szCs w:val="24"/>
              </w:rPr>
            </w:pPr>
          </w:p>
          <w:p w14:paraId="7C0EF048" w14:textId="77777777" w:rsidR="002D2055" w:rsidRPr="006F576B" w:rsidRDefault="00DB537D" w:rsidP="00F804D9">
            <w:pPr>
              <w:spacing w:line="240" w:lineRule="auto"/>
              <w:ind w:left="0" w:right="138" w:hanging="2"/>
              <w:jc w:val="both"/>
              <w:rPr>
                <w:sz w:val="24"/>
                <w:szCs w:val="24"/>
              </w:rPr>
            </w:pPr>
            <w:proofErr w:type="spellStart"/>
            <w:r w:rsidRPr="006F576B">
              <w:rPr>
                <w:sz w:val="24"/>
                <w:szCs w:val="24"/>
              </w:rPr>
              <w:t>Propunerea</w:t>
            </w:r>
            <w:proofErr w:type="spellEnd"/>
            <w:r w:rsidRPr="006F576B">
              <w:rPr>
                <w:sz w:val="24"/>
                <w:szCs w:val="24"/>
              </w:rPr>
              <w:t xml:space="preserve"> </w:t>
            </w:r>
            <w:proofErr w:type="spellStart"/>
            <w:r w:rsidRPr="006F576B">
              <w:rPr>
                <w:sz w:val="24"/>
                <w:szCs w:val="24"/>
              </w:rPr>
              <w:t>tehnică</w:t>
            </w:r>
            <w:proofErr w:type="spellEnd"/>
            <w:r w:rsidRPr="006F576B">
              <w:rPr>
                <w:sz w:val="24"/>
                <w:szCs w:val="24"/>
              </w:rPr>
              <w:t xml:space="preserve">, </w:t>
            </w:r>
            <w:proofErr w:type="spellStart"/>
            <w:r w:rsidRPr="006F576B">
              <w:rPr>
                <w:sz w:val="24"/>
                <w:szCs w:val="24"/>
              </w:rPr>
              <w:t>propunerea</w:t>
            </w:r>
            <w:proofErr w:type="spellEnd"/>
            <w:r w:rsidRPr="006F576B">
              <w:rPr>
                <w:sz w:val="24"/>
                <w:szCs w:val="24"/>
              </w:rPr>
              <w:t xml:space="preserve"> </w:t>
            </w:r>
            <w:proofErr w:type="spellStart"/>
            <w:r w:rsidRPr="006F576B">
              <w:rPr>
                <w:sz w:val="24"/>
                <w:szCs w:val="24"/>
              </w:rPr>
              <w:t>financiară</w:t>
            </w:r>
            <w:proofErr w:type="spellEnd"/>
            <w:r w:rsidRPr="006F576B">
              <w:rPr>
                <w:sz w:val="24"/>
                <w:szCs w:val="24"/>
              </w:rPr>
              <w:t xml:space="preserve"> </w:t>
            </w:r>
            <w:proofErr w:type="spellStart"/>
            <w:r w:rsidRPr="006F576B">
              <w:rPr>
                <w:sz w:val="24"/>
                <w:szCs w:val="24"/>
              </w:rPr>
              <w:t>și</w:t>
            </w:r>
            <w:proofErr w:type="spellEnd"/>
            <w:r w:rsidRPr="006F576B">
              <w:rPr>
                <w:sz w:val="24"/>
                <w:szCs w:val="24"/>
              </w:rPr>
              <w:t xml:space="preserve"> </w:t>
            </w:r>
            <w:proofErr w:type="spellStart"/>
            <w:r w:rsidRPr="006F576B">
              <w:rPr>
                <w:sz w:val="24"/>
                <w:szCs w:val="24"/>
              </w:rPr>
              <w:t>documentele</w:t>
            </w:r>
            <w:proofErr w:type="spellEnd"/>
            <w:r w:rsidRPr="006F576B">
              <w:rPr>
                <w:sz w:val="24"/>
                <w:szCs w:val="24"/>
              </w:rPr>
              <w:t xml:space="preserve"> care </w:t>
            </w:r>
            <w:proofErr w:type="spellStart"/>
            <w:r w:rsidRPr="006F576B">
              <w:rPr>
                <w:sz w:val="24"/>
                <w:szCs w:val="24"/>
              </w:rPr>
              <w:t>însoțesc</w:t>
            </w:r>
            <w:proofErr w:type="spellEnd"/>
            <w:r w:rsidRPr="006F576B">
              <w:rPr>
                <w:sz w:val="24"/>
                <w:szCs w:val="24"/>
              </w:rPr>
              <w:t xml:space="preserve"> </w:t>
            </w: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vor</w:t>
            </w:r>
            <w:proofErr w:type="spellEnd"/>
            <w:r w:rsidRPr="006F576B">
              <w:rPr>
                <w:sz w:val="24"/>
                <w:szCs w:val="24"/>
              </w:rPr>
              <w:t xml:space="preserve"> fi </w:t>
            </w:r>
            <w:proofErr w:type="spellStart"/>
            <w:r w:rsidRPr="006F576B">
              <w:rPr>
                <w:sz w:val="24"/>
                <w:szCs w:val="24"/>
              </w:rPr>
              <w:t>introduse</w:t>
            </w:r>
            <w:proofErr w:type="spellEnd"/>
            <w:r w:rsidRPr="006F576B">
              <w:rPr>
                <w:sz w:val="24"/>
                <w:szCs w:val="24"/>
              </w:rPr>
              <w:t xml:space="preserve"> </w:t>
            </w:r>
            <w:proofErr w:type="spellStart"/>
            <w:r w:rsidRPr="006F576B">
              <w:rPr>
                <w:sz w:val="24"/>
                <w:szCs w:val="24"/>
              </w:rPr>
              <w:t>într</w:t>
            </w:r>
            <w:proofErr w:type="spellEnd"/>
            <w:r w:rsidRPr="006F576B">
              <w:rPr>
                <w:sz w:val="24"/>
                <w:szCs w:val="24"/>
              </w:rPr>
              <w:t xml:space="preserve">-un </w:t>
            </w:r>
            <w:proofErr w:type="spellStart"/>
            <w:r w:rsidRPr="006F576B">
              <w:rPr>
                <w:sz w:val="24"/>
                <w:szCs w:val="24"/>
              </w:rPr>
              <w:t>plic</w:t>
            </w:r>
            <w:proofErr w:type="spellEnd"/>
            <w:r w:rsidRPr="006F576B">
              <w:rPr>
                <w:sz w:val="24"/>
                <w:szCs w:val="24"/>
              </w:rPr>
              <w:t xml:space="preserve"> </w:t>
            </w:r>
            <w:proofErr w:type="spellStart"/>
            <w:r w:rsidRPr="006F576B">
              <w:rPr>
                <w:sz w:val="24"/>
                <w:szCs w:val="24"/>
              </w:rPr>
              <w:t>comun</w:t>
            </w:r>
            <w:proofErr w:type="spellEnd"/>
            <w:r w:rsidRPr="006F576B">
              <w:rPr>
                <w:sz w:val="24"/>
                <w:szCs w:val="24"/>
              </w:rPr>
              <w:t xml:space="preserve">, pe care </w:t>
            </w:r>
            <w:proofErr w:type="spellStart"/>
            <w:r w:rsidRPr="006F576B">
              <w:rPr>
                <w:sz w:val="24"/>
                <w:szCs w:val="24"/>
              </w:rPr>
              <w:t>vor</w:t>
            </w:r>
            <w:proofErr w:type="spellEnd"/>
            <w:r w:rsidRPr="006F576B">
              <w:rPr>
                <w:sz w:val="24"/>
                <w:szCs w:val="24"/>
              </w:rPr>
              <w:t xml:space="preserve"> fi </w:t>
            </w:r>
            <w:proofErr w:type="spellStart"/>
            <w:r w:rsidRPr="006F576B">
              <w:rPr>
                <w:sz w:val="24"/>
                <w:szCs w:val="24"/>
              </w:rPr>
              <w:t>marcate</w:t>
            </w:r>
            <w:proofErr w:type="spellEnd"/>
            <w:r w:rsidRPr="006F576B">
              <w:rPr>
                <w:sz w:val="24"/>
                <w:szCs w:val="24"/>
              </w:rPr>
              <w:t xml:space="preserve"> </w:t>
            </w:r>
            <w:proofErr w:type="spellStart"/>
            <w:r w:rsidRPr="006F576B">
              <w:rPr>
                <w:sz w:val="24"/>
                <w:szCs w:val="24"/>
              </w:rPr>
              <w:t>următoarele</w:t>
            </w:r>
            <w:proofErr w:type="spellEnd"/>
            <w:r w:rsidRPr="006F576B">
              <w:rPr>
                <w:sz w:val="24"/>
                <w:szCs w:val="24"/>
              </w:rPr>
              <w:t xml:space="preserve"> </w:t>
            </w:r>
            <w:proofErr w:type="spellStart"/>
            <w:r w:rsidRPr="006F576B">
              <w:rPr>
                <w:sz w:val="24"/>
                <w:szCs w:val="24"/>
              </w:rPr>
              <w:t>informații</w:t>
            </w:r>
            <w:proofErr w:type="spellEnd"/>
            <w:r w:rsidRPr="006F576B">
              <w:rPr>
                <w:sz w:val="24"/>
                <w:szCs w:val="24"/>
              </w:rPr>
              <w:t>:</w:t>
            </w:r>
          </w:p>
          <w:p w14:paraId="642502F9" w14:textId="77777777" w:rsidR="002D2055" w:rsidRPr="006F576B" w:rsidRDefault="00DB537D" w:rsidP="00F804D9">
            <w:pPr>
              <w:numPr>
                <w:ilvl w:val="0"/>
                <w:numId w:val="11"/>
              </w:numPr>
              <w:pBdr>
                <w:top w:val="nil"/>
                <w:left w:val="nil"/>
                <w:bottom w:val="nil"/>
                <w:right w:val="nil"/>
                <w:between w:val="nil"/>
              </w:pBdr>
              <w:spacing w:line="240" w:lineRule="auto"/>
              <w:ind w:left="0" w:right="138" w:hanging="2"/>
              <w:jc w:val="both"/>
              <w:rPr>
                <w:sz w:val="24"/>
                <w:szCs w:val="24"/>
              </w:rPr>
            </w:pPr>
            <w:proofErr w:type="spellStart"/>
            <w:r w:rsidRPr="006F576B">
              <w:rPr>
                <w:sz w:val="24"/>
                <w:szCs w:val="24"/>
              </w:rPr>
              <w:t>adresa</w:t>
            </w:r>
            <w:proofErr w:type="spellEnd"/>
            <w:r w:rsidRPr="006F576B">
              <w:rPr>
                <w:sz w:val="24"/>
                <w:szCs w:val="24"/>
              </w:rPr>
              <w:t xml:space="preserve"> </w:t>
            </w:r>
            <w:proofErr w:type="spellStart"/>
            <w:r w:rsidRPr="006F576B">
              <w:rPr>
                <w:sz w:val="24"/>
                <w:szCs w:val="24"/>
              </w:rPr>
              <w:t>operatorului</w:t>
            </w:r>
            <w:proofErr w:type="spellEnd"/>
            <w:r w:rsidRPr="006F576B">
              <w:rPr>
                <w:sz w:val="24"/>
                <w:szCs w:val="24"/>
              </w:rPr>
              <w:t xml:space="preserve"> economic care </w:t>
            </w:r>
            <w:proofErr w:type="spellStart"/>
            <w:r w:rsidRPr="006F576B">
              <w:rPr>
                <w:sz w:val="24"/>
                <w:szCs w:val="24"/>
              </w:rPr>
              <w:t>depune</w:t>
            </w:r>
            <w:proofErr w:type="spellEnd"/>
            <w:r w:rsidRPr="006F576B">
              <w:rPr>
                <w:sz w:val="24"/>
                <w:szCs w:val="24"/>
              </w:rPr>
              <w:t xml:space="preserve"> </w:t>
            </w: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inclusiv</w:t>
            </w:r>
            <w:proofErr w:type="spellEnd"/>
            <w:r w:rsidRPr="006F576B">
              <w:rPr>
                <w:sz w:val="24"/>
                <w:szCs w:val="24"/>
              </w:rPr>
              <w:t xml:space="preserve"> e-mail; </w:t>
            </w:r>
          </w:p>
          <w:p w14:paraId="7AEFFE5E" w14:textId="3E74BE47" w:rsidR="002D2055" w:rsidRPr="006F576B" w:rsidRDefault="00DB537D" w:rsidP="00F804D9">
            <w:pPr>
              <w:numPr>
                <w:ilvl w:val="0"/>
                <w:numId w:val="11"/>
              </w:numPr>
              <w:pBdr>
                <w:top w:val="nil"/>
                <w:left w:val="nil"/>
                <w:bottom w:val="nil"/>
                <w:right w:val="nil"/>
                <w:between w:val="nil"/>
              </w:pBdr>
              <w:spacing w:line="240" w:lineRule="auto"/>
              <w:ind w:left="0" w:right="138" w:hanging="2"/>
              <w:jc w:val="both"/>
              <w:rPr>
                <w:sz w:val="24"/>
                <w:szCs w:val="24"/>
              </w:rPr>
            </w:pPr>
            <w:proofErr w:type="spellStart"/>
            <w:r w:rsidRPr="006F576B">
              <w:rPr>
                <w:sz w:val="24"/>
                <w:szCs w:val="24"/>
              </w:rPr>
              <w:t>adresa</w:t>
            </w:r>
            <w:proofErr w:type="spellEnd"/>
            <w:r w:rsidRPr="006F576B">
              <w:rPr>
                <w:sz w:val="24"/>
                <w:szCs w:val="24"/>
              </w:rPr>
              <w:t xml:space="preserve"> </w:t>
            </w:r>
            <w:proofErr w:type="spellStart"/>
            <w:r w:rsidRPr="006F576B">
              <w:rPr>
                <w:sz w:val="24"/>
                <w:szCs w:val="24"/>
              </w:rPr>
              <w:t>destinatarului</w:t>
            </w:r>
            <w:proofErr w:type="spellEnd"/>
            <w:r w:rsidRPr="006F576B">
              <w:rPr>
                <w:sz w:val="24"/>
                <w:szCs w:val="24"/>
              </w:rPr>
              <w:t xml:space="preserve">, cu </w:t>
            </w:r>
            <w:proofErr w:type="spellStart"/>
            <w:r w:rsidRPr="006F576B">
              <w:rPr>
                <w:sz w:val="24"/>
                <w:szCs w:val="24"/>
              </w:rPr>
              <w:t>mențiunea</w:t>
            </w:r>
            <w:proofErr w:type="spellEnd"/>
            <w:r w:rsidRPr="006F576B">
              <w:rPr>
                <w:sz w:val="24"/>
                <w:szCs w:val="24"/>
              </w:rPr>
              <w:t xml:space="preserve"> </w:t>
            </w:r>
            <w:proofErr w:type="spellStart"/>
            <w:r w:rsidRPr="006F576B">
              <w:rPr>
                <w:sz w:val="24"/>
                <w:szCs w:val="24"/>
              </w:rPr>
              <w:t>Participare</w:t>
            </w:r>
            <w:proofErr w:type="spellEnd"/>
            <w:r w:rsidRPr="006F576B">
              <w:rPr>
                <w:sz w:val="24"/>
                <w:szCs w:val="24"/>
              </w:rPr>
              <w:t xml:space="preserve"> la </w:t>
            </w:r>
            <w:proofErr w:type="spellStart"/>
            <w:r w:rsidRPr="006F576B">
              <w:rPr>
                <w:sz w:val="24"/>
                <w:szCs w:val="24"/>
              </w:rPr>
              <w:t>procedura</w:t>
            </w:r>
            <w:proofErr w:type="spellEnd"/>
            <w:r w:rsidRPr="006F576B">
              <w:rPr>
                <w:sz w:val="24"/>
                <w:szCs w:val="24"/>
              </w:rPr>
              <w:t xml:space="preserve"> de </w:t>
            </w:r>
            <w:proofErr w:type="spellStart"/>
            <w:r w:rsidRPr="006F576B">
              <w:rPr>
                <w:sz w:val="24"/>
                <w:szCs w:val="24"/>
              </w:rPr>
              <w:t>achizitie</w:t>
            </w:r>
            <w:proofErr w:type="spellEnd"/>
            <w:r w:rsidRPr="006F576B">
              <w:rPr>
                <w:sz w:val="24"/>
                <w:szCs w:val="24"/>
              </w:rPr>
              <w:t xml:space="preserve"> </w:t>
            </w:r>
            <w:proofErr w:type="spellStart"/>
            <w:r w:rsidR="002560B7" w:rsidRPr="006F576B">
              <w:rPr>
                <w:sz w:val="24"/>
                <w:szCs w:val="24"/>
              </w:rPr>
              <w:t>Servicii</w:t>
            </w:r>
            <w:proofErr w:type="spellEnd"/>
            <w:r w:rsidR="002560B7" w:rsidRPr="006F576B">
              <w:rPr>
                <w:sz w:val="24"/>
                <w:szCs w:val="24"/>
              </w:rPr>
              <w:t xml:space="preserve"> </w:t>
            </w:r>
            <w:proofErr w:type="spellStart"/>
            <w:r w:rsidR="002560B7" w:rsidRPr="006F576B">
              <w:rPr>
                <w:sz w:val="24"/>
                <w:szCs w:val="24"/>
              </w:rPr>
              <w:t>productie</w:t>
            </w:r>
            <w:proofErr w:type="spellEnd"/>
            <w:r w:rsidR="002560B7" w:rsidRPr="006F576B">
              <w:rPr>
                <w:sz w:val="24"/>
                <w:szCs w:val="24"/>
              </w:rPr>
              <w:t xml:space="preserve"> </w:t>
            </w:r>
            <w:proofErr w:type="spellStart"/>
            <w:r w:rsidR="002560B7" w:rsidRPr="006F576B">
              <w:rPr>
                <w:sz w:val="24"/>
                <w:szCs w:val="24"/>
              </w:rPr>
              <w:t>si</w:t>
            </w:r>
            <w:proofErr w:type="spellEnd"/>
            <w:r w:rsidR="002560B7" w:rsidRPr="006F576B">
              <w:rPr>
                <w:sz w:val="24"/>
                <w:szCs w:val="24"/>
              </w:rPr>
              <w:t xml:space="preserve"> </w:t>
            </w:r>
            <w:proofErr w:type="spellStart"/>
            <w:r w:rsidR="002560B7" w:rsidRPr="006F576B">
              <w:rPr>
                <w:sz w:val="24"/>
                <w:szCs w:val="24"/>
              </w:rPr>
              <w:t>difuzare</w:t>
            </w:r>
            <w:proofErr w:type="spellEnd"/>
            <w:r w:rsidR="002560B7" w:rsidRPr="006F576B">
              <w:rPr>
                <w:sz w:val="24"/>
                <w:szCs w:val="24"/>
              </w:rPr>
              <w:t xml:space="preserve"> </w:t>
            </w:r>
            <w:proofErr w:type="spellStart"/>
            <w:r w:rsidR="002560B7" w:rsidRPr="006F576B">
              <w:rPr>
                <w:sz w:val="24"/>
                <w:szCs w:val="24"/>
              </w:rPr>
              <w:t>nationala</w:t>
            </w:r>
            <w:proofErr w:type="spellEnd"/>
            <w:r w:rsidR="002560B7" w:rsidRPr="006F576B">
              <w:rPr>
                <w:sz w:val="24"/>
                <w:szCs w:val="24"/>
              </w:rPr>
              <w:t xml:space="preserve">: spot audio 30s, spot video 30s in </w:t>
            </w:r>
            <w:proofErr w:type="spellStart"/>
            <w:r w:rsidR="002560B7" w:rsidRPr="006F576B">
              <w:rPr>
                <w:sz w:val="24"/>
                <w:szCs w:val="24"/>
              </w:rPr>
              <w:t>cadrul</w:t>
            </w:r>
            <w:proofErr w:type="spellEnd"/>
            <w:r w:rsidR="002560B7" w:rsidRPr="006F576B">
              <w:rPr>
                <w:sz w:val="24"/>
                <w:szCs w:val="24"/>
              </w:rPr>
              <w:t xml:space="preserve"> </w:t>
            </w:r>
            <w:proofErr w:type="spellStart"/>
            <w:r w:rsidR="002560B7" w:rsidRPr="006F576B">
              <w:rPr>
                <w:sz w:val="24"/>
                <w:szCs w:val="24"/>
              </w:rPr>
              <w:t>proiectului</w:t>
            </w:r>
            <w:proofErr w:type="spellEnd"/>
            <w:r w:rsidR="002560B7" w:rsidRPr="006F576B">
              <w:rPr>
                <w:sz w:val="24"/>
                <w:szCs w:val="24"/>
              </w:rPr>
              <w:t xml:space="preserve"> #ITforENERGY – </w:t>
            </w:r>
            <w:proofErr w:type="spellStart"/>
            <w:r w:rsidR="002560B7" w:rsidRPr="006F576B">
              <w:rPr>
                <w:sz w:val="24"/>
                <w:szCs w:val="24"/>
              </w:rPr>
              <w:t>Imbunatatirea</w:t>
            </w:r>
            <w:proofErr w:type="spellEnd"/>
            <w:r w:rsidR="002560B7" w:rsidRPr="006F576B">
              <w:rPr>
                <w:sz w:val="24"/>
                <w:szCs w:val="24"/>
              </w:rPr>
              <w:t xml:space="preserve"> </w:t>
            </w:r>
            <w:proofErr w:type="spellStart"/>
            <w:r w:rsidR="002560B7" w:rsidRPr="006F576B">
              <w:rPr>
                <w:sz w:val="24"/>
                <w:szCs w:val="24"/>
              </w:rPr>
              <w:t>nivelului</w:t>
            </w:r>
            <w:proofErr w:type="spellEnd"/>
            <w:r w:rsidR="002560B7" w:rsidRPr="006F576B">
              <w:rPr>
                <w:sz w:val="24"/>
                <w:szCs w:val="24"/>
              </w:rPr>
              <w:t xml:space="preserve"> de </w:t>
            </w:r>
            <w:proofErr w:type="spellStart"/>
            <w:r w:rsidR="002560B7" w:rsidRPr="006F576B">
              <w:rPr>
                <w:sz w:val="24"/>
                <w:szCs w:val="24"/>
              </w:rPr>
              <w:t>cunostinte</w:t>
            </w:r>
            <w:proofErr w:type="spellEnd"/>
            <w:r w:rsidR="002560B7" w:rsidRPr="006F576B">
              <w:rPr>
                <w:sz w:val="24"/>
                <w:szCs w:val="24"/>
              </w:rPr>
              <w:t xml:space="preserve"> in </w:t>
            </w:r>
            <w:proofErr w:type="spellStart"/>
            <w:r w:rsidR="002560B7" w:rsidRPr="006F576B">
              <w:rPr>
                <w:sz w:val="24"/>
                <w:szCs w:val="24"/>
              </w:rPr>
              <w:t>domeniul</w:t>
            </w:r>
            <w:proofErr w:type="spellEnd"/>
            <w:r w:rsidR="002560B7" w:rsidRPr="006F576B">
              <w:rPr>
                <w:sz w:val="24"/>
                <w:szCs w:val="24"/>
              </w:rPr>
              <w:t xml:space="preserve"> IT </w:t>
            </w:r>
            <w:proofErr w:type="spellStart"/>
            <w:r w:rsidR="002560B7" w:rsidRPr="006F576B">
              <w:rPr>
                <w:sz w:val="24"/>
                <w:szCs w:val="24"/>
              </w:rPr>
              <w:t>pentru</w:t>
            </w:r>
            <w:proofErr w:type="spellEnd"/>
            <w:r w:rsidR="002560B7" w:rsidRPr="006F576B">
              <w:rPr>
                <w:sz w:val="24"/>
                <w:szCs w:val="24"/>
              </w:rPr>
              <w:t xml:space="preserve"> </w:t>
            </w:r>
            <w:proofErr w:type="spellStart"/>
            <w:r w:rsidR="002560B7" w:rsidRPr="006F576B">
              <w:rPr>
                <w:sz w:val="24"/>
                <w:szCs w:val="24"/>
              </w:rPr>
              <w:t>angajatii</w:t>
            </w:r>
            <w:proofErr w:type="spellEnd"/>
            <w:r w:rsidR="002560B7" w:rsidRPr="006F576B">
              <w:rPr>
                <w:sz w:val="24"/>
                <w:szCs w:val="24"/>
              </w:rPr>
              <w:t xml:space="preserve"> IMM din </w:t>
            </w:r>
            <w:proofErr w:type="spellStart"/>
            <w:r w:rsidR="002560B7" w:rsidRPr="006F576B">
              <w:rPr>
                <w:sz w:val="24"/>
                <w:szCs w:val="24"/>
              </w:rPr>
              <w:t>sectorul</w:t>
            </w:r>
            <w:proofErr w:type="spellEnd"/>
            <w:r w:rsidR="002560B7" w:rsidRPr="006F576B">
              <w:rPr>
                <w:sz w:val="24"/>
                <w:szCs w:val="24"/>
              </w:rPr>
              <w:t xml:space="preserve"> </w:t>
            </w:r>
            <w:proofErr w:type="gramStart"/>
            <w:r w:rsidR="002560B7" w:rsidRPr="006F576B">
              <w:rPr>
                <w:sz w:val="24"/>
                <w:szCs w:val="24"/>
              </w:rPr>
              <w:t>energetic,  Cod</w:t>
            </w:r>
            <w:proofErr w:type="gramEnd"/>
            <w:r w:rsidR="002560B7" w:rsidRPr="006F576B">
              <w:rPr>
                <w:sz w:val="24"/>
                <w:szCs w:val="24"/>
              </w:rPr>
              <w:t xml:space="preserve"> SMIS: 142732 </w:t>
            </w:r>
            <w:proofErr w:type="spellStart"/>
            <w:r w:rsidRPr="006F576B">
              <w:rPr>
                <w:sz w:val="24"/>
                <w:szCs w:val="24"/>
              </w:rPr>
              <w:t>și</w:t>
            </w:r>
            <w:proofErr w:type="spellEnd"/>
            <w:r w:rsidRPr="006F576B">
              <w:rPr>
                <w:sz w:val="24"/>
                <w:szCs w:val="24"/>
              </w:rPr>
              <w:t xml:space="preserve"> „A </w:t>
            </w:r>
            <w:proofErr w:type="spellStart"/>
            <w:r w:rsidRPr="006F576B">
              <w:rPr>
                <w:sz w:val="24"/>
                <w:szCs w:val="24"/>
              </w:rPr>
              <w:t>nu</w:t>
            </w:r>
            <w:proofErr w:type="spellEnd"/>
            <w:r w:rsidRPr="006F576B">
              <w:rPr>
                <w:sz w:val="24"/>
                <w:szCs w:val="24"/>
              </w:rPr>
              <w:t xml:space="preserve"> se </w:t>
            </w:r>
            <w:proofErr w:type="spellStart"/>
            <w:r w:rsidRPr="006F576B">
              <w:rPr>
                <w:sz w:val="24"/>
                <w:szCs w:val="24"/>
              </w:rPr>
              <w:t>deschide</w:t>
            </w:r>
            <w:proofErr w:type="spellEnd"/>
            <w:r w:rsidRPr="006F576B">
              <w:rPr>
                <w:sz w:val="24"/>
                <w:szCs w:val="24"/>
              </w:rPr>
              <w:t xml:space="preserve"> </w:t>
            </w:r>
            <w:proofErr w:type="spellStart"/>
            <w:r w:rsidRPr="006F576B">
              <w:rPr>
                <w:sz w:val="24"/>
                <w:szCs w:val="24"/>
              </w:rPr>
              <w:t>până</w:t>
            </w:r>
            <w:proofErr w:type="spellEnd"/>
            <w:r w:rsidRPr="006F576B">
              <w:rPr>
                <w:sz w:val="24"/>
                <w:szCs w:val="24"/>
              </w:rPr>
              <w:t xml:space="preserve"> la data de </w:t>
            </w:r>
            <w:r w:rsidR="0046394A" w:rsidRPr="006F576B">
              <w:rPr>
                <w:sz w:val="24"/>
                <w:szCs w:val="24"/>
                <w:highlight w:val="white"/>
              </w:rPr>
              <w:t>22.09</w:t>
            </w:r>
            <w:r w:rsidR="009B44CB" w:rsidRPr="006F576B">
              <w:rPr>
                <w:sz w:val="24"/>
                <w:szCs w:val="24"/>
                <w:highlight w:val="white"/>
              </w:rPr>
              <w:t>.2023</w:t>
            </w:r>
            <w:r w:rsidRPr="006F576B">
              <w:rPr>
                <w:sz w:val="24"/>
                <w:szCs w:val="24"/>
                <w:highlight w:val="white"/>
              </w:rPr>
              <w:t xml:space="preserve"> </w:t>
            </w:r>
            <w:proofErr w:type="spellStart"/>
            <w:r w:rsidRPr="006F576B">
              <w:rPr>
                <w:sz w:val="24"/>
                <w:szCs w:val="24"/>
                <w:highlight w:val="white"/>
              </w:rPr>
              <w:t>ora</w:t>
            </w:r>
            <w:proofErr w:type="spellEnd"/>
            <w:r w:rsidRPr="006F576B">
              <w:rPr>
                <w:sz w:val="24"/>
                <w:szCs w:val="24"/>
                <w:highlight w:val="white"/>
              </w:rPr>
              <w:t xml:space="preserve"> 15:00</w:t>
            </w:r>
          </w:p>
          <w:p w14:paraId="63FE5C46" w14:textId="77777777" w:rsidR="002D2055" w:rsidRPr="006F576B" w:rsidRDefault="002D2055" w:rsidP="00F804D9">
            <w:pPr>
              <w:spacing w:line="240" w:lineRule="auto"/>
              <w:ind w:left="0" w:right="138" w:hanging="2"/>
              <w:rPr>
                <w:sz w:val="24"/>
                <w:szCs w:val="24"/>
              </w:rPr>
            </w:pPr>
          </w:p>
          <w:p w14:paraId="3026DAA6" w14:textId="77777777" w:rsidR="002D2055" w:rsidRPr="006F576B" w:rsidRDefault="00DB537D" w:rsidP="00F804D9">
            <w:pPr>
              <w:spacing w:line="240" w:lineRule="auto"/>
              <w:ind w:left="0" w:right="138" w:hanging="2"/>
              <w:jc w:val="both"/>
              <w:rPr>
                <w:sz w:val="24"/>
                <w:szCs w:val="24"/>
              </w:rPr>
            </w:pPr>
            <w:proofErr w:type="spellStart"/>
            <w:r w:rsidRPr="006F576B">
              <w:rPr>
                <w:sz w:val="24"/>
                <w:szCs w:val="24"/>
              </w:rPr>
              <w:t>Plicul</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fi </w:t>
            </w:r>
            <w:proofErr w:type="spellStart"/>
            <w:r w:rsidRPr="006F576B">
              <w:rPr>
                <w:sz w:val="24"/>
                <w:szCs w:val="24"/>
              </w:rPr>
              <w:t>depus</w:t>
            </w:r>
            <w:proofErr w:type="spellEnd"/>
            <w:r w:rsidRPr="006F576B">
              <w:rPr>
                <w:sz w:val="24"/>
                <w:szCs w:val="24"/>
              </w:rPr>
              <w:t xml:space="preserve"> </w:t>
            </w:r>
            <w:proofErr w:type="spellStart"/>
            <w:r w:rsidRPr="006F576B">
              <w:rPr>
                <w:sz w:val="24"/>
                <w:szCs w:val="24"/>
              </w:rPr>
              <w:t>închis</w:t>
            </w:r>
            <w:proofErr w:type="spellEnd"/>
            <w:r w:rsidRPr="006F576B">
              <w:rPr>
                <w:sz w:val="24"/>
                <w:szCs w:val="24"/>
              </w:rPr>
              <w:t xml:space="preserve"> </w:t>
            </w:r>
            <w:proofErr w:type="spellStart"/>
            <w:r w:rsidRPr="006F576B">
              <w:rPr>
                <w:sz w:val="24"/>
                <w:szCs w:val="24"/>
              </w:rPr>
              <w:t>și</w:t>
            </w:r>
            <w:proofErr w:type="spellEnd"/>
            <w:r w:rsidRPr="006F576B">
              <w:rPr>
                <w:sz w:val="24"/>
                <w:szCs w:val="24"/>
              </w:rPr>
              <w:t xml:space="preserve"> </w:t>
            </w:r>
            <w:proofErr w:type="spellStart"/>
            <w:r w:rsidRPr="006F576B">
              <w:rPr>
                <w:sz w:val="24"/>
                <w:szCs w:val="24"/>
              </w:rPr>
              <w:t>sigilat</w:t>
            </w:r>
            <w:proofErr w:type="spellEnd"/>
            <w:r w:rsidRPr="006F576B">
              <w:rPr>
                <w:sz w:val="24"/>
                <w:szCs w:val="24"/>
              </w:rPr>
              <w:t xml:space="preserve"> </w:t>
            </w:r>
            <w:proofErr w:type="spellStart"/>
            <w:r w:rsidRPr="006F576B">
              <w:rPr>
                <w:sz w:val="24"/>
                <w:szCs w:val="24"/>
              </w:rPr>
              <w:t>și</w:t>
            </w:r>
            <w:proofErr w:type="spellEnd"/>
            <w:r w:rsidRPr="006F576B">
              <w:rPr>
                <w:sz w:val="24"/>
                <w:szCs w:val="24"/>
              </w:rPr>
              <w:t xml:space="preserve"> </w:t>
            </w:r>
            <w:proofErr w:type="spellStart"/>
            <w:r w:rsidRPr="006F576B">
              <w:rPr>
                <w:sz w:val="24"/>
                <w:szCs w:val="24"/>
              </w:rPr>
              <w:t>va</w:t>
            </w:r>
            <w:proofErr w:type="spellEnd"/>
            <w:r w:rsidRPr="006F576B">
              <w:rPr>
                <w:sz w:val="24"/>
                <w:szCs w:val="24"/>
              </w:rPr>
              <w:t xml:space="preserve"> fi </w:t>
            </w:r>
            <w:proofErr w:type="spellStart"/>
            <w:r w:rsidRPr="006F576B">
              <w:rPr>
                <w:sz w:val="24"/>
                <w:szCs w:val="24"/>
              </w:rPr>
              <w:t>însoțit</w:t>
            </w:r>
            <w:proofErr w:type="spellEnd"/>
            <w:r w:rsidRPr="006F576B">
              <w:rPr>
                <w:sz w:val="24"/>
                <w:szCs w:val="24"/>
              </w:rPr>
              <w:t xml:space="preserve"> de </w:t>
            </w:r>
            <w:proofErr w:type="spellStart"/>
            <w:r w:rsidRPr="006F576B">
              <w:rPr>
                <w:sz w:val="24"/>
                <w:szCs w:val="24"/>
              </w:rPr>
              <w:t>Scrisoarea</w:t>
            </w:r>
            <w:proofErr w:type="spellEnd"/>
            <w:r w:rsidRPr="006F576B">
              <w:rPr>
                <w:sz w:val="24"/>
                <w:szCs w:val="24"/>
              </w:rPr>
              <w:t xml:space="preserve"> de </w:t>
            </w:r>
            <w:proofErr w:type="spellStart"/>
            <w:r w:rsidRPr="006F576B">
              <w:rPr>
                <w:sz w:val="24"/>
                <w:szCs w:val="24"/>
              </w:rPr>
              <w:t>înaintare</w:t>
            </w:r>
            <w:proofErr w:type="spellEnd"/>
            <w:r w:rsidRPr="006F576B">
              <w:rPr>
                <w:sz w:val="24"/>
                <w:szCs w:val="24"/>
              </w:rPr>
              <w:t xml:space="preserve"> (</w:t>
            </w:r>
            <w:proofErr w:type="spellStart"/>
            <w:r w:rsidRPr="006F576B">
              <w:rPr>
                <w:sz w:val="24"/>
                <w:szCs w:val="24"/>
              </w:rPr>
              <w:t>Formularul</w:t>
            </w:r>
            <w:proofErr w:type="spellEnd"/>
            <w:r w:rsidRPr="006F576B">
              <w:rPr>
                <w:sz w:val="24"/>
                <w:szCs w:val="24"/>
              </w:rPr>
              <w:t xml:space="preserve"> nr. 1). </w:t>
            </w:r>
          </w:p>
          <w:p w14:paraId="5D9ED763" w14:textId="77777777" w:rsidR="002D2055" w:rsidRPr="006F576B" w:rsidRDefault="002D2055" w:rsidP="00F804D9">
            <w:pPr>
              <w:spacing w:line="240" w:lineRule="auto"/>
              <w:ind w:left="0" w:right="138" w:hanging="2"/>
              <w:jc w:val="both"/>
              <w:rPr>
                <w:sz w:val="24"/>
                <w:szCs w:val="24"/>
              </w:rPr>
            </w:pPr>
          </w:p>
          <w:p w14:paraId="31B9DCF0" w14:textId="77777777" w:rsidR="002D2055" w:rsidRPr="006F576B" w:rsidRDefault="00DB537D" w:rsidP="00F804D9">
            <w:pPr>
              <w:widowControl w:val="0"/>
              <w:pBdr>
                <w:top w:val="nil"/>
                <w:left w:val="nil"/>
                <w:bottom w:val="nil"/>
                <w:right w:val="nil"/>
                <w:between w:val="nil"/>
              </w:pBdr>
              <w:spacing w:before="36" w:line="240" w:lineRule="auto"/>
              <w:ind w:left="0" w:right="138" w:hanging="2"/>
              <w:jc w:val="both"/>
              <w:rPr>
                <w:sz w:val="24"/>
                <w:szCs w:val="24"/>
              </w:rPr>
            </w:pPr>
            <w:proofErr w:type="spellStart"/>
            <w:r w:rsidRPr="006F576B">
              <w:rPr>
                <w:sz w:val="24"/>
                <w:szCs w:val="24"/>
              </w:rPr>
              <w:t>Toate</w:t>
            </w:r>
            <w:proofErr w:type="spellEnd"/>
            <w:r w:rsidRPr="006F576B">
              <w:rPr>
                <w:sz w:val="24"/>
                <w:szCs w:val="24"/>
              </w:rPr>
              <w:t xml:space="preserve"> </w:t>
            </w:r>
            <w:proofErr w:type="spellStart"/>
            <w:r w:rsidRPr="006F576B">
              <w:rPr>
                <w:sz w:val="24"/>
                <w:szCs w:val="24"/>
              </w:rPr>
              <w:t>documentele</w:t>
            </w:r>
            <w:proofErr w:type="spellEnd"/>
            <w:r w:rsidRPr="006F576B">
              <w:rPr>
                <w:sz w:val="24"/>
                <w:szCs w:val="24"/>
              </w:rPr>
              <w:t xml:space="preserve"> </w:t>
            </w:r>
            <w:proofErr w:type="spellStart"/>
            <w:r w:rsidRPr="006F576B">
              <w:rPr>
                <w:sz w:val="24"/>
                <w:szCs w:val="24"/>
              </w:rPr>
              <w:t>vor</w:t>
            </w:r>
            <w:proofErr w:type="spellEnd"/>
            <w:r w:rsidRPr="006F576B">
              <w:rPr>
                <w:sz w:val="24"/>
                <w:szCs w:val="24"/>
              </w:rPr>
              <w:t xml:space="preserve"> fi </w:t>
            </w:r>
            <w:proofErr w:type="spellStart"/>
            <w:r w:rsidRPr="006F576B">
              <w:rPr>
                <w:sz w:val="24"/>
                <w:szCs w:val="24"/>
              </w:rPr>
              <w:t>numerotate</w:t>
            </w:r>
            <w:proofErr w:type="spellEnd"/>
            <w:r w:rsidRPr="006F576B">
              <w:rPr>
                <w:sz w:val="24"/>
                <w:szCs w:val="24"/>
              </w:rPr>
              <w:t xml:space="preserve">, </w:t>
            </w:r>
            <w:proofErr w:type="spellStart"/>
            <w:r w:rsidRPr="006F576B">
              <w:rPr>
                <w:sz w:val="24"/>
                <w:szCs w:val="24"/>
              </w:rPr>
              <w:t>ofertantul</w:t>
            </w:r>
            <w:proofErr w:type="spellEnd"/>
            <w:r w:rsidRPr="006F576B">
              <w:rPr>
                <w:sz w:val="24"/>
                <w:szCs w:val="24"/>
              </w:rPr>
              <w:t xml:space="preserve"> </w:t>
            </w:r>
            <w:proofErr w:type="spellStart"/>
            <w:r w:rsidRPr="006F576B">
              <w:rPr>
                <w:sz w:val="24"/>
                <w:szCs w:val="24"/>
              </w:rPr>
              <w:t>având</w:t>
            </w:r>
            <w:proofErr w:type="spellEnd"/>
            <w:r w:rsidRPr="006F576B">
              <w:rPr>
                <w:sz w:val="24"/>
                <w:szCs w:val="24"/>
              </w:rPr>
              <w:t xml:space="preserve"> </w:t>
            </w:r>
            <w:proofErr w:type="spellStart"/>
            <w:r w:rsidRPr="006F576B">
              <w:rPr>
                <w:sz w:val="24"/>
                <w:szCs w:val="24"/>
              </w:rPr>
              <w:t>obligația</w:t>
            </w:r>
            <w:proofErr w:type="spellEnd"/>
            <w:r w:rsidRPr="006F576B">
              <w:rPr>
                <w:sz w:val="24"/>
                <w:szCs w:val="24"/>
              </w:rPr>
              <w:t xml:space="preserve"> de a </w:t>
            </w:r>
            <w:proofErr w:type="spellStart"/>
            <w:r w:rsidRPr="006F576B">
              <w:rPr>
                <w:sz w:val="24"/>
                <w:szCs w:val="24"/>
              </w:rPr>
              <w:t>prezenta</w:t>
            </w:r>
            <w:proofErr w:type="spellEnd"/>
            <w:r w:rsidRPr="006F576B">
              <w:rPr>
                <w:sz w:val="24"/>
                <w:szCs w:val="24"/>
              </w:rPr>
              <w:t xml:space="preserve"> </w:t>
            </w:r>
            <w:proofErr w:type="spellStart"/>
            <w:r w:rsidRPr="006F576B">
              <w:rPr>
                <w:sz w:val="24"/>
                <w:szCs w:val="24"/>
              </w:rPr>
              <w:t>și</w:t>
            </w:r>
            <w:proofErr w:type="spellEnd"/>
            <w:r w:rsidRPr="006F576B">
              <w:rPr>
                <w:sz w:val="24"/>
                <w:szCs w:val="24"/>
              </w:rPr>
              <w:t xml:space="preserve"> un OPIS al </w:t>
            </w:r>
            <w:proofErr w:type="spellStart"/>
            <w:r w:rsidRPr="006F576B">
              <w:rPr>
                <w:sz w:val="24"/>
                <w:szCs w:val="24"/>
              </w:rPr>
              <w:t>acestora</w:t>
            </w:r>
            <w:proofErr w:type="spellEnd"/>
            <w:r w:rsidRPr="006F576B">
              <w:rPr>
                <w:sz w:val="24"/>
                <w:szCs w:val="24"/>
              </w:rPr>
              <w:t xml:space="preserve">. </w:t>
            </w:r>
            <w:proofErr w:type="spellStart"/>
            <w:r w:rsidRPr="006F576B">
              <w:rPr>
                <w:sz w:val="24"/>
                <w:szCs w:val="24"/>
              </w:rPr>
              <w:t>Oferta</w:t>
            </w:r>
            <w:proofErr w:type="spellEnd"/>
            <w:r w:rsidRPr="006F576B">
              <w:rPr>
                <w:sz w:val="24"/>
                <w:szCs w:val="24"/>
              </w:rPr>
              <w:t xml:space="preserve"> nu </w:t>
            </w:r>
            <w:proofErr w:type="spellStart"/>
            <w:r w:rsidRPr="006F576B">
              <w:rPr>
                <w:sz w:val="24"/>
                <w:szCs w:val="24"/>
              </w:rPr>
              <w:t>va</w:t>
            </w:r>
            <w:proofErr w:type="spellEnd"/>
            <w:r w:rsidRPr="006F576B">
              <w:rPr>
                <w:sz w:val="24"/>
                <w:szCs w:val="24"/>
              </w:rPr>
              <w:t xml:space="preserve"> </w:t>
            </w:r>
            <w:proofErr w:type="spellStart"/>
            <w:r w:rsidRPr="006F576B">
              <w:rPr>
                <w:sz w:val="24"/>
                <w:szCs w:val="24"/>
              </w:rPr>
              <w:t>contine</w:t>
            </w:r>
            <w:proofErr w:type="spellEnd"/>
            <w:r w:rsidRPr="006F576B">
              <w:rPr>
                <w:sz w:val="24"/>
                <w:szCs w:val="24"/>
              </w:rPr>
              <w:t xml:space="preserve"> </w:t>
            </w:r>
            <w:proofErr w:type="spellStart"/>
            <w:r w:rsidRPr="006F576B">
              <w:rPr>
                <w:sz w:val="24"/>
                <w:szCs w:val="24"/>
              </w:rPr>
              <w:t>rânduri</w:t>
            </w:r>
            <w:proofErr w:type="spellEnd"/>
            <w:r w:rsidRPr="006F576B">
              <w:rPr>
                <w:sz w:val="24"/>
                <w:szCs w:val="24"/>
              </w:rPr>
              <w:t xml:space="preserve"> </w:t>
            </w:r>
            <w:proofErr w:type="spellStart"/>
            <w:r w:rsidRPr="006F576B">
              <w:rPr>
                <w:sz w:val="24"/>
                <w:szCs w:val="24"/>
              </w:rPr>
              <w:t>inserate</w:t>
            </w:r>
            <w:proofErr w:type="spellEnd"/>
            <w:r w:rsidRPr="006F576B">
              <w:rPr>
                <w:sz w:val="24"/>
                <w:szCs w:val="24"/>
              </w:rPr>
              <w:t xml:space="preserve">, </w:t>
            </w:r>
            <w:proofErr w:type="spellStart"/>
            <w:r w:rsidRPr="006F576B">
              <w:rPr>
                <w:sz w:val="24"/>
                <w:szCs w:val="24"/>
              </w:rPr>
              <w:t>sublinieri</w:t>
            </w:r>
            <w:proofErr w:type="spellEnd"/>
            <w:r w:rsidRPr="006F576B">
              <w:rPr>
                <w:sz w:val="24"/>
                <w:szCs w:val="24"/>
              </w:rPr>
              <w:t xml:space="preserve">, </w:t>
            </w:r>
            <w:proofErr w:type="spellStart"/>
            <w:r w:rsidRPr="006F576B">
              <w:rPr>
                <w:sz w:val="24"/>
                <w:szCs w:val="24"/>
              </w:rPr>
              <w:t>ștersături</w:t>
            </w:r>
            <w:proofErr w:type="spellEnd"/>
            <w:r w:rsidRPr="006F576B">
              <w:rPr>
                <w:sz w:val="24"/>
                <w:szCs w:val="24"/>
              </w:rPr>
              <w:t xml:space="preserve"> </w:t>
            </w:r>
            <w:proofErr w:type="spellStart"/>
            <w:r w:rsidRPr="006F576B">
              <w:rPr>
                <w:sz w:val="24"/>
                <w:szCs w:val="24"/>
              </w:rPr>
              <w:t>sau</w:t>
            </w:r>
            <w:proofErr w:type="spellEnd"/>
            <w:r w:rsidRPr="006F576B">
              <w:rPr>
                <w:sz w:val="24"/>
                <w:szCs w:val="24"/>
              </w:rPr>
              <w:t xml:space="preserve"> </w:t>
            </w:r>
            <w:proofErr w:type="spellStart"/>
            <w:r w:rsidRPr="006F576B">
              <w:rPr>
                <w:sz w:val="24"/>
                <w:szCs w:val="24"/>
              </w:rPr>
              <w:t>cuvinte</w:t>
            </w:r>
            <w:proofErr w:type="spellEnd"/>
            <w:r w:rsidRPr="006F576B">
              <w:rPr>
                <w:sz w:val="24"/>
                <w:szCs w:val="24"/>
              </w:rPr>
              <w:t xml:space="preserve"> </w:t>
            </w:r>
            <w:proofErr w:type="spellStart"/>
            <w:r w:rsidRPr="006F576B">
              <w:rPr>
                <w:sz w:val="24"/>
                <w:szCs w:val="24"/>
              </w:rPr>
              <w:t>scrise</w:t>
            </w:r>
            <w:proofErr w:type="spellEnd"/>
            <w:r w:rsidRPr="006F576B">
              <w:rPr>
                <w:sz w:val="24"/>
                <w:szCs w:val="24"/>
              </w:rPr>
              <w:t xml:space="preserve"> </w:t>
            </w:r>
            <w:proofErr w:type="spellStart"/>
            <w:r w:rsidRPr="006F576B">
              <w:rPr>
                <w:sz w:val="24"/>
                <w:szCs w:val="24"/>
              </w:rPr>
              <w:t>peste</w:t>
            </w:r>
            <w:proofErr w:type="spellEnd"/>
            <w:r w:rsidRPr="006F576B">
              <w:rPr>
                <w:sz w:val="24"/>
                <w:szCs w:val="24"/>
              </w:rPr>
              <w:t xml:space="preserve"> </w:t>
            </w:r>
            <w:proofErr w:type="spellStart"/>
            <w:r w:rsidRPr="006F576B">
              <w:rPr>
                <w:sz w:val="24"/>
                <w:szCs w:val="24"/>
              </w:rPr>
              <w:t>scrisul</w:t>
            </w:r>
            <w:proofErr w:type="spellEnd"/>
            <w:r w:rsidRPr="006F576B">
              <w:rPr>
                <w:sz w:val="24"/>
                <w:szCs w:val="24"/>
              </w:rPr>
              <w:t xml:space="preserve"> </w:t>
            </w:r>
            <w:proofErr w:type="spellStart"/>
            <w:r w:rsidRPr="006F576B">
              <w:rPr>
                <w:sz w:val="24"/>
                <w:szCs w:val="24"/>
              </w:rPr>
              <w:t>inițial</w:t>
            </w:r>
            <w:proofErr w:type="spellEnd"/>
            <w:r w:rsidRPr="006F576B">
              <w:rPr>
                <w:sz w:val="24"/>
                <w:szCs w:val="24"/>
              </w:rPr>
              <w:t>.</w:t>
            </w:r>
          </w:p>
        </w:tc>
      </w:tr>
    </w:tbl>
    <w:p w14:paraId="1FB0F829" w14:textId="77777777" w:rsidR="002D2055" w:rsidRPr="006F576B" w:rsidRDefault="002D2055">
      <w:pPr>
        <w:spacing w:line="240" w:lineRule="auto"/>
        <w:ind w:left="0" w:hanging="2"/>
        <w:rPr>
          <w:rFonts w:ascii="Times New Roman" w:eastAsia="Times New Roman" w:hAnsi="Times New Roman" w:cs="Times New Roman"/>
          <w:sz w:val="24"/>
          <w:szCs w:val="24"/>
        </w:rPr>
      </w:pPr>
    </w:p>
    <w:p w14:paraId="632CF2B1" w14:textId="0390AAFE" w:rsidR="002D2055" w:rsidRPr="006F576B" w:rsidRDefault="00DB537D">
      <w:pPr>
        <w:spacing w:line="240" w:lineRule="auto"/>
        <w:ind w:left="0" w:hanging="2"/>
        <w:jc w:val="both"/>
        <w:rPr>
          <w:rFonts w:ascii="Times New Roman" w:eastAsia="Times New Roman" w:hAnsi="Times New Roman" w:cs="Times New Roman"/>
          <w:sz w:val="24"/>
          <w:szCs w:val="24"/>
          <w:highlight w:val="white"/>
        </w:rPr>
      </w:pPr>
      <w:proofErr w:type="spellStart"/>
      <w:r w:rsidRPr="006F576B">
        <w:rPr>
          <w:rFonts w:ascii="Times New Roman" w:eastAsia="Times New Roman" w:hAnsi="Times New Roman" w:cs="Times New Roman"/>
          <w:sz w:val="24"/>
          <w:szCs w:val="24"/>
        </w:rPr>
        <w:t>Ofertele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transmise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poștă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curier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personal, in original </w:t>
      </w:r>
      <w:proofErr w:type="spellStart"/>
      <w:r w:rsidRPr="006F576B">
        <w:rPr>
          <w:rFonts w:ascii="Times New Roman" w:eastAsia="Times New Roman" w:hAnsi="Times New Roman" w:cs="Times New Roman"/>
          <w:sz w:val="24"/>
          <w:szCs w:val="24"/>
        </w:rPr>
        <w:t>semnate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într</w:t>
      </w:r>
      <w:proofErr w:type="spellEnd"/>
      <w:r w:rsidRPr="006F576B">
        <w:rPr>
          <w:rFonts w:ascii="Times New Roman" w:eastAsia="Times New Roman" w:hAnsi="Times New Roman" w:cs="Times New Roman"/>
          <w:sz w:val="24"/>
          <w:szCs w:val="24"/>
        </w:rPr>
        <w:t xml:space="preserve">-un </w:t>
      </w:r>
      <w:proofErr w:type="spellStart"/>
      <w:r w:rsidRPr="006F576B">
        <w:rPr>
          <w:rFonts w:ascii="Times New Roman" w:eastAsia="Times New Roman" w:hAnsi="Times New Roman" w:cs="Times New Roman"/>
          <w:sz w:val="24"/>
          <w:szCs w:val="24"/>
        </w:rPr>
        <w:t>singur</w:t>
      </w:r>
      <w:proofErr w:type="spellEnd"/>
      <w:r w:rsidRPr="006F576B">
        <w:rPr>
          <w:rFonts w:ascii="Times New Roman" w:eastAsia="Times New Roman" w:hAnsi="Times New Roman" w:cs="Times New Roman"/>
          <w:sz w:val="24"/>
          <w:szCs w:val="24"/>
        </w:rPr>
        <w:t xml:space="preserve"> exemplar, la </w:t>
      </w:r>
      <w:proofErr w:type="spellStart"/>
      <w:r w:rsidRPr="006F576B">
        <w:rPr>
          <w:rFonts w:ascii="Times New Roman" w:eastAsia="Times New Roman" w:hAnsi="Times New Roman" w:cs="Times New Roman"/>
          <w:sz w:val="24"/>
          <w:szCs w:val="24"/>
        </w:rPr>
        <w:t>sediul</w:t>
      </w:r>
      <w:proofErr w:type="spellEnd"/>
      <w:r w:rsidRPr="006F576B">
        <w:rPr>
          <w:rFonts w:ascii="Times New Roman" w:eastAsia="Times New Roman" w:hAnsi="Times New Roman" w:cs="Times New Roman"/>
          <w:sz w:val="24"/>
          <w:szCs w:val="24"/>
        </w:rPr>
        <w:t xml:space="preserve"> </w:t>
      </w:r>
      <w:proofErr w:type="spellStart"/>
      <w:r w:rsidR="009B44CB" w:rsidRPr="006F576B">
        <w:rPr>
          <w:rFonts w:ascii="Times New Roman" w:eastAsia="Times New Roman" w:hAnsi="Times New Roman" w:cs="Times New Roman"/>
          <w:sz w:val="24"/>
          <w:szCs w:val="24"/>
        </w:rPr>
        <w:t>Federatia</w:t>
      </w:r>
      <w:proofErr w:type="spellEnd"/>
      <w:r w:rsidR="009B44CB" w:rsidRPr="006F576B">
        <w:rPr>
          <w:rFonts w:ascii="Times New Roman" w:eastAsia="Times New Roman" w:hAnsi="Times New Roman" w:cs="Times New Roman"/>
          <w:sz w:val="24"/>
          <w:szCs w:val="24"/>
        </w:rPr>
        <w:t xml:space="preserve"> </w:t>
      </w:r>
      <w:proofErr w:type="spellStart"/>
      <w:r w:rsidR="009B44CB" w:rsidRPr="006F576B">
        <w:rPr>
          <w:rFonts w:ascii="Times New Roman" w:eastAsia="Times New Roman" w:hAnsi="Times New Roman" w:cs="Times New Roman"/>
          <w:sz w:val="24"/>
          <w:szCs w:val="24"/>
        </w:rPr>
        <w:t>Patronala</w:t>
      </w:r>
      <w:proofErr w:type="spellEnd"/>
      <w:r w:rsidR="009B44CB" w:rsidRPr="006F576B">
        <w:rPr>
          <w:rFonts w:ascii="Times New Roman" w:eastAsia="Times New Roman" w:hAnsi="Times New Roman" w:cs="Times New Roman"/>
          <w:sz w:val="24"/>
          <w:szCs w:val="24"/>
        </w:rPr>
        <w:t xml:space="preserve"> Petrol </w:t>
      </w:r>
      <w:proofErr w:type="spellStart"/>
      <w:r w:rsidR="009B44CB" w:rsidRPr="006F576B">
        <w:rPr>
          <w:rFonts w:ascii="Times New Roman" w:eastAsia="Times New Roman" w:hAnsi="Times New Roman" w:cs="Times New Roman"/>
          <w:sz w:val="24"/>
          <w:szCs w:val="24"/>
        </w:rPr>
        <w:t>si</w:t>
      </w:r>
      <w:proofErr w:type="spellEnd"/>
      <w:r w:rsidR="009B44CB" w:rsidRPr="006F576B">
        <w:rPr>
          <w:rFonts w:ascii="Times New Roman" w:eastAsia="Times New Roman" w:hAnsi="Times New Roman" w:cs="Times New Roman"/>
          <w:sz w:val="24"/>
          <w:szCs w:val="24"/>
        </w:rPr>
        <w:t xml:space="preserve"> Gaze </w:t>
      </w:r>
      <w:r w:rsidRPr="006F576B">
        <w:rPr>
          <w:rFonts w:ascii="Times New Roman" w:eastAsia="Times New Roman" w:hAnsi="Times New Roman" w:cs="Times New Roman"/>
          <w:sz w:val="24"/>
          <w:szCs w:val="24"/>
        </w:rPr>
        <w:t xml:space="preserve">din </w:t>
      </w:r>
      <w:r w:rsidR="00E53286" w:rsidRPr="006F576B">
        <w:rPr>
          <w:rFonts w:ascii="Times New Roman" w:eastAsia="Times New Roman" w:hAnsi="Times New Roman" w:cs="Times New Roman"/>
          <w:sz w:val="24"/>
          <w:szCs w:val="24"/>
        </w:rPr>
        <w:t>str. Ghica House – Strada Ion Ghica, nr. 13,</w:t>
      </w:r>
      <w:r w:rsidR="00F804D9" w:rsidRPr="006F576B">
        <w:rPr>
          <w:rFonts w:ascii="Times New Roman" w:eastAsia="Times New Roman" w:hAnsi="Times New Roman" w:cs="Times New Roman"/>
          <w:sz w:val="24"/>
          <w:szCs w:val="24"/>
        </w:rPr>
        <w:t xml:space="preserve"> </w:t>
      </w:r>
      <w:proofErr w:type="spellStart"/>
      <w:r w:rsidR="00F804D9" w:rsidRPr="006F576B">
        <w:rPr>
          <w:rFonts w:ascii="Times New Roman" w:eastAsia="Times New Roman" w:hAnsi="Times New Roman" w:cs="Times New Roman"/>
          <w:sz w:val="24"/>
          <w:szCs w:val="24"/>
        </w:rPr>
        <w:t>etaj</w:t>
      </w:r>
      <w:proofErr w:type="spellEnd"/>
      <w:r w:rsidR="00F804D9" w:rsidRPr="006F576B">
        <w:rPr>
          <w:rFonts w:ascii="Times New Roman" w:eastAsia="Times New Roman" w:hAnsi="Times New Roman" w:cs="Times New Roman"/>
          <w:sz w:val="24"/>
          <w:szCs w:val="24"/>
        </w:rPr>
        <w:t xml:space="preserve"> 4</w:t>
      </w:r>
      <w:r w:rsidR="00E53286" w:rsidRPr="006F576B">
        <w:rPr>
          <w:rFonts w:ascii="Times New Roman" w:eastAsia="Times New Roman" w:hAnsi="Times New Roman" w:cs="Times New Roman"/>
          <w:sz w:val="24"/>
          <w:szCs w:val="24"/>
        </w:rPr>
        <w:t xml:space="preserve"> Sector 3, </w:t>
      </w:r>
      <w:proofErr w:type="spellStart"/>
      <w:r w:rsidR="00E53286" w:rsidRPr="006F576B">
        <w:rPr>
          <w:rFonts w:ascii="Times New Roman" w:eastAsia="Times New Roman" w:hAnsi="Times New Roman" w:cs="Times New Roman"/>
          <w:sz w:val="24"/>
          <w:szCs w:val="24"/>
        </w:rPr>
        <w:t>București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highlight w:val="white"/>
        </w:rPr>
        <w:t>până</w:t>
      </w:r>
      <w:proofErr w:type="spellEnd"/>
      <w:r w:rsidRPr="006F576B">
        <w:rPr>
          <w:rFonts w:ascii="Times New Roman" w:eastAsia="Times New Roman" w:hAnsi="Times New Roman" w:cs="Times New Roman"/>
          <w:sz w:val="24"/>
          <w:szCs w:val="24"/>
          <w:highlight w:val="white"/>
        </w:rPr>
        <w:t xml:space="preserve"> la data de </w:t>
      </w:r>
      <w:r w:rsidR="0046394A" w:rsidRPr="006F576B">
        <w:rPr>
          <w:rFonts w:ascii="Times New Roman" w:eastAsia="Times New Roman" w:hAnsi="Times New Roman" w:cs="Times New Roman"/>
          <w:sz w:val="24"/>
          <w:szCs w:val="24"/>
          <w:highlight w:val="white"/>
        </w:rPr>
        <w:t>22.09</w:t>
      </w:r>
      <w:r w:rsidR="00E53286" w:rsidRPr="006F576B">
        <w:rPr>
          <w:rFonts w:ascii="Times New Roman" w:eastAsia="Times New Roman" w:hAnsi="Times New Roman" w:cs="Times New Roman"/>
          <w:sz w:val="24"/>
          <w:szCs w:val="24"/>
          <w:highlight w:val="white"/>
        </w:rPr>
        <w:t>.2023</w:t>
      </w:r>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ora</w:t>
      </w:r>
      <w:proofErr w:type="spellEnd"/>
      <w:r w:rsidRPr="006F576B">
        <w:rPr>
          <w:rFonts w:ascii="Times New Roman" w:eastAsia="Times New Roman" w:hAnsi="Times New Roman" w:cs="Times New Roman"/>
          <w:sz w:val="24"/>
          <w:szCs w:val="24"/>
          <w:highlight w:val="white"/>
        </w:rPr>
        <w:t xml:space="preserve"> 1</w:t>
      </w:r>
      <w:r w:rsidR="00E53286" w:rsidRPr="006F576B">
        <w:rPr>
          <w:rFonts w:ascii="Times New Roman" w:eastAsia="Times New Roman" w:hAnsi="Times New Roman" w:cs="Times New Roman"/>
          <w:sz w:val="24"/>
          <w:szCs w:val="24"/>
          <w:highlight w:val="white"/>
        </w:rPr>
        <w:t>2</w:t>
      </w:r>
      <w:r w:rsidRPr="006F576B">
        <w:rPr>
          <w:rFonts w:ascii="Times New Roman" w:eastAsia="Times New Roman" w:hAnsi="Times New Roman" w:cs="Times New Roman"/>
          <w:sz w:val="24"/>
          <w:szCs w:val="24"/>
          <w:highlight w:val="white"/>
        </w:rPr>
        <w:t xml:space="preserve">.00,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plic</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închis</w:t>
      </w:r>
      <w:proofErr w:type="spellEnd"/>
      <w:r w:rsidRPr="006F576B">
        <w:rPr>
          <w:rFonts w:ascii="Times New Roman" w:eastAsia="Times New Roman" w:hAnsi="Times New Roman" w:cs="Times New Roman"/>
          <w:sz w:val="24"/>
          <w:szCs w:val="24"/>
          <w:highlight w:val="white"/>
        </w:rPr>
        <w:t xml:space="preserve">, care se </w:t>
      </w:r>
      <w:proofErr w:type="spellStart"/>
      <w:r w:rsidRPr="006F576B">
        <w:rPr>
          <w:rFonts w:ascii="Times New Roman" w:eastAsia="Times New Roman" w:hAnsi="Times New Roman" w:cs="Times New Roman"/>
          <w:sz w:val="24"/>
          <w:szCs w:val="24"/>
          <w:highlight w:val="white"/>
        </w:rPr>
        <w:t>va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deschide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data de </w:t>
      </w:r>
      <w:r w:rsidR="0046394A" w:rsidRPr="006F576B">
        <w:rPr>
          <w:rFonts w:ascii="Times New Roman" w:eastAsia="Times New Roman" w:hAnsi="Times New Roman" w:cs="Times New Roman"/>
          <w:sz w:val="24"/>
          <w:szCs w:val="24"/>
          <w:highlight w:val="white"/>
        </w:rPr>
        <w:t>22.09</w:t>
      </w:r>
      <w:r w:rsidRPr="006F576B">
        <w:rPr>
          <w:rFonts w:ascii="Times New Roman" w:eastAsia="Times New Roman" w:hAnsi="Times New Roman" w:cs="Times New Roman"/>
          <w:sz w:val="24"/>
          <w:szCs w:val="24"/>
          <w:highlight w:val="white"/>
        </w:rPr>
        <w:t>.2023</w:t>
      </w:r>
      <w:r w:rsidR="00F804D9" w:rsidRPr="006F576B">
        <w:rPr>
          <w:rFonts w:ascii="Times New Roman" w:eastAsia="Times New Roman" w:hAnsi="Times New Roman" w:cs="Times New Roman"/>
          <w:sz w:val="24"/>
          <w:szCs w:val="24"/>
          <w:highlight w:val="white"/>
        </w:rPr>
        <w:t>.</w:t>
      </w:r>
    </w:p>
    <w:p w14:paraId="4E675A2D"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6DFB3D12"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primite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după</w:t>
      </w:r>
      <w:proofErr w:type="spellEnd"/>
      <w:r w:rsidRPr="006F576B">
        <w:rPr>
          <w:rFonts w:ascii="Times New Roman" w:eastAsia="Times New Roman" w:hAnsi="Times New Roman" w:cs="Times New Roman"/>
          <w:sz w:val="24"/>
          <w:szCs w:val="24"/>
        </w:rPr>
        <w:t xml:space="preserve"> data de </w:t>
      </w:r>
      <w:proofErr w:type="spellStart"/>
      <w:r w:rsidRPr="006F576B">
        <w:rPr>
          <w:rFonts w:ascii="Times New Roman" w:eastAsia="Times New Roman" w:hAnsi="Times New Roman" w:cs="Times New Roman"/>
          <w:sz w:val="24"/>
          <w:szCs w:val="24"/>
        </w:rPr>
        <w:t>expirare</w:t>
      </w:r>
      <w:proofErr w:type="spellEnd"/>
      <w:r w:rsidRPr="006F576B">
        <w:rPr>
          <w:rFonts w:ascii="Times New Roman" w:eastAsia="Times New Roman" w:hAnsi="Times New Roman" w:cs="Times New Roman"/>
          <w:sz w:val="24"/>
          <w:szCs w:val="24"/>
        </w:rPr>
        <w:t xml:space="preserve"> (data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ora</w:t>
      </w:r>
      <w:proofErr w:type="spellEnd"/>
      <w:r w:rsidRPr="006F576B">
        <w:rPr>
          <w:rFonts w:ascii="Times New Roman" w:eastAsia="Times New Roman" w:hAnsi="Times New Roman" w:cs="Times New Roman"/>
          <w:sz w:val="24"/>
          <w:szCs w:val="24"/>
        </w:rPr>
        <w:t xml:space="preserve"> din </w:t>
      </w:r>
      <w:proofErr w:type="spellStart"/>
      <w:r w:rsidRPr="006F576B">
        <w:rPr>
          <w:rFonts w:ascii="Times New Roman" w:eastAsia="Times New Roman" w:hAnsi="Times New Roman" w:cs="Times New Roman"/>
          <w:sz w:val="24"/>
          <w:szCs w:val="24"/>
        </w:rPr>
        <w:t>anunț</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returnate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nedeschise</w:t>
      </w:r>
      <w:proofErr w:type="spellEnd"/>
      <w:r w:rsidRPr="006F576B">
        <w:rPr>
          <w:rFonts w:ascii="Times New Roman" w:eastAsia="Times New Roman" w:hAnsi="Times New Roman" w:cs="Times New Roman"/>
          <w:sz w:val="24"/>
          <w:szCs w:val="24"/>
        </w:rPr>
        <w:t>.</w:t>
      </w:r>
    </w:p>
    <w:p w14:paraId="5A62DBBD"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1D94D9C6" w14:textId="68632237" w:rsidR="002D2055" w:rsidRPr="006F576B" w:rsidRDefault="00DB537D">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Clarificări</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privire</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documentație</w:t>
      </w:r>
      <w:proofErr w:type="spellEnd"/>
      <w:r w:rsidRPr="006F576B">
        <w:rPr>
          <w:rFonts w:ascii="Times New Roman" w:eastAsia="Times New Roman" w:hAnsi="Times New Roman" w:cs="Times New Roman"/>
          <w:sz w:val="24"/>
          <w:szCs w:val="24"/>
        </w:rPr>
        <w:t xml:space="preserve"> se pot </w:t>
      </w:r>
      <w:proofErr w:type="spellStart"/>
      <w:r w:rsidRPr="006F576B">
        <w:rPr>
          <w:rFonts w:ascii="Times New Roman" w:eastAsia="Times New Roman" w:hAnsi="Times New Roman" w:cs="Times New Roman"/>
          <w:sz w:val="24"/>
          <w:szCs w:val="24"/>
        </w:rPr>
        <w:t>obține</w:t>
      </w:r>
      <w:proofErr w:type="spellEnd"/>
      <w:r w:rsidRPr="006F576B">
        <w:rPr>
          <w:rFonts w:ascii="Times New Roman" w:eastAsia="Times New Roman" w:hAnsi="Times New Roman" w:cs="Times New Roman"/>
          <w:sz w:val="24"/>
          <w:szCs w:val="24"/>
        </w:rPr>
        <w:t xml:space="preserve"> de la </w:t>
      </w:r>
      <w:proofErr w:type="spellStart"/>
      <w:r w:rsidRPr="006F576B">
        <w:rPr>
          <w:rFonts w:ascii="Times New Roman" w:eastAsia="Times New Roman" w:hAnsi="Times New Roman" w:cs="Times New Roman"/>
          <w:sz w:val="24"/>
          <w:szCs w:val="24"/>
        </w:rPr>
        <w:t>sediul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companiei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r w:rsidRPr="006F576B">
        <w:rPr>
          <w:rFonts w:ascii="Times New Roman" w:eastAsia="Times New Roman" w:hAnsi="Times New Roman" w:cs="Times New Roman"/>
          <w:b/>
          <w:sz w:val="24"/>
          <w:szCs w:val="24"/>
        </w:rPr>
        <w:t xml:space="preserve">e-mail: </w:t>
      </w:r>
      <w:r w:rsidR="00E53286" w:rsidRPr="006F576B">
        <w:rPr>
          <w:rFonts w:ascii="Times New Roman" w:eastAsia="Times New Roman" w:hAnsi="Times New Roman" w:cs="Times New Roman"/>
          <w:b/>
          <w:sz w:val="24"/>
          <w:szCs w:val="24"/>
        </w:rPr>
        <w:t>office@fppg.ro</w:t>
      </w:r>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sz w:val="24"/>
          <w:szCs w:val="24"/>
        </w:rPr>
        <w:t>persoana</w:t>
      </w:r>
      <w:proofErr w:type="spellEnd"/>
      <w:r w:rsidRPr="006F576B">
        <w:rPr>
          <w:rFonts w:ascii="Times New Roman" w:eastAsia="Times New Roman" w:hAnsi="Times New Roman" w:cs="Times New Roman"/>
          <w:sz w:val="24"/>
          <w:szCs w:val="24"/>
        </w:rPr>
        <w:t xml:space="preserve"> de contact: </w:t>
      </w:r>
      <w:r w:rsidR="00F804D9" w:rsidRPr="006F576B">
        <w:rPr>
          <w:rFonts w:ascii="Times New Roman" w:eastAsia="Times New Roman" w:hAnsi="Times New Roman" w:cs="Times New Roman"/>
          <w:sz w:val="24"/>
          <w:szCs w:val="24"/>
        </w:rPr>
        <w:t>Catalin Razvan Nita</w:t>
      </w:r>
      <w:r w:rsidRPr="006F576B">
        <w:rPr>
          <w:rFonts w:ascii="Times New Roman" w:eastAsia="Times New Roman" w:hAnsi="Times New Roman" w:cs="Times New Roman"/>
          <w:sz w:val="24"/>
          <w:szCs w:val="24"/>
        </w:rPr>
        <w:t>.</w:t>
      </w:r>
    </w:p>
    <w:p w14:paraId="72733AEC"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49A86034"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Nu se </w:t>
      </w:r>
      <w:proofErr w:type="spellStart"/>
      <w:r w:rsidRPr="006F576B">
        <w:rPr>
          <w:rFonts w:ascii="Times New Roman" w:eastAsia="Times New Roman" w:hAnsi="Times New Roman" w:cs="Times New Roman"/>
          <w:sz w:val="24"/>
          <w:szCs w:val="24"/>
        </w:rPr>
        <w:t>admite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retragerea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modificarea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după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termenul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limită</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depunere</w:t>
      </w:r>
      <w:proofErr w:type="spellEnd"/>
      <w:r w:rsidRPr="006F576B">
        <w:rPr>
          <w:rFonts w:ascii="Times New Roman" w:eastAsia="Times New Roman" w:hAnsi="Times New Roman" w:cs="Times New Roman"/>
          <w:sz w:val="24"/>
          <w:szCs w:val="24"/>
        </w:rPr>
        <w:t xml:space="preserv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ofertelor</w:t>
      </w:r>
      <w:proofErr w:type="spellEnd"/>
      <w:r w:rsidRPr="006F576B">
        <w:rPr>
          <w:rFonts w:ascii="Times New Roman" w:eastAsia="Times New Roman" w:hAnsi="Times New Roman" w:cs="Times New Roman"/>
          <w:sz w:val="24"/>
          <w:szCs w:val="24"/>
        </w:rPr>
        <w:t>.</w:t>
      </w:r>
    </w:p>
    <w:p w14:paraId="5B7F7717"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4408A325" w14:textId="39CF9B67" w:rsidR="002D2055" w:rsidRPr="006F576B" w:rsidRDefault="00DB537D">
      <w:pPr>
        <w:spacing w:line="240" w:lineRule="auto"/>
        <w:ind w:left="0" w:hanging="2"/>
        <w:jc w:val="both"/>
        <w:rPr>
          <w:rFonts w:ascii="Times New Roman" w:eastAsia="Times New Roman" w:hAnsi="Times New Roman" w:cs="Times New Roman"/>
          <w:sz w:val="24"/>
          <w:szCs w:val="24"/>
          <w:highlight w:val="white"/>
        </w:rPr>
      </w:pPr>
      <w:r w:rsidRPr="006F576B">
        <w:rPr>
          <w:rFonts w:ascii="Times New Roman" w:eastAsia="Times New Roman" w:hAnsi="Times New Roman" w:cs="Times New Roman"/>
          <w:sz w:val="24"/>
          <w:szCs w:val="24"/>
          <w:highlight w:val="white"/>
        </w:rPr>
        <w:t xml:space="preserve">Data </w:t>
      </w:r>
      <w:proofErr w:type="spellStart"/>
      <w:r w:rsidRPr="006F576B">
        <w:rPr>
          <w:rFonts w:ascii="Times New Roman" w:eastAsia="Times New Roman" w:hAnsi="Times New Roman" w:cs="Times New Roman"/>
          <w:sz w:val="24"/>
          <w:szCs w:val="24"/>
          <w:highlight w:val="white"/>
        </w:rPr>
        <w:t>limit</w:t>
      </w:r>
      <w:r w:rsidRPr="006F576B">
        <w:rPr>
          <w:rFonts w:ascii="Times New Roman" w:eastAsia="Times New Roman" w:hAnsi="Times New Roman" w:cs="Times New Roman"/>
          <w:sz w:val="24"/>
          <w:szCs w:val="24"/>
        </w:rPr>
        <w:t>ă</w:t>
      </w:r>
      <w:proofErr w:type="spellEnd"/>
      <w:r w:rsidRPr="006F576B">
        <w:rPr>
          <w:rFonts w:ascii="Times New Roman" w:eastAsia="Times New Roman" w:hAnsi="Times New Roman" w:cs="Times New Roman"/>
          <w:sz w:val="24"/>
          <w:szCs w:val="24"/>
          <w:highlight w:val="white"/>
        </w:rPr>
        <w:t xml:space="preserve"> de </w:t>
      </w:r>
      <w:proofErr w:type="spellStart"/>
      <w:r w:rsidRPr="006F576B">
        <w:rPr>
          <w:rFonts w:ascii="Times New Roman" w:eastAsia="Times New Roman" w:hAnsi="Times New Roman" w:cs="Times New Roman"/>
          <w:sz w:val="24"/>
          <w:szCs w:val="24"/>
          <w:highlight w:val="white"/>
        </w:rPr>
        <w:t>primire</w:t>
      </w:r>
      <w:proofErr w:type="spellEnd"/>
      <w:r w:rsidRPr="006F576B">
        <w:rPr>
          <w:rFonts w:ascii="Times New Roman" w:eastAsia="Times New Roman" w:hAnsi="Times New Roman" w:cs="Times New Roman"/>
          <w:sz w:val="24"/>
          <w:szCs w:val="24"/>
          <w:highlight w:val="white"/>
        </w:rPr>
        <w:t xml:space="preserve"> a </w:t>
      </w:r>
      <w:proofErr w:type="spellStart"/>
      <w:r w:rsidRPr="006F576B">
        <w:rPr>
          <w:rFonts w:ascii="Times New Roman" w:eastAsia="Times New Roman" w:hAnsi="Times New Roman" w:cs="Times New Roman"/>
          <w:sz w:val="24"/>
          <w:szCs w:val="24"/>
          <w:highlight w:val="white"/>
        </w:rPr>
        <w:t>solicit</w:t>
      </w:r>
      <w:r w:rsidRPr="006F576B">
        <w:rPr>
          <w:rFonts w:ascii="Times New Roman" w:eastAsia="Times New Roman" w:hAnsi="Times New Roman" w:cs="Times New Roman"/>
          <w:sz w:val="24"/>
          <w:szCs w:val="24"/>
        </w:rPr>
        <w:t>ă</w:t>
      </w:r>
      <w:r w:rsidRPr="006F576B">
        <w:rPr>
          <w:rFonts w:ascii="Times New Roman" w:eastAsia="Times New Roman" w:hAnsi="Times New Roman" w:cs="Times New Roman"/>
          <w:sz w:val="24"/>
          <w:szCs w:val="24"/>
          <w:highlight w:val="white"/>
        </w:rPr>
        <w:t>rilor</w:t>
      </w:r>
      <w:proofErr w:type="spellEnd"/>
      <w:r w:rsidRPr="006F576B">
        <w:rPr>
          <w:rFonts w:ascii="Times New Roman" w:eastAsia="Times New Roman" w:hAnsi="Times New Roman" w:cs="Times New Roman"/>
          <w:sz w:val="24"/>
          <w:szCs w:val="24"/>
          <w:highlight w:val="white"/>
        </w:rPr>
        <w:t xml:space="preserve"> de </w:t>
      </w:r>
      <w:proofErr w:type="spellStart"/>
      <w:r w:rsidRPr="006F576B">
        <w:rPr>
          <w:rFonts w:ascii="Times New Roman" w:eastAsia="Times New Roman" w:hAnsi="Times New Roman" w:cs="Times New Roman"/>
          <w:sz w:val="24"/>
          <w:szCs w:val="24"/>
        </w:rPr>
        <w:t>clarificăr</w:t>
      </w:r>
      <w:r w:rsidRPr="006F576B">
        <w:rPr>
          <w:rFonts w:ascii="Times New Roman" w:eastAsia="Times New Roman" w:hAnsi="Times New Roman" w:cs="Times New Roman"/>
          <w:sz w:val="24"/>
          <w:szCs w:val="24"/>
          <w:highlight w:val="white"/>
        </w:rPr>
        <w:t>i</w:t>
      </w:r>
      <w:proofErr w:type="spellEnd"/>
      <w:r w:rsidRPr="006F576B">
        <w:rPr>
          <w:rFonts w:ascii="Times New Roman" w:eastAsia="Times New Roman" w:hAnsi="Times New Roman" w:cs="Times New Roman"/>
          <w:sz w:val="24"/>
          <w:szCs w:val="24"/>
          <w:highlight w:val="white"/>
        </w:rPr>
        <w:t xml:space="preserve">: </w:t>
      </w:r>
      <w:r w:rsidR="0046394A" w:rsidRPr="006F576B">
        <w:rPr>
          <w:rFonts w:ascii="Times New Roman" w:eastAsia="Times New Roman" w:hAnsi="Times New Roman" w:cs="Times New Roman"/>
          <w:sz w:val="24"/>
          <w:szCs w:val="24"/>
          <w:highlight w:val="white"/>
        </w:rPr>
        <w:t>15.09</w:t>
      </w:r>
      <w:r w:rsidRPr="006F576B">
        <w:rPr>
          <w:rFonts w:ascii="Times New Roman" w:eastAsia="Times New Roman" w:hAnsi="Times New Roman" w:cs="Times New Roman"/>
          <w:sz w:val="24"/>
          <w:szCs w:val="24"/>
          <w:highlight w:val="white"/>
        </w:rPr>
        <w:t xml:space="preserve">.2023, </w:t>
      </w:r>
      <w:proofErr w:type="spellStart"/>
      <w:r w:rsidRPr="006F576B">
        <w:rPr>
          <w:rFonts w:ascii="Times New Roman" w:eastAsia="Times New Roman" w:hAnsi="Times New Roman" w:cs="Times New Roman"/>
          <w:sz w:val="24"/>
          <w:szCs w:val="24"/>
          <w:highlight w:val="white"/>
        </w:rPr>
        <w:t>ora</w:t>
      </w:r>
      <w:proofErr w:type="spellEnd"/>
      <w:r w:rsidRPr="006F576B">
        <w:rPr>
          <w:rFonts w:ascii="Times New Roman" w:eastAsia="Times New Roman" w:hAnsi="Times New Roman" w:cs="Times New Roman"/>
          <w:sz w:val="24"/>
          <w:szCs w:val="24"/>
          <w:highlight w:val="white"/>
        </w:rPr>
        <w:t xml:space="preserve"> 14:00 </w:t>
      </w:r>
    </w:p>
    <w:p w14:paraId="1A678A9A" w14:textId="721F3620" w:rsidR="002D2055" w:rsidRPr="006F576B" w:rsidRDefault="00DB537D">
      <w:pPr>
        <w:spacing w:line="240" w:lineRule="auto"/>
        <w:ind w:left="0" w:hanging="2"/>
        <w:jc w:val="both"/>
        <w:rPr>
          <w:rFonts w:ascii="Times New Roman" w:eastAsia="Times New Roman" w:hAnsi="Times New Roman" w:cs="Times New Roman"/>
          <w:sz w:val="24"/>
          <w:szCs w:val="24"/>
          <w:highlight w:val="white"/>
        </w:rPr>
      </w:pPr>
      <w:r w:rsidRPr="006F576B">
        <w:rPr>
          <w:rFonts w:ascii="Times New Roman" w:eastAsia="Times New Roman" w:hAnsi="Times New Roman" w:cs="Times New Roman"/>
          <w:sz w:val="24"/>
          <w:szCs w:val="24"/>
          <w:highlight w:val="white"/>
        </w:rPr>
        <w:t xml:space="preserve">Data </w:t>
      </w:r>
      <w:proofErr w:type="spellStart"/>
      <w:r w:rsidRPr="006F576B">
        <w:rPr>
          <w:rFonts w:ascii="Times New Roman" w:eastAsia="Times New Roman" w:hAnsi="Times New Roman" w:cs="Times New Roman"/>
          <w:sz w:val="24"/>
          <w:szCs w:val="24"/>
          <w:highlight w:val="white"/>
        </w:rPr>
        <w:t>limită</w:t>
      </w:r>
      <w:proofErr w:type="spellEnd"/>
      <w:r w:rsidRPr="006F576B">
        <w:rPr>
          <w:rFonts w:ascii="Times New Roman" w:eastAsia="Times New Roman" w:hAnsi="Times New Roman" w:cs="Times New Roman"/>
          <w:sz w:val="24"/>
          <w:szCs w:val="24"/>
          <w:highlight w:val="white"/>
        </w:rPr>
        <w:t xml:space="preserve"> de </w:t>
      </w:r>
      <w:proofErr w:type="spellStart"/>
      <w:r w:rsidRPr="006F576B">
        <w:rPr>
          <w:rFonts w:ascii="Times New Roman" w:eastAsia="Times New Roman" w:hAnsi="Times New Roman" w:cs="Times New Roman"/>
          <w:sz w:val="24"/>
          <w:szCs w:val="24"/>
          <w:highlight w:val="white"/>
        </w:rPr>
        <w:t>transmitere</w:t>
      </w:r>
      <w:proofErr w:type="spellEnd"/>
      <w:r w:rsidRPr="006F576B">
        <w:rPr>
          <w:rFonts w:ascii="Times New Roman" w:eastAsia="Times New Roman" w:hAnsi="Times New Roman" w:cs="Times New Roman"/>
          <w:sz w:val="24"/>
          <w:szCs w:val="24"/>
          <w:highlight w:val="white"/>
        </w:rPr>
        <w:t xml:space="preserve"> a </w:t>
      </w:r>
      <w:proofErr w:type="spellStart"/>
      <w:r w:rsidRPr="006F576B">
        <w:rPr>
          <w:rFonts w:ascii="Times New Roman" w:eastAsia="Times New Roman" w:hAnsi="Times New Roman" w:cs="Times New Roman"/>
          <w:sz w:val="24"/>
          <w:szCs w:val="24"/>
          <w:highlight w:val="white"/>
        </w:rPr>
        <w:t>răspunsului</w:t>
      </w:r>
      <w:proofErr w:type="spellEnd"/>
      <w:r w:rsidRPr="006F576B">
        <w:rPr>
          <w:rFonts w:ascii="Times New Roman" w:eastAsia="Times New Roman" w:hAnsi="Times New Roman" w:cs="Times New Roman"/>
          <w:sz w:val="24"/>
          <w:szCs w:val="24"/>
          <w:highlight w:val="white"/>
        </w:rPr>
        <w:t xml:space="preserve"> la </w:t>
      </w:r>
      <w:proofErr w:type="spellStart"/>
      <w:r w:rsidRPr="006F576B">
        <w:rPr>
          <w:rFonts w:ascii="Times New Roman" w:eastAsia="Times New Roman" w:hAnsi="Times New Roman" w:cs="Times New Roman"/>
          <w:sz w:val="24"/>
          <w:szCs w:val="24"/>
          <w:highlight w:val="white"/>
        </w:rPr>
        <w:t>clarificări</w:t>
      </w:r>
      <w:proofErr w:type="spellEnd"/>
      <w:r w:rsidRPr="006F576B">
        <w:rPr>
          <w:rFonts w:ascii="Times New Roman" w:eastAsia="Times New Roman" w:hAnsi="Times New Roman" w:cs="Times New Roman"/>
          <w:sz w:val="24"/>
          <w:szCs w:val="24"/>
          <w:highlight w:val="white"/>
        </w:rPr>
        <w:t xml:space="preserve">: </w:t>
      </w:r>
      <w:r w:rsidR="0046394A" w:rsidRPr="006F576B">
        <w:rPr>
          <w:rFonts w:ascii="Times New Roman" w:eastAsia="Times New Roman" w:hAnsi="Times New Roman" w:cs="Times New Roman"/>
          <w:sz w:val="24"/>
          <w:szCs w:val="24"/>
          <w:highlight w:val="white"/>
        </w:rPr>
        <w:t>18.09</w:t>
      </w:r>
      <w:r w:rsidRPr="006F576B">
        <w:rPr>
          <w:rFonts w:ascii="Times New Roman" w:eastAsia="Times New Roman" w:hAnsi="Times New Roman" w:cs="Times New Roman"/>
          <w:sz w:val="24"/>
          <w:szCs w:val="24"/>
          <w:highlight w:val="white"/>
        </w:rPr>
        <w:t xml:space="preserve">.2023 </w:t>
      </w:r>
      <w:proofErr w:type="spellStart"/>
      <w:r w:rsidRPr="006F576B">
        <w:rPr>
          <w:rFonts w:ascii="Times New Roman" w:eastAsia="Times New Roman" w:hAnsi="Times New Roman" w:cs="Times New Roman"/>
          <w:sz w:val="24"/>
          <w:szCs w:val="24"/>
          <w:highlight w:val="white"/>
        </w:rPr>
        <w:t>ora</w:t>
      </w:r>
      <w:proofErr w:type="spellEnd"/>
      <w:r w:rsidRPr="006F576B">
        <w:rPr>
          <w:rFonts w:ascii="Times New Roman" w:eastAsia="Times New Roman" w:hAnsi="Times New Roman" w:cs="Times New Roman"/>
          <w:sz w:val="24"/>
          <w:szCs w:val="24"/>
          <w:highlight w:val="white"/>
        </w:rPr>
        <w:t xml:space="preserve"> 17:00</w:t>
      </w:r>
    </w:p>
    <w:p w14:paraId="113CE65A" w14:textId="77777777" w:rsidR="002D2055" w:rsidRPr="006F576B" w:rsidRDefault="002D2055">
      <w:pPr>
        <w:spacing w:line="240" w:lineRule="auto"/>
        <w:ind w:left="0" w:hanging="2"/>
        <w:jc w:val="both"/>
        <w:rPr>
          <w:rFonts w:ascii="Times New Roman" w:eastAsia="Times New Roman" w:hAnsi="Times New Roman" w:cs="Times New Roman"/>
          <w:sz w:val="24"/>
          <w:szCs w:val="24"/>
          <w:highlight w:val="white"/>
        </w:rPr>
      </w:pPr>
    </w:p>
    <w:p w14:paraId="685DCB35" w14:textId="1AC72D94" w:rsidR="002D2055" w:rsidRPr="006F576B" w:rsidRDefault="00DB537D">
      <w:pPr>
        <w:spacing w:line="240" w:lineRule="auto"/>
        <w:ind w:left="0" w:hanging="2"/>
        <w:jc w:val="both"/>
        <w:rPr>
          <w:rFonts w:ascii="Times New Roman" w:eastAsia="Times New Roman" w:hAnsi="Times New Roman" w:cs="Times New Roman"/>
          <w:sz w:val="24"/>
          <w:szCs w:val="24"/>
          <w:highlight w:val="white"/>
        </w:rPr>
      </w:pPr>
      <w:bookmarkStart w:id="1" w:name="_heading=h.30j0zll" w:colFirst="0" w:colLast="0"/>
      <w:bookmarkEnd w:id="1"/>
      <w:proofErr w:type="spellStart"/>
      <w:r w:rsidRPr="006F576B">
        <w:rPr>
          <w:rFonts w:ascii="Times New Roman" w:eastAsia="Times New Roman" w:hAnsi="Times New Roman" w:cs="Times New Roman"/>
          <w:sz w:val="24"/>
          <w:szCs w:val="24"/>
          <w:highlight w:val="white"/>
        </w:rPr>
        <w:t>După</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evaluarea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ofertelor</w:t>
      </w:r>
      <w:proofErr w:type="spellEnd"/>
      <w:r w:rsidRPr="006F576B">
        <w:rPr>
          <w:rFonts w:ascii="Times New Roman" w:eastAsia="Times New Roman" w:hAnsi="Times New Roman" w:cs="Times New Roman"/>
          <w:sz w:val="24"/>
          <w:szCs w:val="24"/>
          <w:highlight w:val="white"/>
        </w:rPr>
        <w:t xml:space="preserve"> se </w:t>
      </w:r>
      <w:proofErr w:type="spellStart"/>
      <w:r w:rsidRPr="006F576B">
        <w:rPr>
          <w:rFonts w:ascii="Times New Roman" w:eastAsia="Times New Roman" w:hAnsi="Times New Roman" w:cs="Times New Roman"/>
          <w:sz w:val="24"/>
          <w:szCs w:val="24"/>
          <w:highlight w:val="white"/>
        </w:rPr>
        <w:t>va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întocmi</w:t>
      </w:r>
      <w:proofErr w:type="spellEnd"/>
      <w:r w:rsidRPr="006F576B">
        <w:rPr>
          <w:rFonts w:ascii="Times New Roman" w:eastAsia="Times New Roman" w:hAnsi="Times New Roman" w:cs="Times New Roman"/>
          <w:sz w:val="24"/>
          <w:szCs w:val="24"/>
          <w:highlight w:val="white"/>
        </w:rPr>
        <w:t xml:space="preserve"> </w:t>
      </w:r>
      <w:proofErr w:type="gramStart"/>
      <w:r w:rsidRPr="006F576B">
        <w:rPr>
          <w:rFonts w:ascii="Times New Roman" w:eastAsia="Times New Roman" w:hAnsi="Times New Roman" w:cs="Times New Roman"/>
          <w:sz w:val="24"/>
          <w:szCs w:val="24"/>
          <w:highlight w:val="white"/>
        </w:rPr>
        <w:t>un</w:t>
      </w:r>
      <w:r w:rsidR="00F804D9" w:rsidRPr="006F576B">
        <w:rPr>
          <w:rFonts w:ascii="Times New Roman" w:eastAsia="Times New Roman" w:hAnsi="Times New Roman" w:cs="Times New Roman"/>
          <w:sz w:val="24"/>
          <w:szCs w:val="24"/>
          <w:highlight w:val="white"/>
        </w:rPr>
        <w:t xml:space="preserve"> </w:t>
      </w:r>
      <w:r w:rsidRPr="006F576B">
        <w:rPr>
          <w:rFonts w:ascii="Times New Roman" w:eastAsia="Times New Roman" w:hAnsi="Times New Roman" w:cs="Times New Roman"/>
          <w:b/>
          <w:bCs/>
          <w:sz w:val="24"/>
          <w:szCs w:val="24"/>
          <w:highlight w:val="white"/>
        </w:rPr>
        <w:t>”</w:t>
      </w:r>
      <w:proofErr w:type="spellStart"/>
      <w:r w:rsidRPr="006F576B">
        <w:rPr>
          <w:rFonts w:ascii="Times New Roman" w:eastAsia="Times New Roman" w:hAnsi="Times New Roman" w:cs="Times New Roman"/>
          <w:b/>
          <w:bCs/>
          <w:sz w:val="24"/>
          <w:szCs w:val="24"/>
          <w:highlight w:val="white"/>
        </w:rPr>
        <w:t>Raport</w:t>
      </w:r>
      <w:proofErr w:type="spellEnd"/>
      <w:proofErr w:type="gramEnd"/>
      <w:r w:rsidRPr="006F576B">
        <w:rPr>
          <w:rFonts w:ascii="Times New Roman" w:eastAsia="Times New Roman" w:hAnsi="Times New Roman" w:cs="Times New Roman"/>
          <w:b/>
          <w:bCs/>
          <w:sz w:val="24"/>
          <w:szCs w:val="24"/>
          <w:highlight w:val="white"/>
        </w:rPr>
        <w:t xml:space="preserve"> de </w:t>
      </w:r>
      <w:proofErr w:type="spellStart"/>
      <w:r w:rsidRPr="006F576B">
        <w:rPr>
          <w:rFonts w:ascii="Times New Roman" w:eastAsia="Times New Roman" w:hAnsi="Times New Roman" w:cs="Times New Roman"/>
          <w:b/>
          <w:bCs/>
          <w:sz w:val="24"/>
          <w:szCs w:val="24"/>
          <w:highlight w:val="white"/>
        </w:rPr>
        <w:t>evaluare</w:t>
      </w:r>
      <w:proofErr w:type="spellEnd"/>
      <w:r w:rsidRPr="006F576B">
        <w:rPr>
          <w:rFonts w:ascii="Times New Roman" w:eastAsia="Times New Roman" w:hAnsi="Times New Roman" w:cs="Times New Roman"/>
          <w:b/>
          <w:bCs/>
          <w:sz w:val="24"/>
          <w:szCs w:val="24"/>
          <w:highlight w:val="white"/>
        </w:rPr>
        <w:t xml:space="preserve"> a </w:t>
      </w:r>
      <w:proofErr w:type="spellStart"/>
      <w:r w:rsidRPr="006F576B">
        <w:rPr>
          <w:rFonts w:ascii="Times New Roman" w:eastAsia="Times New Roman" w:hAnsi="Times New Roman" w:cs="Times New Roman"/>
          <w:b/>
          <w:bCs/>
          <w:sz w:val="24"/>
          <w:szCs w:val="24"/>
          <w:highlight w:val="white"/>
        </w:rPr>
        <w:t>ofertelor</w:t>
      </w:r>
      <w:proofErr w:type="spellEnd"/>
      <w:r w:rsidRPr="006F576B">
        <w:rPr>
          <w:rFonts w:ascii="Times New Roman" w:eastAsia="Times New Roman" w:hAnsi="Times New Roman" w:cs="Times New Roman"/>
          <w:b/>
          <w:bCs/>
          <w:sz w:val="24"/>
          <w:szCs w:val="24"/>
          <w:highlight w:val="white"/>
        </w:rPr>
        <w:t xml:space="preserve"> </w:t>
      </w:r>
      <w:proofErr w:type="spellStart"/>
      <w:r w:rsidRPr="006F576B">
        <w:rPr>
          <w:rFonts w:ascii="Times New Roman" w:eastAsia="Times New Roman" w:hAnsi="Times New Roman" w:cs="Times New Roman"/>
          <w:b/>
          <w:bCs/>
          <w:sz w:val="24"/>
          <w:szCs w:val="24"/>
          <w:highlight w:val="white"/>
        </w:rPr>
        <w:t>primite</w:t>
      </w:r>
      <w:proofErr w:type="spellEnd"/>
      <w:r w:rsidRPr="006F576B">
        <w:rPr>
          <w:rFonts w:ascii="Times New Roman" w:eastAsia="Times New Roman" w:hAnsi="Times New Roman" w:cs="Times New Roman"/>
          <w:b/>
          <w:bCs/>
          <w:sz w:val="24"/>
          <w:szCs w:val="24"/>
          <w:highlight w:val="white"/>
        </w:rPr>
        <w:t>”</w:t>
      </w:r>
      <w:r w:rsidRPr="006F576B">
        <w:rPr>
          <w:rFonts w:ascii="Times New Roman" w:eastAsia="Times New Roman" w:hAnsi="Times New Roman" w:cs="Times New Roman"/>
          <w:sz w:val="24"/>
          <w:szCs w:val="24"/>
          <w:highlight w:val="white"/>
        </w:rPr>
        <w:t xml:space="preserve">, se </w:t>
      </w:r>
      <w:proofErr w:type="spellStart"/>
      <w:r w:rsidRPr="006F576B">
        <w:rPr>
          <w:rFonts w:ascii="Times New Roman" w:eastAsia="Times New Roman" w:hAnsi="Times New Roman" w:cs="Times New Roman"/>
          <w:sz w:val="24"/>
          <w:szCs w:val="24"/>
          <w:highlight w:val="white"/>
        </w:rPr>
        <w:t>va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transmite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comunicare</w:t>
      </w:r>
      <w:proofErr w:type="spellEnd"/>
      <w:r w:rsidRPr="006F576B">
        <w:rPr>
          <w:rFonts w:ascii="Times New Roman" w:eastAsia="Times New Roman" w:hAnsi="Times New Roman" w:cs="Times New Roman"/>
          <w:sz w:val="24"/>
          <w:szCs w:val="24"/>
          <w:highlight w:val="white"/>
        </w:rPr>
        <w:t xml:space="preserve"> pe e-mail </w:t>
      </w:r>
      <w:proofErr w:type="spellStart"/>
      <w:r w:rsidRPr="006F576B">
        <w:rPr>
          <w:rFonts w:ascii="Times New Roman" w:eastAsia="Times New Roman" w:hAnsi="Times New Roman" w:cs="Times New Roman"/>
          <w:sz w:val="24"/>
          <w:szCs w:val="24"/>
          <w:highlight w:val="white"/>
        </w:rPr>
        <w:t>câștigătorului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vederea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semnării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contractului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iar</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după</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semnarea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acestuia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anuntul</w:t>
      </w:r>
      <w:proofErr w:type="spellEnd"/>
      <w:r w:rsidRPr="006F576B">
        <w:rPr>
          <w:rFonts w:ascii="Times New Roman" w:eastAsia="Times New Roman" w:hAnsi="Times New Roman" w:cs="Times New Roman"/>
          <w:sz w:val="24"/>
          <w:szCs w:val="24"/>
          <w:highlight w:val="white"/>
        </w:rPr>
        <w:t xml:space="preserve"> de </w:t>
      </w:r>
      <w:proofErr w:type="spellStart"/>
      <w:r w:rsidRPr="006F576B">
        <w:rPr>
          <w:rFonts w:ascii="Times New Roman" w:eastAsia="Times New Roman" w:hAnsi="Times New Roman" w:cs="Times New Roman"/>
          <w:sz w:val="24"/>
          <w:szCs w:val="24"/>
          <w:highlight w:val="white"/>
        </w:rPr>
        <w:t>atribuire</w:t>
      </w:r>
      <w:proofErr w:type="spellEnd"/>
      <w:r w:rsidRPr="006F576B">
        <w:rPr>
          <w:rFonts w:ascii="Times New Roman" w:eastAsia="Times New Roman" w:hAnsi="Times New Roman" w:cs="Times New Roman"/>
          <w:sz w:val="24"/>
          <w:szCs w:val="24"/>
          <w:highlight w:val="white"/>
        </w:rPr>
        <w:t xml:space="preserve"> se </w:t>
      </w:r>
      <w:proofErr w:type="spellStart"/>
      <w:r w:rsidRPr="006F576B">
        <w:rPr>
          <w:rFonts w:ascii="Times New Roman" w:eastAsia="Times New Roman" w:hAnsi="Times New Roman" w:cs="Times New Roman"/>
          <w:sz w:val="24"/>
          <w:szCs w:val="24"/>
          <w:highlight w:val="white"/>
        </w:rPr>
        <w:t>va</w:t>
      </w:r>
      <w:proofErr w:type="spellEnd"/>
      <w:r w:rsidRPr="006F576B">
        <w:rPr>
          <w:rFonts w:ascii="Times New Roman" w:eastAsia="Times New Roman" w:hAnsi="Times New Roman" w:cs="Times New Roman"/>
          <w:sz w:val="24"/>
          <w:szCs w:val="24"/>
          <w:highlight w:val="white"/>
        </w:rPr>
        <w:t xml:space="preserve"> publica pe site-</w:t>
      </w:r>
      <w:proofErr w:type="spellStart"/>
      <w:r w:rsidRPr="006F576B">
        <w:rPr>
          <w:rFonts w:ascii="Times New Roman" w:eastAsia="Times New Roman" w:hAnsi="Times New Roman" w:cs="Times New Roman"/>
          <w:sz w:val="24"/>
          <w:szCs w:val="24"/>
          <w:highlight w:val="white"/>
        </w:rPr>
        <w:t>ul</w:t>
      </w:r>
      <w:proofErr w:type="spellEnd"/>
      <w:r w:rsidRPr="006F576B">
        <w:rPr>
          <w:rFonts w:ascii="Times New Roman" w:eastAsia="Times New Roman" w:hAnsi="Times New Roman" w:cs="Times New Roman"/>
          <w:sz w:val="24"/>
          <w:szCs w:val="24"/>
          <w:highlight w:val="white"/>
        </w:rPr>
        <w:t xml:space="preserve"> </w:t>
      </w:r>
      <w:hyperlink r:id="rId11">
        <w:r w:rsidRPr="006F576B">
          <w:rPr>
            <w:rFonts w:ascii="Times New Roman" w:eastAsia="Times New Roman" w:hAnsi="Times New Roman" w:cs="Times New Roman"/>
            <w:sz w:val="24"/>
            <w:szCs w:val="24"/>
            <w:highlight w:val="white"/>
            <w:u w:val="single"/>
          </w:rPr>
          <w:t>https://beneficiar.fonduri-ue.ro:8080/anunturi</w:t>
        </w:r>
      </w:hyperlink>
    </w:p>
    <w:p w14:paraId="71499927" w14:textId="77777777" w:rsidR="002D2055" w:rsidRPr="006F576B" w:rsidRDefault="002D2055">
      <w:pPr>
        <w:spacing w:line="240" w:lineRule="auto"/>
        <w:ind w:left="0" w:hanging="2"/>
        <w:jc w:val="both"/>
        <w:rPr>
          <w:rFonts w:ascii="Times New Roman" w:eastAsia="Times New Roman" w:hAnsi="Times New Roman" w:cs="Times New Roman"/>
          <w:sz w:val="24"/>
          <w:szCs w:val="24"/>
          <w:highlight w:val="white"/>
        </w:rPr>
      </w:pPr>
      <w:bookmarkStart w:id="2" w:name="_heading=h.hhyk488b1e7v" w:colFirst="0" w:colLast="0"/>
      <w:bookmarkEnd w:id="2"/>
    </w:p>
    <w:p w14:paraId="28B6D5D1"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8. </w:t>
      </w:r>
      <w:proofErr w:type="spellStart"/>
      <w:r w:rsidRPr="006F576B">
        <w:rPr>
          <w:rFonts w:ascii="Times New Roman" w:eastAsia="Times New Roman" w:hAnsi="Times New Roman" w:cs="Times New Roman"/>
          <w:b/>
          <w:sz w:val="24"/>
          <w:szCs w:val="24"/>
        </w:rPr>
        <w:t>Locul</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și</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modul</w:t>
      </w:r>
      <w:proofErr w:type="spellEnd"/>
      <w:r w:rsidRPr="006F576B">
        <w:rPr>
          <w:rFonts w:ascii="Times New Roman" w:eastAsia="Times New Roman" w:hAnsi="Times New Roman" w:cs="Times New Roman"/>
          <w:b/>
          <w:sz w:val="24"/>
          <w:szCs w:val="24"/>
        </w:rPr>
        <w:t xml:space="preserve"> de </w:t>
      </w:r>
      <w:proofErr w:type="spellStart"/>
      <w:r w:rsidRPr="006F576B">
        <w:rPr>
          <w:rFonts w:ascii="Times New Roman" w:eastAsia="Times New Roman" w:hAnsi="Times New Roman" w:cs="Times New Roman"/>
          <w:b/>
          <w:sz w:val="24"/>
          <w:szCs w:val="24"/>
        </w:rPr>
        <w:t>obținere</w:t>
      </w:r>
      <w:proofErr w:type="spellEnd"/>
      <w:r w:rsidRPr="006F576B">
        <w:rPr>
          <w:rFonts w:ascii="Times New Roman" w:eastAsia="Times New Roman" w:hAnsi="Times New Roman" w:cs="Times New Roman"/>
          <w:b/>
          <w:sz w:val="24"/>
          <w:szCs w:val="24"/>
        </w:rPr>
        <w:t xml:space="preserve"> al Specificatiilor </w:t>
      </w:r>
      <w:proofErr w:type="spellStart"/>
      <w:r w:rsidRPr="006F576B">
        <w:rPr>
          <w:rFonts w:ascii="Times New Roman" w:eastAsia="Times New Roman" w:hAnsi="Times New Roman" w:cs="Times New Roman"/>
          <w:b/>
          <w:sz w:val="24"/>
          <w:szCs w:val="24"/>
        </w:rPr>
        <w:t>tehnice</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sz w:val="24"/>
          <w:szCs w:val="24"/>
        </w:rPr>
        <w:t>Specificatiile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tehnice</w:t>
      </w:r>
      <w:proofErr w:type="spellEnd"/>
      <w:r w:rsidRPr="006F576B">
        <w:rPr>
          <w:rFonts w:ascii="Times New Roman" w:eastAsia="Times New Roman" w:hAnsi="Times New Roman" w:cs="Times New Roman"/>
          <w:sz w:val="24"/>
          <w:szCs w:val="24"/>
        </w:rPr>
        <w:t xml:space="preserve"> sunt </w:t>
      </w:r>
      <w:proofErr w:type="spellStart"/>
      <w:r w:rsidRPr="006F576B">
        <w:rPr>
          <w:rFonts w:ascii="Times New Roman" w:eastAsia="Times New Roman" w:hAnsi="Times New Roman" w:cs="Times New Roman"/>
          <w:sz w:val="24"/>
          <w:szCs w:val="24"/>
        </w:rPr>
        <w:t>atașate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cadrul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documentații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achizitie</w:t>
      </w:r>
      <w:proofErr w:type="spellEnd"/>
      <w:r w:rsidRPr="006F576B">
        <w:rPr>
          <w:rFonts w:ascii="Times New Roman" w:eastAsia="Times New Roman" w:hAnsi="Times New Roman" w:cs="Times New Roman"/>
          <w:sz w:val="24"/>
          <w:szCs w:val="24"/>
        </w:rPr>
        <w:t xml:space="preserve">, se pot </w:t>
      </w:r>
      <w:proofErr w:type="spellStart"/>
      <w:r w:rsidRPr="006F576B">
        <w:rPr>
          <w:rFonts w:ascii="Times New Roman" w:eastAsia="Times New Roman" w:hAnsi="Times New Roman" w:cs="Times New Roman"/>
          <w:sz w:val="24"/>
          <w:szCs w:val="24"/>
        </w:rPr>
        <w:t>descărca</w:t>
      </w:r>
      <w:proofErr w:type="spellEnd"/>
      <w:r w:rsidRPr="006F576B">
        <w:rPr>
          <w:rFonts w:ascii="Times New Roman" w:eastAsia="Times New Roman" w:hAnsi="Times New Roman" w:cs="Times New Roman"/>
          <w:sz w:val="24"/>
          <w:szCs w:val="24"/>
        </w:rPr>
        <w:t xml:space="preserve"> de pe site-</w:t>
      </w:r>
      <w:proofErr w:type="spellStart"/>
      <w:r w:rsidRPr="006F576B">
        <w:rPr>
          <w:rFonts w:ascii="Times New Roman" w:eastAsia="Times New Roman" w:hAnsi="Times New Roman" w:cs="Times New Roman"/>
          <w:sz w:val="24"/>
          <w:szCs w:val="24"/>
        </w:rPr>
        <w:t>ul</w:t>
      </w:r>
      <w:proofErr w:type="spellEnd"/>
      <w:r w:rsidRPr="006F576B">
        <w:rPr>
          <w:rFonts w:ascii="Times New Roman" w:eastAsia="Times New Roman" w:hAnsi="Times New Roman" w:cs="Times New Roman"/>
          <w:sz w:val="24"/>
          <w:szCs w:val="24"/>
        </w:rPr>
        <w:t xml:space="preserve"> </w:t>
      </w:r>
      <w:hyperlink r:id="rId12">
        <w:r w:rsidRPr="006F576B">
          <w:rPr>
            <w:rFonts w:ascii="Times New Roman" w:eastAsia="Times New Roman" w:hAnsi="Times New Roman" w:cs="Times New Roman"/>
            <w:sz w:val="24"/>
            <w:szCs w:val="24"/>
            <w:u w:val="single"/>
          </w:rPr>
          <w:t>https://beneficiar.fonduri-ue.ro:8080/anunturi</w:t>
        </w:r>
      </w:hyperlink>
    </w:p>
    <w:p w14:paraId="093586B3"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0FC145A0" w14:textId="1FB52A26" w:rsidR="002D2055" w:rsidRPr="006F576B" w:rsidRDefault="00DB537D">
      <w:pPr>
        <w:spacing w:line="240" w:lineRule="auto"/>
        <w:ind w:left="0" w:hanging="2"/>
        <w:jc w:val="both"/>
        <w:rPr>
          <w:rFonts w:ascii="Times New Roman" w:eastAsia="Times New Roman" w:hAnsi="Times New Roman" w:cs="Times New Roman"/>
          <w:bCs/>
          <w:sz w:val="24"/>
          <w:szCs w:val="24"/>
        </w:rPr>
      </w:pPr>
      <w:r w:rsidRPr="006F576B">
        <w:rPr>
          <w:rFonts w:ascii="Times New Roman" w:eastAsia="Times New Roman" w:hAnsi="Times New Roman" w:cs="Times New Roman"/>
          <w:b/>
          <w:sz w:val="24"/>
          <w:szCs w:val="24"/>
        </w:rPr>
        <w:t>9.</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b/>
          <w:sz w:val="24"/>
          <w:szCs w:val="24"/>
        </w:rPr>
        <w:t>Grupul</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țintă</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w:t>
      </w:r>
      <w:r w:rsidRPr="006F576B">
        <w:rPr>
          <w:rFonts w:ascii="Times New Roman" w:eastAsia="Times New Roman" w:hAnsi="Times New Roman" w:cs="Times New Roman"/>
          <w:sz w:val="24"/>
          <w:szCs w:val="24"/>
        </w:rPr>
        <w:t>ă</w:t>
      </w:r>
      <w:r w:rsidRPr="006F576B">
        <w:rPr>
          <w:rFonts w:ascii="Times New Roman" w:eastAsia="Times New Roman" w:hAnsi="Times New Roman" w:cs="Times New Roman"/>
          <w:b/>
          <w:sz w:val="24"/>
          <w:szCs w:val="24"/>
        </w:rPr>
        <w:t>ruia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îi</w:t>
      </w:r>
      <w:proofErr w:type="spellEnd"/>
      <w:r w:rsidRPr="006F576B">
        <w:rPr>
          <w:rFonts w:ascii="Times New Roman" w:eastAsia="Times New Roman" w:hAnsi="Times New Roman" w:cs="Times New Roman"/>
          <w:b/>
          <w:sz w:val="24"/>
          <w:szCs w:val="24"/>
        </w:rPr>
        <w:t xml:space="preserve"> sunt </w:t>
      </w:r>
      <w:proofErr w:type="spellStart"/>
      <w:r w:rsidRPr="006F576B">
        <w:rPr>
          <w:rFonts w:ascii="Times New Roman" w:eastAsia="Times New Roman" w:hAnsi="Times New Roman" w:cs="Times New Roman"/>
          <w:b/>
          <w:sz w:val="24"/>
          <w:szCs w:val="24"/>
        </w:rPr>
        <w:t>adresate</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cursurile</w:t>
      </w:r>
      <w:proofErr w:type="spellEnd"/>
      <w:r w:rsidRPr="006F576B">
        <w:rPr>
          <w:rFonts w:ascii="Times New Roman" w:eastAsia="Times New Roman" w:hAnsi="Times New Roman" w:cs="Times New Roman"/>
          <w:b/>
          <w:sz w:val="24"/>
          <w:szCs w:val="24"/>
        </w:rPr>
        <w:t xml:space="preserve">: </w:t>
      </w:r>
      <w:proofErr w:type="spellStart"/>
      <w:r w:rsidR="001B5CCC" w:rsidRPr="006F576B">
        <w:rPr>
          <w:rFonts w:ascii="Times New Roman" w:eastAsia="Times New Roman" w:hAnsi="Times New Roman" w:cs="Times New Roman"/>
          <w:bCs/>
          <w:sz w:val="24"/>
          <w:szCs w:val="24"/>
        </w:rPr>
        <w:t>Grupul</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tinta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vizat</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pentru</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aceste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servicii</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va</w:t>
      </w:r>
      <w:proofErr w:type="spellEnd"/>
      <w:r w:rsidR="001B5CCC" w:rsidRPr="006F576B">
        <w:rPr>
          <w:rFonts w:ascii="Times New Roman" w:eastAsia="Times New Roman" w:hAnsi="Times New Roman" w:cs="Times New Roman"/>
          <w:bCs/>
          <w:sz w:val="24"/>
          <w:szCs w:val="24"/>
        </w:rPr>
        <w:t xml:space="preserve"> fi format din </w:t>
      </w:r>
      <w:proofErr w:type="spellStart"/>
      <w:r w:rsidR="001B5CCC" w:rsidRPr="006F576B">
        <w:rPr>
          <w:rFonts w:ascii="Times New Roman" w:eastAsia="Times New Roman" w:hAnsi="Times New Roman" w:cs="Times New Roman"/>
          <w:bCs/>
          <w:sz w:val="24"/>
          <w:szCs w:val="24"/>
        </w:rPr>
        <w:t>beneficiarii</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directi</w:t>
      </w:r>
      <w:proofErr w:type="spellEnd"/>
      <w:r w:rsidR="001B5CCC" w:rsidRPr="006F576B">
        <w:rPr>
          <w:rFonts w:ascii="Times New Roman" w:eastAsia="Times New Roman" w:hAnsi="Times New Roman" w:cs="Times New Roman"/>
          <w:bCs/>
          <w:sz w:val="24"/>
          <w:szCs w:val="24"/>
        </w:rPr>
        <w:t xml:space="preserve"> ai </w:t>
      </w:r>
      <w:proofErr w:type="spellStart"/>
      <w:r w:rsidR="001B5CCC" w:rsidRPr="006F576B">
        <w:rPr>
          <w:rFonts w:ascii="Times New Roman" w:eastAsia="Times New Roman" w:hAnsi="Times New Roman" w:cs="Times New Roman"/>
          <w:bCs/>
          <w:sz w:val="24"/>
          <w:szCs w:val="24"/>
        </w:rPr>
        <w:t>proiectului</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respectiv</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angajati</w:t>
      </w:r>
      <w:proofErr w:type="spellEnd"/>
      <w:r w:rsidR="001B5CCC" w:rsidRPr="006F576B">
        <w:rPr>
          <w:rFonts w:ascii="Times New Roman" w:eastAsia="Times New Roman" w:hAnsi="Times New Roman" w:cs="Times New Roman"/>
          <w:bCs/>
          <w:sz w:val="24"/>
          <w:szCs w:val="24"/>
        </w:rPr>
        <w:t xml:space="preserve"> cu contract individual de </w:t>
      </w:r>
      <w:proofErr w:type="spellStart"/>
      <w:r w:rsidR="001B5CCC" w:rsidRPr="006F576B">
        <w:rPr>
          <w:rFonts w:ascii="Times New Roman" w:eastAsia="Times New Roman" w:hAnsi="Times New Roman" w:cs="Times New Roman"/>
          <w:bCs/>
          <w:sz w:val="24"/>
          <w:szCs w:val="24"/>
        </w:rPr>
        <w:t>munca</w:t>
      </w:r>
      <w:proofErr w:type="spellEnd"/>
      <w:r w:rsidR="001B5CCC" w:rsidRPr="006F576B">
        <w:rPr>
          <w:rFonts w:ascii="Times New Roman" w:eastAsia="Times New Roman" w:hAnsi="Times New Roman" w:cs="Times New Roman"/>
          <w:bCs/>
          <w:sz w:val="24"/>
          <w:szCs w:val="24"/>
        </w:rPr>
        <w:t xml:space="preserve"> (cu </w:t>
      </w:r>
      <w:proofErr w:type="spellStart"/>
      <w:r w:rsidR="001B5CCC" w:rsidRPr="006F576B">
        <w:rPr>
          <w:rFonts w:ascii="Times New Roman" w:eastAsia="Times New Roman" w:hAnsi="Times New Roman" w:cs="Times New Roman"/>
          <w:bCs/>
          <w:sz w:val="24"/>
          <w:szCs w:val="24"/>
        </w:rPr>
        <w:t>norma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intreaga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sau</w:t>
      </w:r>
      <w:proofErr w:type="spellEnd"/>
      <w:r w:rsidR="001B5CCC" w:rsidRPr="006F576B">
        <w:rPr>
          <w:rFonts w:ascii="Times New Roman" w:eastAsia="Times New Roman" w:hAnsi="Times New Roman" w:cs="Times New Roman"/>
          <w:bCs/>
          <w:sz w:val="24"/>
          <w:szCs w:val="24"/>
        </w:rPr>
        <w:t xml:space="preserve"> cu </w:t>
      </w:r>
      <w:proofErr w:type="spellStart"/>
      <w:r w:rsidR="001B5CCC" w:rsidRPr="006F576B">
        <w:rPr>
          <w:rFonts w:ascii="Times New Roman" w:eastAsia="Times New Roman" w:hAnsi="Times New Roman" w:cs="Times New Roman"/>
          <w:bCs/>
          <w:sz w:val="24"/>
          <w:szCs w:val="24"/>
        </w:rPr>
        <w:t>timp</w:t>
      </w:r>
      <w:proofErr w:type="spellEnd"/>
      <w:r w:rsidR="001B5CCC" w:rsidRPr="006F576B">
        <w:rPr>
          <w:rFonts w:ascii="Times New Roman" w:eastAsia="Times New Roman" w:hAnsi="Times New Roman" w:cs="Times New Roman"/>
          <w:bCs/>
          <w:sz w:val="24"/>
          <w:szCs w:val="24"/>
        </w:rPr>
        <w:t xml:space="preserve"> partial) </w:t>
      </w:r>
      <w:proofErr w:type="spellStart"/>
      <w:r w:rsidR="001B5CCC" w:rsidRPr="006F576B">
        <w:rPr>
          <w:rFonts w:ascii="Times New Roman" w:eastAsia="Times New Roman" w:hAnsi="Times New Roman" w:cs="Times New Roman"/>
          <w:bCs/>
          <w:sz w:val="24"/>
          <w:szCs w:val="24"/>
        </w:rPr>
        <w:t>ce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provin</w:t>
      </w:r>
      <w:proofErr w:type="spellEnd"/>
      <w:r w:rsidR="001B5CCC" w:rsidRPr="006F576B">
        <w:rPr>
          <w:rFonts w:ascii="Times New Roman" w:eastAsia="Times New Roman" w:hAnsi="Times New Roman" w:cs="Times New Roman"/>
          <w:bCs/>
          <w:sz w:val="24"/>
          <w:szCs w:val="24"/>
        </w:rPr>
        <w:t xml:space="preserve"> din </w:t>
      </w:r>
      <w:proofErr w:type="spellStart"/>
      <w:r w:rsidR="001B5CCC" w:rsidRPr="006F576B">
        <w:rPr>
          <w:rFonts w:ascii="Times New Roman" w:eastAsia="Times New Roman" w:hAnsi="Times New Roman" w:cs="Times New Roman"/>
          <w:bCs/>
          <w:sz w:val="24"/>
          <w:szCs w:val="24"/>
        </w:rPr>
        <w:t>intreprinderi</w:t>
      </w:r>
      <w:proofErr w:type="spellEnd"/>
      <w:r w:rsidR="001B5CCC" w:rsidRPr="006F576B">
        <w:rPr>
          <w:rFonts w:ascii="Times New Roman" w:eastAsia="Times New Roman" w:hAnsi="Times New Roman" w:cs="Times New Roman"/>
          <w:bCs/>
          <w:sz w:val="24"/>
          <w:szCs w:val="24"/>
        </w:rPr>
        <w:t xml:space="preserve"> care-</w:t>
      </w:r>
      <w:proofErr w:type="spellStart"/>
      <w:r w:rsidR="001B5CCC" w:rsidRPr="006F576B">
        <w:rPr>
          <w:rFonts w:ascii="Times New Roman" w:eastAsia="Times New Roman" w:hAnsi="Times New Roman" w:cs="Times New Roman"/>
          <w:bCs/>
          <w:sz w:val="24"/>
          <w:szCs w:val="24"/>
        </w:rPr>
        <w:t>si</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desfasoara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activitatea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principala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sau</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secundara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intr-unul</w:t>
      </w:r>
      <w:proofErr w:type="spellEnd"/>
      <w:r w:rsidR="001B5CCC" w:rsidRPr="006F576B">
        <w:rPr>
          <w:rFonts w:ascii="Times New Roman" w:eastAsia="Times New Roman" w:hAnsi="Times New Roman" w:cs="Times New Roman"/>
          <w:bCs/>
          <w:sz w:val="24"/>
          <w:szCs w:val="24"/>
        </w:rPr>
        <w:t xml:space="preserve"> din </w:t>
      </w:r>
      <w:proofErr w:type="spellStart"/>
      <w:r w:rsidR="001B5CCC" w:rsidRPr="006F576B">
        <w:rPr>
          <w:rFonts w:ascii="Times New Roman" w:eastAsia="Times New Roman" w:hAnsi="Times New Roman" w:cs="Times New Roman"/>
          <w:bCs/>
          <w:sz w:val="24"/>
          <w:szCs w:val="24"/>
        </w:rPr>
        <w:t>sectoarele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economice</w:t>
      </w:r>
      <w:proofErr w:type="spellEnd"/>
      <w:r w:rsidR="001B5CCC" w:rsidRPr="006F576B">
        <w:rPr>
          <w:rFonts w:ascii="Times New Roman" w:eastAsia="Times New Roman" w:hAnsi="Times New Roman" w:cs="Times New Roman"/>
          <w:bCs/>
          <w:sz w:val="24"/>
          <w:szCs w:val="24"/>
        </w:rPr>
        <w:t xml:space="preserve"> cu potential </w:t>
      </w:r>
      <w:proofErr w:type="spellStart"/>
      <w:r w:rsidR="001B5CCC" w:rsidRPr="006F576B">
        <w:rPr>
          <w:rFonts w:ascii="Times New Roman" w:eastAsia="Times New Roman" w:hAnsi="Times New Roman" w:cs="Times New Roman"/>
          <w:bCs/>
          <w:sz w:val="24"/>
          <w:szCs w:val="24"/>
        </w:rPr>
        <w:t>competitiv</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identificate</w:t>
      </w:r>
      <w:proofErr w:type="spellEnd"/>
      <w:r w:rsidR="001B5CCC" w:rsidRPr="006F576B">
        <w:rPr>
          <w:rFonts w:ascii="Times New Roman" w:eastAsia="Times New Roman" w:hAnsi="Times New Roman" w:cs="Times New Roman"/>
          <w:bCs/>
          <w:sz w:val="24"/>
          <w:szCs w:val="24"/>
        </w:rPr>
        <w:t xml:space="preserve"> conform SNC </w:t>
      </w:r>
      <w:proofErr w:type="spellStart"/>
      <w:r w:rsidR="001B5CCC" w:rsidRPr="006F576B">
        <w:rPr>
          <w:rFonts w:ascii="Times New Roman" w:eastAsia="Times New Roman" w:hAnsi="Times New Roman" w:cs="Times New Roman"/>
          <w:bCs/>
          <w:sz w:val="24"/>
          <w:szCs w:val="24"/>
        </w:rPr>
        <w:t>si</w:t>
      </w:r>
      <w:proofErr w:type="spellEnd"/>
      <w:r w:rsidR="001B5CCC" w:rsidRPr="006F576B">
        <w:rPr>
          <w:rFonts w:ascii="Times New Roman" w:eastAsia="Times New Roman" w:hAnsi="Times New Roman" w:cs="Times New Roman"/>
          <w:bCs/>
          <w:sz w:val="24"/>
          <w:szCs w:val="24"/>
        </w:rPr>
        <w:t xml:space="preserve"> in </w:t>
      </w:r>
      <w:proofErr w:type="spellStart"/>
      <w:r w:rsidR="001B5CCC" w:rsidRPr="006F576B">
        <w:rPr>
          <w:rFonts w:ascii="Times New Roman" w:eastAsia="Times New Roman" w:hAnsi="Times New Roman" w:cs="Times New Roman"/>
          <w:bCs/>
          <w:sz w:val="24"/>
          <w:szCs w:val="24"/>
        </w:rPr>
        <w:t>domeniile</w:t>
      </w:r>
      <w:proofErr w:type="spellEnd"/>
      <w:r w:rsidR="001B5CCC" w:rsidRPr="006F576B">
        <w:rPr>
          <w:rFonts w:ascii="Times New Roman" w:eastAsia="Times New Roman" w:hAnsi="Times New Roman" w:cs="Times New Roman"/>
          <w:bCs/>
          <w:sz w:val="24"/>
          <w:szCs w:val="24"/>
        </w:rPr>
        <w:t xml:space="preserve"> de </w:t>
      </w:r>
      <w:proofErr w:type="spellStart"/>
      <w:r w:rsidR="001B5CCC" w:rsidRPr="006F576B">
        <w:rPr>
          <w:rFonts w:ascii="Times New Roman" w:eastAsia="Times New Roman" w:hAnsi="Times New Roman" w:cs="Times New Roman"/>
          <w:bCs/>
          <w:sz w:val="24"/>
          <w:szCs w:val="24"/>
        </w:rPr>
        <w:t>specializare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inteligenta</w:t>
      </w:r>
      <w:proofErr w:type="spellEnd"/>
      <w:r w:rsidR="001B5CCC" w:rsidRPr="006F576B">
        <w:rPr>
          <w:rFonts w:ascii="Times New Roman" w:eastAsia="Times New Roman" w:hAnsi="Times New Roman" w:cs="Times New Roman"/>
          <w:bCs/>
          <w:sz w:val="24"/>
          <w:szCs w:val="24"/>
        </w:rPr>
        <w:t xml:space="preserve"> conform SNCDI </w:t>
      </w:r>
      <w:proofErr w:type="spellStart"/>
      <w:r w:rsidR="001B5CCC" w:rsidRPr="006F576B">
        <w:rPr>
          <w:rFonts w:ascii="Times New Roman" w:eastAsia="Times New Roman" w:hAnsi="Times New Roman" w:cs="Times New Roman"/>
          <w:bCs/>
          <w:sz w:val="24"/>
          <w:szCs w:val="24"/>
        </w:rPr>
        <w:t>sau</w:t>
      </w:r>
      <w:proofErr w:type="spellEnd"/>
      <w:r w:rsidR="001B5CCC" w:rsidRPr="006F576B">
        <w:rPr>
          <w:rFonts w:ascii="Times New Roman" w:eastAsia="Times New Roman" w:hAnsi="Times New Roman" w:cs="Times New Roman"/>
          <w:bCs/>
          <w:sz w:val="24"/>
          <w:szCs w:val="24"/>
        </w:rPr>
        <w:t xml:space="preserve"> din </w:t>
      </w:r>
      <w:proofErr w:type="spellStart"/>
      <w:r w:rsidR="001B5CCC" w:rsidRPr="006F576B">
        <w:rPr>
          <w:rFonts w:ascii="Times New Roman" w:eastAsia="Times New Roman" w:hAnsi="Times New Roman" w:cs="Times New Roman"/>
          <w:bCs/>
          <w:sz w:val="24"/>
          <w:szCs w:val="24"/>
        </w:rPr>
        <w:t>intreprinderi</w:t>
      </w:r>
      <w:proofErr w:type="spellEnd"/>
      <w:r w:rsidR="001B5CCC" w:rsidRPr="006F576B">
        <w:rPr>
          <w:rFonts w:ascii="Times New Roman" w:eastAsia="Times New Roman" w:hAnsi="Times New Roman" w:cs="Times New Roman"/>
          <w:bCs/>
          <w:sz w:val="24"/>
          <w:szCs w:val="24"/>
        </w:rPr>
        <w:t xml:space="preserve"> care </w:t>
      </w:r>
      <w:proofErr w:type="spellStart"/>
      <w:r w:rsidR="001B5CCC" w:rsidRPr="006F576B">
        <w:rPr>
          <w:rFonts w:ascii="Times New Roman" w:eastAsia="Times New Roman" w:hAnsi="Times New Roman" w:cs="Times New Roman"/>
          <w:bCs/>
          <w:sz w:val="24"/>
          <w:szCs w:val="24"/>
        </w:rPr>
        <w:t>intentioneaza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sa-si</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adapteze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activitatea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principala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sau</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secundara</w:t>
      </w:r>
      <w:proofErr w:type="spellEnd"/>
      <w:r w:rsidR="001B5CCC" w:rsidRPr="006F576B">
        <w:rPr>
          <w:rFonts w:ascii="Times New Roman" w:eastAsia="Times New Roman" w:hAnsi="Times New Roman" w:cs="Times New Roman"/>
          <w:bCs/>
          <w:sz w:val="24"/>
          <w:szCs w:val="24"/>
        </w:rPr>
        <w:t xml:space="preserve"> la </w:t>
      </w:r>
      <w:proofErr w:type="spellStart"/>
      <w:r w:rsidR="001B5CCC" w:rsidRPr="006F576B">
        <w:rPr>
          <w:rFonts w:ascii="Times New Roman" w:eastAsia="Times New Roman" w:hAnsi="Times New Roman" w:cs="Times New Roman"/>
          <w:bCs/>
          <w:sz w:val="24"/>
          <w:szCs w:val="24"/>
        </w:rPr>
        <w:t>cel</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putin</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unul</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dintre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aceste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sectoare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economice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sau</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unul</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dintre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domeniile</w:t>
      </w:r>
      <w:proofErr w:type="spellEnd"/>
      <w:r w:rsidR="001B5CCC" w:rsidRPr="006F576B">
        <w:rPr>
          <w:rFonts w:ascii="Times New Roman" w:eastAsia="Times New Roman" w:hAnsi="Times New Roman" w:cs="Times New Roman"/>
          <w:bCs/>
          <w:sz w:val="24"/>
          <w:szCs w:val="24"/>
        </w:rPr>
        <w:t xml:space="preserve"> de </w:t>
      </w:r>
      <w:proofErr w:type="spellStart"/>
      <w:r w:rsidR="001B5CCC" w:rsidRPr="006F576B">
        <w:rPr>
          <w:rFonts w:ascii="Times New Roman" w:eastAsia="Times New Roman" w:hAnsi="Times New Roman" w:cs="Times New Roman"/>
          <w:bCs/>
          <w:sz w:val="24"/>
          <w:szCs w:val="24"/>
        </w:rPr>
        <w:t>specializare</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inteligenta</w:t>
      </w:r>
      <w:proofErr w:type="spellEnd"/>
      <w:r w:rsidR="001B5CCC" w:rsidRPr="006F576B">
        <w:rPr>
          <w:rFonts w:ascii="Times New Roman" w:eastAsia="Times New Roman" w:hAnsi="Times New Roman" w:cs="Times New Roman"/>
          <w:bCs/>
          <w:sz w:val="24"/>
          <w:szCs w:val="24"/>
        </w:rPr>
        <w:t xml:space="preserve"> </w:t>
      </w:r>
      <w:proofErr w:type="spellStart"/>
      <w:r w:rsidR="001B5CCC" w:rsidRPr="006F576B">
        <w:rPr>
          <w:rFonts w:ascii="Times New Roman" w:eastAsia="Times New Roman" w:hAnsi="Times New Roman" w:cs="Times New Roman"/>
          <w:bCs/>
          <w:sz w:val="24"/>
          <w:szCs w:val="24"/>
        </w:rPr>
        <w:t>mentionate</w:t>
      </w:r>
      <w:proofErr w:type="spellEnd"/>
      <w:r w:rsidR="001B5CCC" w:rsidRPr="006F576B">
        <w:rPr>
          <w:rFonts w:ascii="Times New Roman" w:eastAsia="Times New Roman" w:hAnsi="Times New Roman" w:cs="Times New Roman"/>
          <w:bCs/>
          <w:sz w:val="24"/>
          <w:szCs w:val="24"/>
        </w:rPr>
        <w:t xml:space="preserve"> anterior.</w:t>
      </w:r>
    </w:p>
    <w:p w14:paraId="27ED1C5B" w14:textId="77777777" w:rsidR="001B5CCC" w:rsidRPr="006F576B" w:rsidRDefault="001B5CCC">
      <w:pPr>
        <w:spacing w:line="240" w:lineRule="auto"/>
        <w:ind w:left="0" w:hanging="2"/>
        <w:jc w:val="both"/>
        <w:rPr>
          <w:rFonts w:ascii="Times New Roman" w:eastAsia="Times New Roman" w:hAnsi="Times New Roman" w:cs="Times New Roman"/>
          <w:sz w:val="24"/>
          <w:szCs w:val="24"/>
        </w:rPr>
      </w:pPr>
    </w:p>
    <w:p w14:paraId="0498BB02"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10.</w:t>
      </w:r>
      <w:r w:rsidRPr="006F576B">
        <w:rPr>
          <w:rFonts w:ascii="Times New Roman" w:eastAsia="Times New Roman" w:hAnsi="Times New Roman" w:cs="Times New Roman"/>
          <w:sz w:val="24"/>
          <w:szCs w:val="24"/>
        </w:rPr>
        <w:t xml:space="preserve"> </w:t>
      </w:r>
      <w:r w:rsidRPr="006F576B">
        <w:rPr>
          <w:rFonts w:ascii="Times New Roman" w:eastAsia="Times New Roman" w:hAnsi="Times New Roman" w:cs="Times New Roman"/>
          <w:b/>
          <w:sz w:val="24"/>
          <w:szCs w:val="24"/>
        </w:rPr>
        <w:t xml:space="preserve">Modul de </w:t>
      </w:r>
      <w:proofErr w:type="spellStart"/>
      <w:r w:rsidRPr="006F576B">
        <w:rPr>
          <w:rFonts w:ascii="Times New Roman" w:eastAsia="Times New Roman" w:hAnsi="Times New Roman" w:cs="Times New Roman"/>
          <w:b/>
          <w:sz w:val="24"/>
          <w:szCs w:val="24"/>
        </w:rPr>
        <w:t>selectare</w:t>
      </w:r>
      <w:proofErr w:type="spellEnd"/>
      <w:r w:rsidRPr="006F576B">
        <w:rPr>
          <w:rFonts w:ascii="Times New Roman" w:eastAsia="Times New Roman" w:hAnsi="Times New Roman" w:cs="Times New Roman"/>
          <w:b/>
          <w:sz w:val="24"/>
          <w:szCs w:val="24"/>
        </w:rPr>
        <w:t xml:space="preserve"> </w:t>
      </w:r>
      <w:proofErr w:type="gramStart"/>
      <w:r w:rsidRPr="006F576B">
        <w:rPr>
          <w:rFonts w:ascii="Times New Roman" w:eastAsia="Times New Roman" w:hAnsi="Times New Roman" w:cs="Times New Roman"/>
          <w:b/>
          <w:sz w:val="24"/>
          <w:szCs w:val="24"/>
        </w:rPr>
        <w:t>a</w:t>
      </w:r>
      <w:proofErr w:type="gram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ofertei</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câștigătoare</w:t>
      </w:r>
      <w:proofErr w:type="spellEnd"/>
      <w:r w:rsidRPr="006F576B">
        <w:rPr>
          <w:rFonts w:ascii="Times New Roman" w:eastAsia="Times New Roman" w:hAnsi="Times New Roman" w:cs="Times New Roman"/>
          <w:b/>
          <w:sz w:val="24"/>
          <w:szCs w:val="24"/>
        </w:rPr>
        <w:t xml:space="preserve">: </w:t>
      </w:r>
    </w:p>
    <w:p w14:paraId="724AF1D2"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Principii care </w:t>
      </w:r>
      <w:proofErr w:type="spellStart"/>
      <w:r w:rsidRPr="006F576B">
        <w:rPr>
          <w:rFonts w:ascii="Times New Roman" w:eastAsia="Times New Roman" w:hAnsi="Times New Roman" w:cs="Times New Roman"/>
          <w:sz w:val="24"/>
          <w:szCs w:val="24"/>
        </w:rPr>
        <w:t>stau</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baza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atribuirii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achiziție</w:t>
      </w:r>
      <w:proofErr w:type="spellEnd"/>
      <w:r w:rsidRPr="006F576B">
        <w:rPr>
          <w:rFonts w:ascii="Times New Roman" w:eastAsia="Times New Roman" w:hAnsi="Times New Roman" w:cs="Times New Roman"/>
          <w:sz w:val="24"/>
          <w:szCs w:val="24"/>
        </w:rPr>
        <w:t xml:space="preserve">: </w:t>
      </w:r>
    </w:p>
    <w:p w14:paraId="402C0B09"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Cel </w:t>
      </w:r>
      <w:proofErr w:type="spellStart"/>
      <w:r w:rsidRPr="006F576B">
        <w:rPr>
          <w:rFonts w:ascii="Times New Roman" w:eastAsia="Times New Roman" w:hAnsi="Times New Roman" w:cs="Times New Roman"/>
          <w:sz w:val="24"/>
          <w:szCs w:val="24"/>
        </w:rPr>
        <w:t>mai</w:t>
      </w:r>
      <w:proofErr w:type="spellEnd"/>
      <w:r w:rsidRPr="006F576B">
        <w:rPr>
          <w:rFonts w:ascii="Times New Roman" w:eastAsia="Times New Roman" w:hAnsi="Times New Roman" w:cs="Times New Roman"/>
          <w:sz w:val="24"/>
          <w:szCs w:val="24"/>
        </w:rPr>
        <w:t xml:space="preserve"> bun </w:t>
      </w:r>
      <w:proofErr w:type="spellStart"/>
      <w:r w:rsidRPr="006F576B">
        <w:rPr>
          <w:rFonts w:ascii="Times New Roman" w:eastAsia="Times New Roman" w:hAnsi="Times New Roman" w:cs="Times New Roman"/>
          <w:sz w:val="24"/>
          <w:szCs w:val="24"/>
        </w:rPr>
        <w:t>raport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calitate</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preț</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prevederilor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Ordinului</w:t>
      </w:r>
      <w:proofErr w:type="spellEnd"/>
      <w:r w:rsidRPr="006F576B">
        <w:rPr>
          <w:rFonts w:ascii="Times New Roman" w:eastAsia="Times New Roman" w:hAnsi="Times New Roman" w:cs="Times New Roman"/>
          <w:sz w:val="24"/>
          <w:szCs w:val="24"/>
        </w:rPr>
        <w:t xml:space="preserve"> MFE nr. 1284/2016.</w:t>
      </w:r>
    </w:p>
    <w:p w14:paraId="74B03AF2"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Pe </w:t>
      </w:r>
      <w:proofErr w:type="spellStart"/>
      <w:r w:rsidRPr="006F576B">
        <w:rPr>
          <w:rFonts w:ascii="Times New Roman" w:eastAsia="Times New Roman" w:hAnsi="Times New Roman" w:cs="Times New Roman"/>
          <w:sz w:val="24"/>
          <w:szCs w:val="24"/>
        </w:rPr>
        <w:t>parcursul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întregului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proces</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achizitie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competitivă</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adoptarea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oricărei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decizii</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tine </w:t>
      </w:r>
      <w:proofErr w:type="spellStart"/>
      <w:r w:rsidRPr="006F576B">
        <w:rPr>
          <w:rFonts w:ascii="Times New Roman" w:eastAsia="Times New Roman" w:hAnsi="Times New Roman" w:cs="Times New Roman"/>
          <w:sz w:val="24"/>
          <w:szCs w:val="24"/>
        </w:rPr>
        <w:t>cont</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respectarea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principiilor</w:t>
      </w:r>
      <w:proofErr w:type="spellEnd"/>
      <w:r w:rsidRPr="006F576B">
        <w:rPr>
          <w:rFonts w:ascii="Times New Roman" w:eastAsia="Times New Roman" w:hAnsi="Times New Roman" w:cs="Times New Roman"/>
          <w:sz w:val="24"/>
          <w:szCs w:val="24"/>
        </w:rPr>
        <w:t xml:space="preserve"> de la Art. 1.1., </w:t>
      </w:r>
      <w:proofErr w:type="spellStart"/>
      <w:r w:rsidRPr="006F576B">
        <w:rPr>
          <w:rFonts w:ascii="Times New Roman" w:eastAsia="Times New Roman" w:hAnsi="Times New Roman" w:cs="Times New Roman"/>
          <w:sz w:val="24"/>
          <w:szCs w:val="24"/>
        </w:rPr>
        <w:t>Secțiunea</w:t>
      </w:r>
      <w:proofErr w:type="spellEnd"/>
      <w:r w:rsidRPr="006F576B">
        <w:rPr>
          <w:rFonts w:ascii="Times New Roman" w:eastAsia="Times New Roman" w:hAnsi="Times New Roman" w:cs="Times New Roman"/>
          <w:sz w:val="24"/>
          <w:szCs w:val="24"/>
        </w:rPr>
        <w:t xml:space="preserve"> 1, cap. 5 din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competitivă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aplicabilă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solicitantilor</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beneficiarilor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privati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atribuirea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contractelor</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furnizare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lucrări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finanțate</w:t>
      </w:r>
      <w:proofErr w:type="spellEnd"/>
      <w:r w:rsidRPr="006F576B">
        <w:rPr>
          <w:rFonts w:ascii="Times New Roman" w:eastAsia="Times New Roman" w:hAnsi="Times New Roman" w:cs="Times New Roman"/>
          <w:sz w:val="24"/>
          <w:szCs w:val="24"/>
        </w:rPr>
        <w:t xml:space="preserve"> din </w:t>
      </w:r>
      <w:proofErr w:type="spellStart"/>
      <w:r w:rsidRPr="006F576B">
        <w:rPr>
          <w:rFonts w:ascii="Times New Roman" w:eastAsia="Times New Roman" w:hAnsi="Times New Roman" w:cs="Times New Roman"/>
          <w:sz w:val="24"/>
          <w:szCs w:val="24"/>
        </w:rPr>
        <w:t>fonduri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europene</w:t>
      </w:r>
      <w:proofErr w:type="spellEnd"/>
      <w:r w:rsidRPr="006F576B">
        <w:rPr>
          <w:rFonts w:ascii="Times New Roman" w:eastAsia="Times New Roman" w:hAnsi="Times New Roman" w:cs="Times New Roman"/>
          <w:sz w:val="24"/>
          <w:szCs w:val="24"/>
        </w:rPr>
        <w:t xml:space="preserve"> din 08.08.2016, </w:t>
      </w:r>
      <w:proofErr w:type="spellStart"/>
      <w:r w:rsidRPr="006F576B">
        <w:rPr>
          <w:rFonts w:ascii="Times New Roman" w:eastAsia="Times New Roman" w:hAnsi="Times New Roman" w:cs="Times New Roman"/>
          <w:sz w:val="24"/>
          <w:szCs w:val="24"/>
        </w:rPr>
        <w:t>aprobată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Ordinul</w:t>
      </w:r>
      <w:proofErr w:type="spellEnd"/>
      <w:r w:rsidRPr="006F576B">
        <w:rPr>
          <w:rFonts w:ascii="Times New Roman" w:eastAsia="Times New Roman" w:hAnsi="Times New Roman" w:cs="Times New Roman"/>
          <w:sz w:val="24"/>
          <w:szCs w:val="24"/>
        </w:rPr>
        <w:t xml:space="preserve"> MFE nr. 1284/ 2016, </w:t>
      </w:r>
      <w:proofErr w:type="spellStart"/>
      <w:r w:rsidRPr="006F576B">
        <w:rPr>
          <w:rFonts w:ascii="Times New Roman" w:eastAsia="Times New Roman" w:hAnsi="Times New Roman" w:cs="Times New Roman"/>
          <w:sz w:val="24"/>
          <w:szCs w:val="24"/>
        </w:rPr>
        <w:t>după</w:t>
      </w:r>
      <w:proofErr w:type="spellEnd"/>
      <w:r w:rsidRPr="006F576B">
        <w:rPr>
          <w:rFonts w:ascii="Times New Roman" w:eastAsia="Times New Roman" w:hAnsi="Times New Roman" w:cs="Times New Roman"/>
          <w:sz w:val="24"/>
          <w:szCs w:val="24"/>
        </w:rPr>
        <w:t xml:space="preserve"> cum </w:t>
      </w:r>
      <w:proofErr w:type="spellStart"/>
      <w:r w:rsidRPr="006F576B">
        <w:rPr>
          <w:rFonts w:ascii="Times New Roman" w:eastAsia="Times New Roman" w:hAnsi="Times New Roman" w:cs="Times New Roman"/>
          <w:sz w:val="24"/>
          <w:szCs w:val="24"/>
        </w:rPr>
        <w:t>urmează</w:t>
      </w:r>
      <w:proofErr w:type="spellEnd"/>
      <w:r w:rsidRPr="006F576B">
        <w:rPr>
          <w:rFonts w:ascii="Times New Roman" w:eastAsia="Times New Roman" w:hAnsi="Times New Roman" w:cs="Times New Roman"/>
          <w:sz w:val="24"/>
          <w:szCs w:val="24"/>
        </w:rPr>
        <w:t>:</w:t>
      </w:r>
    </w:p>
    <w:p w14:paraId="27D25E96"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principiul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transparenței</w:t>
      </w:r>
      <w:proofErr w:type="spellEnd"/>
    </w:p>
    <w:p w14:paraId="4C835FF5"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principiul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economicității</w:t>
      </w:r>
      <w:proofErr w:type="spellEnd"/>
    </w:p>
    <w:p w14:paraId="67050E12"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principiul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eficientei</w:t>
      </w:r>
      <w:proofErr w:type="spellEnd"/>
    </w:p>
    <w:p w14:paraId="47F9C119"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principiul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eficacității</w:t>
      </w:r>
      <w:proofErr w:type="spellEnd"/>
    </w:p>
    <w:p w14:paraId="5371BFE3" w14:textId="77777777" w:rsidR="002D2055" w:rsidRPr="006F576B" w:rsidRDefault="002D2055">
      <w:pPr>
        <w:spacing w:line="240" w:lineRule="auto"/>
        <w:ind w:left="0" w:hanging="2"/>
        <w:jc w:val="both"/>
        <w:rPr>
          <w:rFonts w:ascii="Times New Roman" w:eastAsia="Times New Roman" w:hAnsi="Times New Roman" w:cs="Times New Roman"/>
          <w:b/>
          <w:sz w:val="24"/>
          <w:szCs w:val="24"/>
          <w:highlight w:val="white"/>
        </w:rPr>
      </w:pPr>
    </w:p>
    <w:p w14:paraId="4DDB3F35" w14:textId="77777777" w:rsidR="002D2055" w:rsidRPr="006F576B" w:rsidRDefault="00DB537D">
      <w:pPr>
        <w:spacing w:line="240" w:lineRule="auto"/>
        <w:ind w:left="0" w:hanging="2"/>
        <w:jc w:val="both"/>
        <w:rPr>
          <w:rFonts w:ascii="Times New Roman" w:eastAsia="Times New Roman" w:hAnsi="Times New Roman" w:cs="Times New Roman"/>
          <w:sz w:val="24"/>
          <w:szCs w:val="24"/>
          <w:highlight w:val="white"/>
        </w:rPr>
      </w:pPr>
      <w:proofErr w:type="spellStart"/>
      <w:r w:rsidRPr="006F576B">
        <w:rPr>
          <w:rFonts w:ascii="Times New Roman" w:eastAsia="Times New Roman" w:hAnsi="Times New Roman" w:cs="Times New Roman"/>
          <w:sz w:val="24"/>
          <w:szCs w:val="24"/>
          <w:highlight w:val="white"/>
        </w:rPr>
        <w:t>Oferta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câștigătoare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va</w:t>
      </w:r>
      <w:proofErr w:type="spellEnd"/>
      <w:r w:rsidRPr="006F576B">
        <w:rPr>
          <w:rFonts w:ascii="Times New Roman" w:eastAsia="Times New Roman" w:hAnsi="Times New Roman" w:cs="Times New Roman"/>
          <w:sz w:val="24"/>
          <w:szCs w:val="24"/>
          <w:highlight w:val="white"/>
        </w:rPr>
        <w:t xml:space="preserve"> fi </w:t>
      </w:r>
      <w:proofErr w:type="spellStart"/>
      <w:r w:rsidRPr="006F576B">
        <w:rPr>
          <w:rFonts w:ascii="Times New Roman" w:eastAsia="Times New Roman" w:hAnsi="Times New Roman" w:cs="Times New Roman"/>
          <w:sz w:val="24"/>
          <w:szCs w:val="24"/>
          <w:highlight w:val="white"/>
        </w:rPr>
        <w:t>cea</w:t>
      </w:r>
      <w:proofErr w:type="spellEnd"/>
      <w:r w:rsidRPr="006F576B">
        <w:rPr>
          <w:rFonts w:ascii="Times New Roman" w:eastAsia="Times New Roman" w:hAnsi="Times New Roman" w:cs="Times New Roman"/>
          <w:sz w:val="24"/>
          <w:szCs w:val="24"/>
          <w:highlight w:val="white"/>
        </w:rPr>
        <w:t xml:space="preserve"> cu </w:t>
      </w:r>
      <w:proofErr w:type="spellStart"/>
      <w:r w:rsidRPr="006F576B">
        <w:rPr>
          <w:rFonts w:ascii="Times New Roman" w:eastAsia="Times New Roman" w:hAnsi="Times New Roman" w:cs="Times New Roman"/>
          <w:sz w:val="24"/>
          <w:szCs w:val="24"/>
          <w:highlight w:val="white"/>
        </w:rPr>
        <w:t>cele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mai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multe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avantaje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pentru</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realizarea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obiectivului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proiectului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În</w:t>
      </w:r>
      <w:proofErr w:type="spellEnd"/>
      <w:r w:rsidRPr="006F576B">
        <w:rPr>
          <w:rFonts w:ascii="Times New Roman" w:eastAsia="Times New Roman" w:hAnsi="Times New Roman" w:cs="Times New Roman"/>
          <w:sz w:val="24"/>
          <w:szCs w:val="24"/>
          <w:highlight w:val="white"/>
        </w:rPr>
        <w:t xml:space="preserve"> Nota </w:t>
      </w:r>
      <w:proofErr w:type="spellStart"/>
      <w:r w:rsidRPr="006F576B">
        <w:rPr>
          <w:rFonts w:ascii="Times New Roman" w:eastAsia="Times New Roman" w:hAnsi="Times New Roman" w:cs="Times New Roman"/>
          <w:sz w:val="24"/>
          <w:szCs w:val="24"/>
          <w:highlight w:val="white"/>
        </w:rPr>
        <w:t>justificativă</w:t>
      </w:r>
      <w:proofErr w:type="spellEnd"/>
      <w:r w:rsidRPr="006F576B">
        <w:rPr>
          <w:rFonts w:ascii="Times New Roman" w:eastAsia="Times New Roman" w:hAnsi="Times New Roman" w:cs="Times New Roman"/>
          <w:sz w:val="24"/>
          <w:szCs w:val="24"/>
          <w:highlight w:val="white"/>
        </w:rPr>
        <w:t xml:space="preserve"> de </w:t>
      </w:r>
      <w:proofErr w:type="spellStart"/>
      <w:r w:rsidRPr="006F576B">
        <w:rPr>
          <w:rFonts w:ascii="Times New Roman" w:eastAsia="Times New Roman" w:hAnsi="Times New Roman" w:cs="Times New Roman"/>
          <w:sz w:val="24"/>
          <w:szCs w:val="24"/>
          <w:highlight w:val="white"/>
        </w:rPr>
        <w:t>atribuire</w:t>
      </w:r>
      <w:proofErr w:type="spellEnd"/>
      <w:r w:rsidRPr="006F576B">
        <w:rPr>
          <w:rFonts w:ascii="Times New Roman" w:eastAsia="Times New Roman" w:hAnsi="Times New Roman" w:cs="Times New Roman"/>
          <w:sz w:val="24"/>
          <w:szCs w:val="24"/>
          <w:highlight w:val="white"/>
        </w:rPr>
        <w:t xml:space="preserve"> se </w:t>
      </w:r>
      <w:proofErr w:type="spellStart"/>
      <w:r w:rsidRPr="006F576B">
        <w:rPr>
          <w:rFonts w:ascii="Times New Roman" w:eastAsia="Times New Roman" w:hAnsi="Times New Roman" w:cs="Times New Roman"/>
          <w:sz w:val="24"/>
          <w:szCs w:val="24"/>
          <w:highlight w:val="white"/>
        </w:rPr>
        <w:t>vor</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prezenta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avantajele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tehnice</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și</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financiare</w:t>
      </w:r>
      <w:proofErr w:type="spellEnd"/>
      <w:r w:rsidRPr="006F576B">
        <w:rPr>
          <w:rFonts w:ascii="Times New Roman" w:eastAsia="Times New Roman" w:hAnsi="Times New Roman" w:cs="Times New Roman"/>
          <w:sz w:val="24"/>
          <w:szCs w:val="24"/>
          <w:highlight w:val="white"/>
        </w:rPr>
        <w:t xml:space="preserve"> care </w:t>
      </w:r>
      <w:proofErr w:type="spellStart"/>
      <w:r w:rsidRPr="006F576B">
        <w:rPr>
          <w:rFonts w:ascii="Times New Roman" w:eastAsia="Times New Roman" w:hAnsi="Times New Roman" w:cs="Times New Roman"/>
          <w:sz w:val="24"/>
          <w:szCs w:val="24"/>
          <w:highlight w:val="white"/>
        </w:rPr>
        <w:t>motiveaza</w:t>
      </w:r>
      <w:proofErr w:type="spellEnd"/>
      <w:r w:rsidRPr="006F576B">
        <w:rPr>
          <w:rFonts w:ascii="Times New Roman" w:eastAsia="Times New Roman" w:hAnsi="Times New Roman" w:cs="Times New Roman"/>
          <w:sz w:val="24"/>
          <w:szCs w:val="24"/>
          <w:highlight w:val="white"/>
        </w:rPr>
        <w:t xml:space="preserve"> </w:t>
      </w:r>
      <w:proofErr w:type="spellStart"/>
      <w:r w:rsidRPr="006F576B">
        <w:rPr>
          <w:rFonts w:ascii="Times New Roman" w:eastAsia="Times New Roman" w:hAnsi="Times New Roman" w:cs="Times New Roman"/>
          <w:sz w:val="24"/>
          <w:szCs w:val="24"/>
          <w:highlight w:val="white"/>
        </w:rPr>
        <w:t>alegerea</w:t>
      </w:r>
      <w:proofErr w:type="spellEnd"/>
      <w:r w:rsidRPr="006F576B">
        <w:rPr>
          <w:rFonts w:ascii="Times New Roman" w:eastAsia="Times New Roman" w:hAnsi="Times New Roman" w:cs="Times New Roman"/>
          <w:sz w:val="24"/>
          <w:szCs w:val="24"/>
          <w:highlight w:val="white"/>
        </w:rPr>
        <w:t xml:space="preserve">.   </w:t>
      </w:r>
    </w:p>
    <w:p w14:paraId="6F14A2A0" w14:textId="77777777" w:rsidR="002D2055" w:rsidRPr="006F576B" w:rsidRDefault="002D2055">
      <w:pPr>
        <w:spacing w:line="240" w:lineRule="auto"/>
        <w:ind w:left="0" w:hanging="2"/>
        <w:jc w:val="both"/>
        <w:rPr>
          <w:rFonts w:ascii="Times New Roman" w:eastAsia="Times New Roman" w:hAnsi="Times New Roman" w:cs="Times New Roman"/>
          <w:sz w:val="24"/>
          <w:szCs w:val="24"/>
          <w:highlight w:val="white"/>
        </w:rPr>
      </w:pPr>
    </w:p>
    <w:p w14:paraId="222DEF39" w14:textId="77777777" w:rsidR="00F804D9" w:rsidRPr="006F576B" w:rsidRDefault="00DB537D" w:rsidP="00F804D9">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highlight w:val="white"/>
        </w:rPr>
        <w:t>Elemente</w:t>
      </w:r>
      <w:proofErr w:type="spellEnd"/>
      <w:r w:rsidRPr="006F576B">
        <w:rPr>
          <w:rFonts w:ascii="Times New Roman" w:eastAsia="Times New Roman" w:hAnsi="Times New Roman" w:cs="Times New Roman"/>
          <w:sz w:val="24"/>
          <w:szCs w:val="24"/>
          <w:highlight w:val="white"/>
        </w:rPr>
        <w:t xml:space="preserve"> de </w:t>
      </w:r>
      <w:proofErr w:type="spellStart"/>
      <w:r w:rsidRPr="006F576B">
        <w:rPr>
          <w:rFonts w:ascii="Times New Roman" w:eastAsia="Times New Roman" w:hAnsi="Times New Roman" w:cs="Times New Roman"/>
          <w:sz w:val="24"/>
          <w:szCs w:val="24"/>
          <w:highlight w:val="white"/>
        </w:rPr>
        <w:t>departajare</w:t>
      </w:r>
      <w:proofErr w:type="spellEnd"/>
      <w:r w:rsidRPr="006F576B">
        <w:rPr>
          <w:rFonts w:ascii="Times New Roman" w:eastAsia="Times New Roman" w:hAnsi="Times New Roman" w:cs="Times New Roman"/>
          <w:sz w:val="24"/>
          <w:szCs w:val="24"/>
          <w:highlight w:val="white"/>
        </w:rPr>
        <w:t>:</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detalierea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experiența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specifica</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formatorilor</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si</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Identificare</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riscurilor</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si</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solutiile</w:t>
      </w:r>
      <w:proofErr w:type="spellEnd"/>
      <w:r w:rsidR="008D6764" w:rsidRPr="006F576B">
        <w:rPr>
          <w:rFonts w:ascii="Times New Roman" w:eastAsia="Times New Roman" w:hAnsi="Times New Roman" w:cs="Times New Roman"/>
          <w:sz w:val="24"/>
          <w:szCs w:val="24"/>
        </w:rPr>
        <w:t xml:space="preserve"> in </w:t>
      </w:r>
      <w:proofErr w:type="spellStart"/>
      <w:r w:rsidR="008D6764" w:rsidRPr="006F576B">
        <w:rPr>
          <w:rFonts w:ascii="Times New Roman" w:eastAsia="Times New Roman" w:hAnsi="Times New Roman" w:cs="Times New Roman"/>
          <w:sz w:val="24"/>
          <w:szCs w:val="24"/>
        </w:rPr>
        <w:t>prevenirea</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si</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rezolvarea</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acestora</w:t>
      </w:r>
      <w:proofErr w:type="spellEnd"/>
      <w:r w:rsidR="008D6764" w:rsidRPr="006F576B">
        <w:rPr>
          <w:rFonts w:ascii="Times New Roman" w:eastAsia="Times New Roman" w:hAnsi="Times New Roman" w:cs="Times New Roman"/>
          <w:sz w:val="24"/>
          <w:szCs w:val="24"/>
        </w:rPr>
        <w:t xml:space="preserve"> in </w:t>
      </w:r>
      <w:proofErr w:type="spellStart"/>
      <w:r w:rsidR="008D6764" w:rsidRPr="006F576B">
        <w:rPr>
          <w:rFonts w:ascii="Times New Roman" w:eastAsia="Times New Roman" w:hAnsi="Times New Roman" w:cs="Times New Roman"/>
          <w:sz w:val="24"/>
          <w:szCs w:val="24"/>
        </w:rPr>
        <w:t>cadrul</w:t>
      </w:r>
      <w:proofErr w:type="spellEnd"/>
      <w:r w:rsidR="008D6764" w:rsidRPr="006F576B">
        <w:rPr>
          <w:rFonts w:ascii="Times New Roman" w:eastAsia="Times New Roman" w:hAnsi="Times New Roman" w:cs="Times New Roman"/>
          <w:sz w:val="24"/>
          <w:szCs w:val="24"/>
        </w:rPr>
        <w:t xml:space="preserve"> </w:t>
      </w:r>
      <w:proofErr w:type="spellStart"/>
      <w:r w:rsidR="008D6764" w:rsidRPr="006F576B">
        <w:rPr>
          <w:rFonts w:ascii="Times New Roman" w:eastAsia="Times New Roman" w:hAnsi="Times New Roman" w:cs="Times New Roman"/>
          <w:sz w:val="24"/>
          <w:szCs w:val="24"/>
        </w:rPr>
        <w:t>contractului</w:t>
      </w:r>
      <w:proofErr w:type="spellEnd"/>
    </w:p>
    <w:p w14:paraId="2DE6F72E" w14:textId="77777777" w:rsidR="00F804D9" w:rsidRPr="006F576B" w:rsidRDefault="00F804D9" w:rsidP="00F804D9">
      <w:pPr>
        <w:spacing w:line="240" w:lineRule="auto"/>
        <w:ind w:left="0" w:hanging="2"/>
        <w:jc w:val="both"/>
        <w:rPr>
          <w:rFonts w:ascii="Times New Roman" w:eastAsia="Times New Roman" w:hAnsi="Times New Roman" w:cs="Times New Roman"/>
          <w:sz w:val="24"/>
          <w:szCs w:val="24"/>
        </w:rPr>
      </w:pPr>
    </w:p>
    <w:p w14:paraId="19643EB7" w14:textId="77777777" w:rsidR="00F804D9" w:rsidRPr="006F576B" w:rsidRDefault="00DB537D" w:rsidP="00F804D9">
      <w:pPr>
        <w:spacing w:line="240" w:lineRule="auto"/>
        <w:ind w:left="0" w:hanging="2"/>
        <w:jc w:val="both"/>
        <w:rPr>
          <w:rFonts w:ascii="Times New Roman" w:eastAsia="Times New Roman" w:hAnsi="Times New Roman" w:cs="Times New Roman"/>
          <w:b/>
          <w:sz w:val="24"/>
          <w:szCs w:val="24"/>
        </w:rPr>
      </w:pPr>
      <w:r w:rsidRPr="006F576B">
        <w:rPr>
          <w:rFonts w:ascii="Times New Roman" w:eastAsia="Times New Roman" w:hAnsi="Times New Roman" w:cs="Times New Roman"/>
          <w:b/>
          <w:sz w:val="24"/>
          <w:szCs w:val="24"/>
        </w:rPr>
        <w:t xml:space="preserve">11. </w:t>
      </w:r>
      <w:proofErr w:type="spellStart"/>
      <w:r w:rsidRPr="006F576B">
        <w:rPr>
          <w:rFonts w:ascii="Times New Roman" w:eastAsia="Times New Roman" w:hAnsi="Times New Roman" w:cs="Times New Roman"/>
          <w:b/>
          <w:sz w:val="24"/>
          <w:szCs w:val="24"/>
        </w:rPr>
        <w:t>Managementul</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Contractul</w:t>
      </w:r>
      <w:proofErr w:type="spellEnd"/>
    </w:p>
    <w:p w14:paraId="4ADCBF6E" w14:textId="77777777" w:rsidR="00F804D9" w:rsidRPr="006F576B" w:rsidRDefault="00F804D9" w:rsidP="00F804D9">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B</w:t>
      </w:r>
      <w:r w:rsidR="00DB537D" w:rsidRPr="006F576B">
        <w:rPr>
          <w:rFonts w:ascii="Times New Roman" w:eastAsia="Times New Roman" w:hAnsi="Times New Roman" w:cs="Times New Roman"/>
          <w:b/>
          <w:sz w:val="24"/>
          <w:szCs w:val="24"/>
        </w:rPr>
        <w:t>eneficiarul</w:t>
      </w:r>
      <w:proofErr w:type="spellEnd"/>
      <w:r w:rsidR="00DB537D" w:rsidRPr="006F576B">
        <w:rPr>
          <w:rFonts w:ascii="Times New Roman" w:eastAsia="Times New Roman" w:hAnsi="Times New Roman" w:cs="Times New Roman"/>
          <w:sz w:val="24"/>
          <w:szCs w:val="24"/>
        </w:rPr>
        <w:t xml:space="preserve"> – </w:t>
      </w:r>
      <w:proofErr w:type="spellStart"/>
      <w:r w:rsidR="005F1003" w:rsidRPr="006F576B">
        <w:rPr>
          <w:rFonts w:ascii="Times New Roman" w:eastAsia="Times New Roman" w:hAnsi="Times New Roman" w:cs="Times New Roman"/>
          <w:sz w:val="24"/>
          <w:szCs w:val="24"/>
        </w:rPr>
        <w:t>Federatia</w:t>
      </w:r>
      <w:proofErr w:type="spellEnd"/>
      <w:r w:rsidR="005F1003" w:rsidRPr="006F576B">
        <w:rPr>
          <w:rFonts w:ascii="Times New Roman" w:eastAsia="Times New Roman" w:hAnsi="Times New Roman" w:cs="Times New Roman"/>
          <w:sz w:val="24"/>
          <w:szCs w:val="24"/>
        </w:rPr>
        <w:t xml:space="preserve"> </w:t>
      </w:r>
      <w:proofErr w:type="spellStart"/>
      <w:r w:rsidR="005F1003" w:rsidRPr="006F576B">
        <w:rPr>
          <w:rFonts w:ascii="Times New Roman" w:eastAsia="Times New Roman" w:hAnsi="Times New Roman" w:cs="Times New Roman"/>
          <w:sz w:val="24"/>
          <w:szCs w:val="24"/>
        </w:rPr>
        <w:t>Patronala</w:t>
      </w:r>
      <w:proofErr w:type="spellEnd"/>
      <w:r w:rsidR="005F1003" w:rsidRPr="006F576B">
        <w:rPr>
          <w:rFonts w:ascii="Times New Roman" w:eastAsia="Times New Roman" w:hAnsi="Times New Roman" w:cs="Times New Roman"/>
          <w:sz w:val="24"/>
          <w:szCs w:val="24"/>
        </w:rPr>
        <w:t xml:space="preserve"> Petrol </w:t>
      </w:r>
      <w:proofErr w:type="spellStart"/>
      <w:r w:rsidR="005F1003" w:rsidRPr="006F576B">
        <w:rPr>
          <w:rFonts w:ascii="Times New Roman" w:eastAsia="Times New Roman" w:hAnsi="Times New Roman" w:cs="Times New Roman"/>
          <w:sz w:val="24"/>
          <w:szCs w:val="24"/>
        </w:rPr>
        <w:t>si</w:t>
      </w:r>
      <w:proofErr w:type="spellEnd"/>
      <w:r w:rsidR="005F1003" w:rsidRPr="006F576B">
        <w:rPr>
          <w:rFonts w:ascii="Times New Roman" w:eastAsia="Times New Roman" w:hAnsi="Times New Roman" w:cs="Times New Roman"/>
          <w:sz w:val="24"/>
          <w:szCs w:val="24"/>
        </w:rPr>
        <w:t xml:space="preserve"> </w:t>
      </w:r>
      <w:proofErr w:type="spellStart"/>
      <w:r w:rsidR="005F1003" w:rsidRPr="006F576B">
        <w:rPr>
          <w:rFonts w:ascii="Times New Roman" w:eastAsia="Times New Roman" w:hAnsi="Times New Roman" w:cs="Times New Roman"/>
          <w:sz w:val="24"/>
          <w:szCs w:val="24"/>
        </w:rPr>
        <w:t>Gaze</w:t>
      </w:r>
      <w:r w:rsidR="00DB537D" w:rsidRPr="006F576B">
        <w:rPr>
          <w:rFonts w:ascii="Times New Roman" w:eastAsia="Times New Roman" w:hAnsi="Times New Roman" w:cs="Times New Roman"/>
          <w:sz w:val="24"/>
          <w:szCs w:val="24"/>
        </w:rPr>
        <w:t>certifică</w:t>
      </w:r>
      <w:proofErr w:type="spellEnd"/>
      <w:r w:rsidR="00DB537D" w:rsidRPr="006F576B">
        <w:rPr>
          <w:rFonts w:ascii="Times New Roman" w:eastAsia="Times New Roman" w:hAnsi="Times New Roman" w:cs="Times New Roman"/>
          <w:sz w:val="24"/>
          <w:szCs w:val="24"/>
        </w:rPr>
        <w:t xml:space="preserve"> </w:t>
      </w:r>
      <w:proofErr w:type="spellStart"/>
      <w:r w:rsidR="00DB537D" w:rsidRPr="006F576B">
        <w:rPr>
          <w:rFonts w:ascii="Times New Roman" w:eastAsia="Times New Roman" w:hAnsi="Times New Roman" w:cs="Times New Roman"/>
          <w:sz w:val="24"/>
          <w:szCs w:val="24"/>
        </w:rPr>
        <w:t>conformitatea</w:t>
      </w:r>
      <w:proofErr w:type="spellEnd"/>
      <w:r w:rsidR="00DB537D" w:rsidRPr="006F576B">
        <w:rPr>
          <w:rFonts w:ascii="Times New Roman" w:eastAsia="Times New Roman" w:hAnsi="Times New Roman" w:cs="Times New Roman"/>
          <w:sz w:val="24"/>
          <w:szCs w:val="24"/>
        </w:rPr>
        <w:t xml:space="preserve"> </w:t>
      </w:r>
      <w:proofErr w:type="spellStart"/>
      <w:r w:rsidR="00DB537D" w:rsidRPr="006F576B">
        <w:rPr>
          <w:rFonts w:ascii="Times New Roman" w:eastAsia="Times New Roman" w:hAnsi="Times New Roman" w:cs="Times New Roman"/>
          <w:sz w:val="24"/>
          <w:szCs w:val="24"/>
        </w:rPr>
        <w:t>și</w:t>
      </w:r>
      <w:proofErr w:type="spellEnd"/>
      <w:r w:rsidR="00DB537D" w:rsidRPr="006F576B">
        <w:rPr>
          <w:rFonts w:ascii="Times New Roman" w:eastAsia="Times New Roman" w:hAnsi="Times New Roman" w:cs="Times New Roman"/>
          <w:sz w:val="24"/>
          <w:szCs w:val="24"/>
        </w:rPr>
        <w:t xml:space="preserve"> </w:t>
      </w:r>
      <w:proofErr w:type="spellStart"/>
      <w:r w:rsidR="00DB537D" w:rsidRPr="006F576B">
        <w:rPr>
          <w:rFonts w:ascii="Times New Roman" w:eastAsia="Times New Roman" w:hAnsi="Times New Roman" w:cs="Times New Roman"/>
          <w:sz w:val="24"/>
          <w:szCs w:val="24"/>
        </w:rPr>
        <w:t>recepția</w:t>
      </w:r>
      <w:proofErr w:type="spellEnd"/>
      <w:r w:rsidR="00DB537D" w:rsidRPr="006F576B">
        <w:rPr>
          <w:rFonts w:ascii="Times New Roman" w:eastAsia="Times New Roman" w:hAnsi="Times New Roman" w:cs="Times New Roman"/>
          <w:sz w:val="24"/>
          <w:szCs w:val="24"/>
        </w:rPr>
        <w:t xml:space="preserve"> </w:t>
      </w:r>
      <w:proofErr w:type="spellStart"/>
      <w:r w:rsidR="00DB537D" w:rsidRPr="006F576B">
        <w:rPr>
          <w:rFonts w:ascii="Times New Roman" w:eastAsia="Times New Roman" w:hAnsi="Times New Roman" w:cs="Times New Roman"/>
          <w:sz w:val="24"/>
          <w:szCs w:val="24"/>
        </w:rPr>
        <w:t>serviciilor</w:t>
      </w:r>
      <w:proofErr w:type="spellEnd"/>
      <w:r w:rsidR="00DB537D" w:rsidRPr="006F576B">
        <w:rPr>
          <w:rFonts w:ascii="Times New Roman" w:eastAsia="Times New Roman" w:hAnsi="Times New Roman" w:cs="Times New Roman"/>
          <w:b/>
          <w:sz w:val="24"/>
          <w:szCs w:val="24"/>
        </w:rPr>
        <w:t xml:space="preserve"> </w:t>
      </w:r>
      <w:proofErr w:type="spellStart"/>
      <w:r w:rsidR="00DB537D" w:rsidRPr="006F576B">
        <w:rPr>
          <w:rFonts w:ascii="Times New Roman" w:eastAsia="Times New Roman" w:hAnsi="Times New Roman" w:cs="Times New Roman"/>
          <w:sz w:val="24"/>
          <w:szCs w:val="24"/>
        </w:rPr>
        <w:t>prestate</w:t>
      </w:r>
      <w:proofErr w:type="spellEnd"/>
      <w:r w:rsidR="00DB537D" w:rsidRPr="006F576B">
        <w:rPr>
          <w:rFonts w:ascii="Times New Roman" w:eastAsia="Times New Roman" w:hAnsi="Times New Roman" w:cs="Times New Roman"/>
          <w:sz w:val="24"/>
          <w:szCs w:val="24"/>
        </w:rPr>
        <w:t xml:space="preserve"> </w:t>
      </w:r>
      <w:proofErr w:type="spellStart"/>
      <w:r w:rsidR="00DB537D" w:rsidRPr="006F576B">
        <w:rPr>
          <w:rFonts w:ascii="Times New Roman" w:eastAsia="Times New Roman" w:hAnsi="Times New Roman" w:cs="Times New Roman"/>
          <w:sz w:val="24"/>
          <w:szCs w:val="24"/>
        </w:rPr>
        <w:t>prin</w:t>
      </w:r>
      <w:proofErr w:type="spellEnd"/>
      <w:r w:rsidR="00DB537D" w:rsidRPr="006F576B">
        <w:rPr>
          <w:rFonts w:ascii="Times New Roman" w:eastAsia="Times New Roman" w:hAnsi="Times New Roman" w:cs="Times New Roman"/>
          <w:sz w:val="24"/>
          <w:szCs w:val="24"/>
        </w:rPr>
        <w:t xml:space="preserve"> </w:t>
      </w:r>
      <w:proofErr w:type="spellStart"/>
      <w:r w:rsidR="00DB537D" w:rsidRPr="006F576B">
        <w:rPr>
          <w:rFonts w:ascii="Times New Roman" w:eastAsia="Times New Roman" w:hAnsi="Times New Roman" w:cs="Times New Roman"/>
          <w:sz w:val="24"/>
          <w:szCs w:val="24"/>
        </w:rPr>
        <w:t>Proces</w:t>
      </w:r>
      <w:proofErr w:type="spellEnd"/>
      <w:r w:rsidR="00DB537D" w:rsidRPr="006F576B">
        <w:rPr>
          <w:rFonts w:ascii="Times New Roman" w:eastAsia="Times New Roman" w:hAnsi="Times New Roman" w:cs="Times New Roman"/>
          <w:sz w:val="24"/>
          <w:szCs w:val="24"/>
        </w:rPr>
        <w:t xml:space="preserve"> Verbal de </w:t>
      </w:r>
      <w:proofErr w:type="spellStart"/>
      <w:r w:rsidR="00DB537D" w:rsidRPr="006F576B">
        <w:rPr>
          <w:rFonts w:ascii="Times New Roman" w:eastAsia="Times New Roman" w:hAnsi="Times New Roman" w:cs="Times New Roman"/>
          <w:sz w:val="24"/>
          <w:szCs w:val="24"/>
        </w:rPr>
        <w:t>Recepție</w:t>
      </w:r>
      <w:proofErr w:type="spellEnd"/>
      <w:r w:rsidR="00DB537D" w:rsidRPr="006F576B">
        <w:rPr>
          <w:rFonts w:ascii="Times New Roman" w:eastAsia="Times New Roman" w:hAnsi="Times New Roman" w:cs="Times New Roman"/>
          <w:sz w:val="24"/>
          <w:szCs w:val="24"/>
        </w:rPr>
        <w:t xml:space="preserve"> a </w:t>
      </w:r>
      <w:proofErr w:type="spellStart"/>
      <w:r w:rsidR="00DB537D" w:rsidRPr="006F576B">
        <w:rPr>
          <w:rFonts w:ascii="Times New Roman" w:eastAsia="Times New Roman" w:hAnsi="Times New Roman" w:cs="Times New Roman"/>
          <w:sz w:val="24"/>
          <w:szCs w:val="24"/>
        </w:rPr>
        <w:t>serviciilor</w:t>
      </w:r>
      <w:proofErr w:type="spellEnd"/>
      <w:r w:rsidR="00DB537D" w:rsidRPr="006F576B">
        <w:rPr>
          <w:rFonts w:ascii="Times New Roman" w:eastAsia="Times New Roman" w:hAnsi="Times New Roman" w:cs="Times New Roman"/>
          <w:sz w:val="24"/>
          <w:szCs w:val="24"/>
        </w:rPr>
        <w:t>.</w:t>
      </w:r>
    </w:p>
    <w:p w14:paraId="2863C70C" w14:textId="22BD77E3" w:rsidR="002D2055" w:rsidRPr="006F576B" w:rsidRDefault="00DB537D" w:rsidP="00B41208">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Prestatorul</w:t>
      </w:r>
      <w:proofErr w:type="spellEnd"/>
      <w:r w:rsidRPr="006F576B">
        <w:rPr>
          <w:rFonts w:ascii="Times New Roman" w:eastAsia="Times New Roman" w:hAnsi="Times New Roman" w:cs="Times New Roman"/>
          <w:b/>
          <w:sz w:val="24"/>
          <w:szCs w:val="24"/>
        </w:rPr>
        <w:t>/</w:t>
      </w:r>
      <w:proofErr w:type="spellStart"/>
      <w:r w:rsidRPr="006F576B">
        <w:rPr>
          <w:rFonts w:ascii="Times New Roman" w:eastAsia="Times New Roman" w:hAnsi="Times New Roman" w:cs="Times New Roman"/>
          <w:b/>
          <w:sz w:val="24"/>
          <w:szCs w:val="24"/>
        </w:rPr>
        <w:t>operatorul</w:t>
      </w:r>
      <w:proofErr w:type="spellEnd"/>
      <w:r w:rsidRPr="006F576B">
        <w:rPr>
          <w:rFonts w:ascii="Times New Roman" w:eastAsia="Times New Roman" w:hAnsi="Times New Roman" w:cs="Times New Roman"/>
          <w:b/>
          <w:sz w:val="24"/>
          <w:szCs w:val="24"/>
        </w:rPr>
        <w:t xml:space="preserve"> economic </w:t>
      </w:r>
      <w:proofErr w:type="spellStart"/>
      <w:r w:rsidRPr="006F576B">
        <w:rPr>
          <w:rFonts w:ascii="Times New Roman" w:eastAsia="Times New Roman" w:hAnsi="Times New Roman" w:cs="Times New Roman"/>
          <w:b/>
          <w:sz w:val="24"/>
          <w:szCs w:val="24"/>
        </w:rPr>
        <w:t>câștigător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responsabil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prestarea</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timp</w:t>
      </w:r>
      <w:proofErr w:type="spellEnd"/>
      <w:r w:rsidRPr="006F576B">
        <w:rPr>
          <w:rFonts w:ascii="Times New Roman" w:eastAsia="Times New Roman" w:hAnsi="Times New Roman" w:cs="Times New Roman"/>
          <w:sz w:val="24"/>
          <w:szCs w:val="24"/>
        </w:rPr>
        <w:t xml:space="preserv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obligațiilor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asumate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calitatea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tuturor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cerințelor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documentația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atribuire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respectând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aplicând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mai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bune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practici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domeniu</w:t>
      </w:r>
      <w:proofErr w:type="spellEnd"/>
      <w:r w:rsidRPr="006F576B">
        <w:rPr>
          <w:rFonts w:ascii="Times New Roman" w:eastAsia="Times New Roman" w:hAnsi="Times New Roman" w:cs="Times New Roman"/>
          <w:sz w:val="24"/>
          <w:szCs w:val="24"/>
        </w:rPr>
        <w:t>.</w:t>
      </w:r>
    </w:p>
    <w:p w14:paraId="16D7EA9C" w14:textId="77777777" w:rsidR="002D2055" w:rsidRPr="006F576B"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Prestatorul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urgență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Beneficiarul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despre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eveniment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circumstanțe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w:t>
      </w:r>
      <w:proofErr w:type="spellEnd"/>
      <w:r w:rsidRPr="006F576B">
        <w:rPr>
          <w:rFonts w:ascii="Times New Roman" w:eastAsia="Times New Roman" w:hAnsi="Times New Roman" w:cs="Times New Roman"/>
          <w:sz w:val="24"/>
          <w:szCs w:val="24"/>
        </w:rPr>
        <w:t xml:space="preserve"> pot </w:t>
      </w:r>
      <w:proofErr w:type="spellStart"/>
      <w:r w:rsidRPr="006F576B">
        <w:rPr>
          <w:rFonts w:ascii="Times New Roman" w:eastAsia="Times New Roman" w:hAnsi="Times New Roman" w:cs="Times New Roman"/>
          <w:sz w:val="24"/>
          <w:szCs w:val="24"/>
        </w:rPr>
        <w:t>împiedica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executarea</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timp</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eficientă</w:t>
      </w:r>
      <w:proofErr w:type="spellEnd"/>
      <w:r w:rsidRPr="006F576B">
        <w:rPr>
          <w:rFonts w:ascii="Times New Roman" w:eastAsia="Times New Roman" w:hAnsi="Times New Roman" w:cs="Times New Roman"/>
          <w:sz w:val="24"/>
          <w:szCs w:val="24"/>
        </w:rPr>
        <w:t xml:space="preserv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obiectului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achiziției</w:t>
      </w:r>
      <w:proofErr w:type="spellEnd"/>
      <w:r w:rsidRPr="006F576B">
        <w:rPr>
          <w:rFonts w:ascii="Times New Roman" w:eastAsia="Times New Roman" w:hAnsi="Times New Roman" w:cs="Times New Roman"/>
          <w:sz w:val="24"/>
          <w:szCs w:val="24"/>
        </w:rPr>
        <w:t>.</w:t>
      </w:r>
    </w:p>
    <w:p w14:paraId="74500E94" w14:textId="77777777" w:rsidR="002D2055" w:rsidRPr="006F576B" w:rsidRDefault="002D2055">
      <w:pPr>
        <w:keepNext/>
        <w:keepLines/>
        <w:widowControl w:val="0"/>
        <w:spacing w:after="160" w:line="240" w:lineRule="auto"/>
        <w:ind w:left="0" w:hanging="2"/>
        <w:jc w:val="both"/>
        <w:rPr>
          <w:rFonts w:ascii="Times New Roman" w:eastAsia="Times New Roman" w:hAnsi="Times New Roman" w:cs="Times New Roman"/>
          <w:sz w:val="24"/>
          <w:szCs w:val="24"/>
        </w:rPr>
      </w:pPr>
    </w:p>
    <w:p w14:paraId="3E4C2E8A" w14:textId="77777777" w:rsidR="002D2055" w:rsidRPr="006F576B"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12. ALTE OBLIGAȚII</w:t>
      </w:r>
    </w:p>
    <w:p w14:paraId="0BA237D5" w14:textId="77777777" w:rsidR="002D2055" w:rsidRPr="006F576B"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trebuie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dovedească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flexibilitate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soluționarea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eventualelor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aspecte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neprevăzute</w:t>
      </w:r>
      <w:proofErr w:type="spellEnd"/>
      <w:r w:rsidRPr="006F576B">
        <w:rPr>
          <w:rFonts w:ascii="Times New Roman" w:eastAsia="Times New Roman" w:hAnsi="Times New Roman" w:cs="Times New Roman"/>
          <w:sz w:val="24"/>
          <w:szCs w:val="24"/>
        </w:rPr>
        <w:t xml:space="preserve"> care pot </w:t>
      </w:r>
      <w:proofErr w:type="spellStart"/>
      <w:r w:rsidRPr="006F576B">
        <w:rPr>
          <w:rFonts w:ascii="Times New Roman" w:eastAsia="Times New Roman" w:hAnsi="Times New Roman" w:cs="Times New Roman"/>
          <w:sz w:val="24"/>
          <w:szCs w:val="24"/>
        </w:rPr>
        <w:t>interveni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natură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afecteze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implementarea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proiectului</w:t>
      </w:r>
      <w:proofErr w:type="spellEnd"/>
      <w:r w:rsidRPr="006F576B">
        <w:rPr>
          <w:rFonts w:ascii="Times New Roman" w:eastAsia="Times New Roman" w:hAnsi="Times New Roman" w:cs="Times New Roman"/>
          <w:sz w:val="24"/>
          <w:szCs w:val="24"/>
        </w:rPr>
        <w:t xml:space="preserve">, precum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apariției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altor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situații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risc</w:t>
      </w:r>
      <w:proofErr w:type="spellEnd"/>
      <w:r w:rsidRPr="006F576B">
        <w:rPr>
          <w:rFonts w:ascii="Times New Roman" w:eastAsia="Times New Roman" w:hAnsi="Times New Roman" w:cs="Times New Roman"/>
          <w:sz w:val="24"/>
          <w:szCs w:val="24"/>
        </w:rPr>
        <w:t xml:space="preserve"> anticipate de </w:t>
      </w:r>
      <w:proofErr w:type="spellStart"/>
      <w:r w:rsidRPr="006F576B">
        <w:rPr>
          <w:rFonts w:ascii="Times New Roman" w:eastAsia="Times New Roman" w:hAnsi="Times New Roman" w:cs="Times New Roman"/>
          <w:sz w:val="24"/>
          <w:szCs w:val="24"/>
        </w:rPr>
        <w:t>acesta</w:t>
      </w:r>
      <w:proofErr w:type="spellEnd"/>
      <w:r w:rsidRPr="006F576B">
        <w:rPr>
          <w:rFonts w:ascii="Times New Roman" w:eastAsia="Times New Roman" w:hAnsi="Times New Roman" w:cs="Times New Roman"/>
          <w:sz w:val="24"/>
          <w:szCs w:val="24"/>
        </w:rPr>
        <w:t>.</w:t>
      </w:r>
    </w:p>
    <w:p w14:paraId="694495BB" w14:textId="77777777" w:rsidR="002D2055" w:rsidRPr="006F576B"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derularea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importantă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furnizarea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timp</w:t>
      </w:r>
      <w:proofErr w:type="spellEnd"/>
      <w:r w:rsidRPr="006F576B">
        <w:rPr>
          <w:rFonts w:ascii="Times New Roman" w:eastAsia="Times New Roman" w:hAnsi="Times New Roman" w:cs="Times New Roman"/>
          <w:sz w:val="24"/>
          <w:szCs w:val="24"/>
        </w:rPr>
        <w:t xml:space="preserve"> util,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datelor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răspunsului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rezultatele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obținute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aceea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trebuie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responsabilitatea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redactării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prezentarii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clare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solicitări</w:t>
      </w:r>
      <w:proofErr w:type="spellEnd"/>
      <w:r w:rsidRPr="006F576B">
        <w:rPr>
          <w:rFonts w:ascii="Times New Roman" w:eastAsia="Times New Roman" w:hAnsi="Times New Roman" w:cs="Times New Roman"/>
          <w:sz w:val="24"/>
          <w:szCs w:val="24"/>
        </w:rPr>
        <w:t xml:space="preserve"> precise de date, </w:t>
      </w:r>
      <w:proofErr w:type="spellStart"/>
      <w:r w:rsidRPr="006F576B">
        <w:rPr>
          <w:rFonts w:ascii="Times New Roman" w:eastAsia="Times New Roman" w:hAnsi="Times New Roman" w:cs="Times New Roman"/>
          <w:sz w:val="24"/>
          <w:szCs w:val="24"/>
        </w:rPr>
        <w:t>indicând</w:t>
      </w:r>
      <w:proofErr w:type="spellEnd"/>
      <w:r w:rsidRPr="006F576B">
        <w:rPr>
          <w:rFonts w:ascii="Times New Roman" w:eastAsia="Times New Roman" w:hAnsi="Times New Roman" w:cs="Times New Roman"/>
          <w:sz w:val="24"/>
          <w:szCs w:val="24"/>
        </w:rPr>
        <w:t xml:space="preserve"> data la care </w:t>
      </w:r>
      <w:proofErr w:type="spellStart"/>
      <w:r w:rsidRPr="006F576B">
        <w:rPr>
          <w:rFonts w:ascii="Times New Roman" w:eastAsia="Times New Roman" w:hAnsi="Times New Roman" w:cs="Times New Roman"/>
          <w:sz w:val="24"/>
          <w:szCs w:val="24"/>
        </w:rPr>
        <w:t>așteaptă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informațiile</w:t>
      </w:r>
      <w:proofErr w:type="spellEnd"/>
      <w:r w:rsidRPr="006F576B">
        <w:rPr>
          <w:rFonts w:ascii="Times New Roman" w:eastAsia="Times New Roman" w:hAnsi="Times New Roman" w:cs="Times New Roman"/>
          <w:sz w:val="24"/>
          <w:szCs w:val="24"/>
        </w:rPr>
        <w:t xml:space="preserve"> solicitate,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nu</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afectată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implementarea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calendarului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w:t>
      </w:r>
      <w:proofErr w:type="spellEnd"/>
      <w:r w:rsidRPr="006F576B">
        <w:rPr>
          <w:rFonts w:ascii="Times New Roman" w:eastAsia="Times New Roman" w:hAnsi="Times New Roman" w:cs="Times New Roman"/>
          <w:sz w:val="24"/>
          <w:szCs w:val="24"/>
        </w:rPr>
        <w:t>.</w:t>
      </w:r>
    </w:p>
    <w:p w14:paraId="07311F59" w14:textId="77777777" w:rsidR="002D2055" w:rsidRPr="006F576B"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responsabil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calitatea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rezultatelor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obținute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asigurarea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unui</w:t>
      </w:r>
      <w:proofErr w:type="spellEnd"/>
      <w:r w:rsidRPr="006F576B">
        <w:rPr>
          <w:rFonts w:ascii="Times New Roman" w:eastAsia="Times New Roman" w:hAnsi="Times New Roman" w:cs="Times New Roman"/>
          <w:sz w:val="24"/>
          <w:szCs w:val="24"/>
        </w:rPr>
        <w:t xml:space="preserve"> management </w:t>
      </w:r>
      <w:proofErr w:type="spellStart"/>
      <w:r w:rsidRPr="006F576B">
        <w:rPr>
          <w:rFonts w:ascii="Times New Roman" w:eastAsia="Times New Roman" w:hAnsi="Times New Roman" w:cs="Times New Roman"/>
          <w:sz w:val="24"/>
          <w:szCs w:val="24"/>
        </w:rPr>
        <w:t>financiar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administrativ</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eficient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eficace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conformitate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prevederile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contractuale</w:t>
      </w:r>
      <w:proofErr w:type="spellEnd"/>
      <w:r w:rsidRPr="006F576B">
        <w:rPr>
          <w:rFonts w:ascii="Times New Roman" w:eastAsia="Times New Roman" w:hAnsi="Times New Roman" w:cs="Times New Roman"/>
          <w:sz w:val="24"/>
          <w:szCs w:val="24"/>
        </w:rPr>
        <w:t>.</w:t>
      </w:r>
    </w:p>
    <w:p w14:paraId="028C48D7"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sens</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trebuie</w:t>
      </w:r>
      <w:proofErr w:type="spellEnd"/>
      <w:r w:rsidRPr="006F576B">
        <w:rPr>
          <w:rFonts w:ascii="Times New Roman" w:eastAsia="Times New Roman" w:hAnsi="Times New Roman" w:cs="Times New Roman"/>
          <w:sz w:val="24"/>
          <w:szCs w:val="24"/>
        </w:rPr>
        <w:t>:</w:t>
      </w:r>
    </w:p>
    <w:p w14:paraId="5AD319B9"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asigure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rezultatele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obținute</w:t>
      </w:r>
      <w:proofErr w:type="spellEnd"/>
      <w:r w:rsidRPr="006F576B">
        <w:rPr>
          <w:rFonts w:ascii="Times New Roman" w:eastAsia="Times New Roman" w:hAnsi="Times New Roman" w:cs="Times New Roman"/>
          <w:sz w:val="24"/>
          <w:szCs w:val="24"/>
        </w:rPr>
        <w:t xml:space="preserve"> sunt la </w:t>
      </w:r>
      <w:proofErr w:type="spellStart"/>
      <w:r w:rsidRPr="006F576B">
        <w:rPr>
          <w:rFonts w:ascii="Times New Roman" w:eastAsia="Times New Roman" w:hAnsi="Times New Roman" w:cs="Times New Roman"/>
          <w:sz w:val="24"/>
          <w:szCs w:val="24"/>
        </w:rPr>
        <w:t>standardele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calitate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necesare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sunt </w:t>
      </w:r>
      <w:proofErr w:type="spellStart"/>
      <w:r w:rsidRPr="006F576B">
        <w:rPr>
          <w:rFonts w:ascii="Times New Roman" w:eastAsia="Times New Roman" w:hAnsi="Times New Roman" w:cs="Times New Roman"/>
          <w:sz w:val="24"/>
          <w:szCs w:val="24"/>
        </w:rPr>
        <w:t>livrate</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termenelor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stabilite</w:t>
      </w:r>
      <w:proofErr w:type="spellEnd"/>
      <w:r w:rsidRPr="006F576B">
        <w:rPr>
          <w:rFonts w:ascii="Times New Roman" w:eastAsia="Times New Roman" w:hAnsi="Times New Roman" w:cs="Times New Roman"/>
          <w:sz w:val="24"/>
          <w:szCs w:val="24"/>
        </w:rPr>
        <w:t>;</w:t>
      </w:r>
    </w:p>
    <w:p w14:paraId="6F8EC232"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asigure</w:t>
      </w:r>
      <w:proofErr w:type="spellEnd"/>
      <w:r w:rsidRPr="006F576B">
        <w:rPr>
          <w:rFonts w:ascii="Times New Roman" w:eastAsia="Times New Roman" w:hAnsi="Times New Roman" w:cs="Times New Roman"/>
          <w:sz w:val="24"/>
          <w:szCs w:val="24"/>
        </w:rPr>
        <w:t xml:space="preserve"> o </w:t>
      </w:r>
      <w:proofErr w:type="spellStart"/>
      <w:r w:rsidRPr="006F576B">
        <w:rPr>
          <w:rFonts w:ascii="Times New Roman" w:eastAsia="Times New Roman" w:hAnsi="Times New Roman" w:cs="Times New Roman"/>
          <w:sz w:val="24"/>
          <w:szCs w:val="24"/>
        </w:rPr>
        <w:t>bună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raportare</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condițiilor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contractuale</w:t>
      </w:r>
      <w:proofErr w:type="spellEnd"/>
      <w:r w:rsidRPr="006F576B">
        <w:rPr>
          <w:rFonts w:ascii="Times New Roman" w:eastAsia="Times New Roman" w:hAnsi="Times New Roman" w:cs="Times New Roman"/>
          <w:sz w:val="24"/>
          <w:szCs w:val="24"/>
        </w:rPr>
        <w:t>.</w:t>
      </w:r>
    </w:p>
    <w:p w14:paraId="52BCEFE6"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are </w:t>
      </w:r>
      <w:proofErr w:type="spellStart"/>
      <w:r w:rsidRPr="006F576B">
        <w:rPr>
          <w:rFonts w:ascii="Times New Roman" w:eastAsia="Times New Roman" w:hAnsi="Times New Roman" w:cs="Times New Roman"/>
          <w:sz w:val="24"/>
          <w:szCs w:val="24"/>
        </w:rPr>
        <w:t>obligația</w:t>
      </w:r>
      <w:proofErr w:type="spellEnd"/>
      <w:r w:rsidRPr="006F576B">
        <w:rPr>
          <w:rFonts w:ascii="Times New Roman" w:eastAsia="Times New Roman" w:hAnsi="Times New Roman" w:cs="Times New Roman"/>
          <w:sz w:val="24"/>
          <w:szCs w:val="24"/>
        </w:rPr>
        <w:t xml:space="preserve"> de a </w:t>
      </w:r>
      <w:proofErr w:type="spellStart"/>
      <w:r w:rsidRPr="006F576B">
        <w:rPr>
          <w:rFonts w:ascii="Times New Roman" w:eastAsia="Times New Roman" w:hAnsi="Times New Roman" w:cs="Times New Roman"/>
          <w:sz w:val="24"/>
          <w:szCs w:val="24"/>
        </w:rPr>
        <w:t>respecta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legislația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românească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vigoare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prevederile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contractuale</w:t>
      </w:r>
      <w:proofErr w:type="spellEnd"/>
      <w:r w:rsidRPr="006F576B">
        <w:rPr>
          <w:rFonts w:ascii="Times New Roman" w:eastAsia="Times New Roman" w:hAnsi="Times New Roman" w:cs="Times New Roman"/>
          <w:sz w:val="24"/>
          <w:szCs w:val="24"/>
        </w:rPr>
        <w:t xml:space="preserve">. </w:t>
      </w:r>
    </w:p>
    <w:p w14:paraId="354C2E96"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respecta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notificările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emise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către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beneficiar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începerea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activităților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furniza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acestuia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toate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referitoare</w:t>
      </w:r>
      <w:proofErr w:type="spellEnd"/>
      <w:r w:rsidRPr="006F576B">
        <w:rPr>
          <w:rFonts w:ascii="Times New Roman" w:eastAsia="Times New Roman" w:hAnsi="Times New Roman" w:cs="Times New Roman"/>
          <w:sz w:val="24"/>
          <w:szCs w:val="24"/>
        </w:rPr>
        <w:t xml:space="preserve"> la contract. Va fi </w:t>
      </w:r>
      <w:proofErr w:type="spellStart"/>
      <w:r w:rsidRPr="006F576B">
        <w:rPr>
          <w:rFonts w:ascii="Times New Roman" w:eastAsia="Times New Roman" w:hAnsi="Times New Roman" w:cs="Times New Roman"/>
          <w:sz w:val="24"/>
          <w:szCs w:val="24"/>
        </w:rPr>
        <w:t>obligat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asigure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realizarea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activităților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obținerea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rezultatelor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contract.</w:t>
      </w:r>
    </w:p>
    <w:p w14:paraId="46A3F6C6"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solicitarea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beneficiarului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participa</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reuniunile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specifice</w:t>
      </w:r>
      <w:proofErr w:type="spellEnd"/>
      <w:r w:rsidRPr="006F576B">
        <w:rPr>
          <w:rFonts w:ascii="Times New Roman" w:eastAsia="Times New Roman" w:hAnsi="Times New Roman" w:cs="Times New Roman"/>
          <w:sz w:val="24"/>
          <w:szCs w:val="24"/>
        </w:rPr>
        <w:t xml:space="preserve"> legate de </w:t>
      </w:r>
      <w:proofErr w:type="spellStart"/>
      <w:r w:rsidRPr="006F576B">
        <w:rPr>
          <w:rFonts w:ascii="Times New Roman" w:eastAsia="Times New Roman" w:hAnsi="Times New Roman" w:cs="Times New Roman"/>
          <w:sz w:val="24"/>
          <w:szCs w:val="24"/>
        </w:rPr>
        <w:t>implementarea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avea</w:t>
      </w:r>
      <w:proofErr w:type="spellEnd"/>
      <w:r w:rsidRPr="006F576B">
        <w:rPr>
          <w:rFonts w:ascii="Times New Roman" w:eastAsia="Times New Roman" w:hAnsi="Times New Roman" w:cs="Times New Roman"/>
          <w:sz w:val="24"/>
          <w:szCs w:val="24"/>
        </w:rPr>
        <w:t xml:space="preserve"> loc la </w:t>
      </w:r>
      <w:proofErr w:type="spellStart"/>
      <w:r w:rsidRPr="006F576B">
        <w:rPr>
          <w:rFonts w:ascii="Times New Roman" w:eastAsia="Times New Roman" w:hAnsi="Times New Roman" w:cs="Times New Roman"/>
          <w:sz w:val="24"/>
          <w:szCs w:val="24"/>
        </w:rPr>
        <w:t>sediul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beneficiarului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online</w:t>
      </w:r>
    </w:p>
    <w:p w14:paraId="1B3EF24F"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trebuie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consulte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beneficiarul</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privire</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orice</w:t>
      </w:r>
      <w:proofErr w:type="spellEnd"/>
      <w:r w:rsidRPr="006F576B">
        <w:rPr>
          <w:rFonts w:ascii="Times New Roman" w:eastAsia="Times New Roman" w:hAnsi="Times New Roman" w:cs="Times New Roman"/>
          <w:sz w:val="24"/>
          <w:szCs w:val="24"/>
        </w:rPr>
        <w:t xml:space="preserve"> aspect/</w:t>
      </w:r>
      <w:proofErr w:type="spellStart"/>
      <w:r w:rsidRPr="006F576B">
        <w:rPr>
          <w:rFonts w:ascii="Times New Roman" w:eastAsia="Times New Roman" w:hAnsi="Times New Roman" w:cs="Times New Roman"/>
          <w:sz w:val="24"/>
          <w:szCs w:val="24"/>
        </w:rPr>
        <w:t>problema</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apare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procesul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implementare</w:t>
      </w:r>
      <w:proofErr w:type="spellEnd"/>
      <w:r w:rsidRPr="006F576B">
        <w:rPr>
          <w:rFonts w:ascii="Times New Roman" w:eastAsia="Times New Roman" w:hAnsi="Times New Roman" w:cs="Times New Roman"/>
          <w:sz w:val="24"/>
          <w:szCs w:val="24"/>
        </w:rPr>
        <w:t>.</w:t>
      </w:r>
    </w:p>
    <w:p w14:paraId="58E27526"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asigura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toate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resursele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umane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materiale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necesare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buna </w:t>
      </w:r>
      <w:proofErr w:type="spellStart"/>
      <w:r w:rsidRPr="006F576B">
        <w:rPr>
          <w:rFonts w:ascii="Times New Roman" w:eastAsia="Times New Roman" w:hAnsi="Times New Roman" w:cs="Times New Roman"/>
          <w:sz w:val="24"/>
          <w:szCs w:val="24"/>
        </w:rPr>
        <w:t>execuție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w:t>
      </w:r>
    </w:p>
    <w:p w14:paraId="02B51258" w14:textId="77777777" w:rsidR="002D2055" w:rsidRPr="006F576B" w:rsidRDefault="00DB537D">
      <w:pPr>
        <w:spacing w:before="101" w:line="240" w:lineRule="auto"/>
        <w:ind w:left="0" w:right="1317" w:hanging="2"/>
        <w:jc w:val="center"/>
        <w:rPr>
          <w:rFonts w:ascii="Times New Roman" w:eastAsia="Times New Roman" w:hAnsi="Times New Roman" w:cs="Times New Roman"/>
          <w:sz w:val="24"/>
          <w:szCs w:val="24"/>
        </w:rPr>
      </w:pPr>
      <w:r w:rsidRPr="006F576B">
        <w:br w:type="page"/>
      </w:r>
      <w:r w:rsidRPr="006F576B">
        <w:rPr>
          <w:rFonts w:ascii="Times New Roman" w:eastAsia="Times New Roman" w:hAnsi="Times New Roman" w:cs="Times New Roman"/>
          <w:b/>
          <w:sz w:val="24"/>
          <w:szCs w:val="24"/>
          <w:u w:val="single"/>
        </w:rPr>
        <w:t>FORMULARE MODEL</w:t>
      </w:r>
    </w:p>
    <w:p w14:paraId="778D5DC8" w14:textId="77777777" w:rsidR="002D2055" w:rsidRPr="006F576B" w:rsidRDefault="002D2055">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0553BB1F" w14:textId="77777777" w:rsidR="002D2055" w:rsidRPr="006F576B" w:rsidRDefault="002D2055">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83E493C" w14:textId="77777777" w:rsidR="002D2055" w:rsidRPr="006F576B" w:rsidRDefault="002D2055">
      <w:pPr>
        <w:widowControl w:val="0"/>
        <w:pBdr>
          <w:top w:val="nil"/>
          <w:left w:val="nil"/>
          <w:bottom w:val="nil"/>
          <w:right w:val="nil"/>
          <w:between w:val="nil"/>
        </w:pBdr>
        <w:spacing w:before="11" w:line="240" w:lineRule="auto"/>
        <w:ind w:left="0" w:hanging="2"/>
        <w:rPr>
          <w:rFonts w:ascii="Times New Roman" w:eastAsia="Times New Roman" w:hAnsi="Times New Roman" w:cs="Times New Roman"/>
          <w:sz w:val="24"/>
          <w:szCs w:val="24"/>
        </w:rPr>
      </w:pPr>
    </w:p>
    <w:tbl>
      <w:tblPr>
        <w:tblStyle w:val="af4"/>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693"/>
        <w:gridCol w:w="6124"/>
      </w:tblGrid>
      <w:tr w:rsidR="006F576B" w:rsidRPr="006F576B" w14:paraId="49479229" w14:textId="77777777">
        <w:trPr>
          <w:trHeight w:val="306"/>
        </w:trPr>
        <w:tc>
          <w:tcPr>
            <w:tcW w:w="993" w:type="dxa"/>
          </w:tcPr>
          <w:p w14:paraId="088C6CC0" w14:textId="77777777" w:rsidR="002D2055" w:rsidRPr="006F576B" w:rsidRDefault="00DB537D">
            <w:pPr>
              <w:widowControl w:val="0"/>
              <w:pBdr>
                <w:top w:val="nil"/>
                <w:left w:val="nil"/>
                <w:bottom w:val="nil"/>
                <w:right w:val="nil"/>
                <w:between w:val="nil"/>
              </w:pBdr>
              <w:spacing w:line="240" w:lineRule="auto"/>
              <w:ind w:left="0" w:right="197" w:hanging="2"/>
              <w:jc w:val="center"/>
              <w:rPr>
                <w:sz w:val="24"/>
                <w:szCs w:val="24"/>
              </w:rPr>
            </w:pPr>
            <w:r w:rsidRPr="006F576B">
              <w:rPr>
                <w:sz w:val="24"/>
                <w:szCs w:val="24"/>
              </w:rPr>
              <w:t>1.</w:t>
            </w:r>
          </w:p>
        </w:tc>
        <w:tc>
          <w:tcPr>
            <w:tcW w:w="2693" w:type="dxa"/>
          </w:tcPr>
          <w:p w14:paraId="0E34AF3C"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sz w:val="24"/>
                <w:szCs w:val="24"/>
              </w:rPr>
              <w:t>Formular 1</w:t>
            </w:r>
          </w:p>
        </w:tc>
        <w:tc>
          <w:tcPr>
            <w:tcW w:w="6124" w:type="dxa"/>
          </w:tcPr>
          <w:p w14:paraId="16334E17" w14:textId="77777777" w:rsidR="002D2055" w:rsidRPr="006F576B" w:rsidRDefault="00DB537D">
            <w:pPr>
              <w:widowControl w:val="0"/>
              <w:pBdr>
                <w:top w:val="nil"/>
                <w:left w:val="nil"/>
                <w:bottom w:val="nil"/>
                <w:right w:val="nil"/>
                <w:between w:val="nil"/>
              </w:pBdr>
              <w:spacing w:line="240" w:lineRule="auto"/>
              <w:ind w:left="0" w:hanging="2"/>
              <w:rPr>
                <w:sz w:val="24"/>
                <w:szCs w:val="24"/>
              </w:rPr>
            </w:pPr>
            <w:proofErr w:type="spellStart"/>
            <w:r w:rsidRPr="006F576B">
              <w:rPr>
                <w:sz w:val="24"/>
                <w:szCs w:val="24"/>
              </w:rPr>
              <w:t>Scrisoarea</w:t>
            </w:r>
            <w:proofErr w:type="spellEnd"/>
            <w:r w:rsidRPr="006F576B">
              <w:rPr>
                <w:sz w:val="24"/>
                <w:szCs w:val="24"/>
              </w:rPr>
              <w:t xml:space="preserve"> de </w:t>
            </w:r>
            <w:proofErr w:type="spellStart"/>
            <w:r w:rsidRPr="006F576B">
              <w:rPr>
                <w:sz w:val="24"/>
                <w:szCs w:val="24"/>
              </w:rPr>
              <w:t>înaintare</w:t>
            </w:r>
            <w:proofErr w:type="spellEnd"/>
          </w:p>
        </w:tc>
      </w:tr>
      <w:tr w:rsidR="006F576B" w:rsidRPr="006F576B" w14:paraId="4ADDCE8D" w14:textId="77777777">
        <w:trPr>
          <w:trHeight w:val="309"/>
        </w:trPr>
        <w:tc>
          <w:tcPr>
            <w:tcW w:w="993" w:type="dxa"/>
          </w:tcPr>
          <w:p w14:paraId="59BF0583" w14:textId="77777777" w:rsidR="002D2055" w:rsidRPr="006F576B" w:rsidRDefault="00DB537D">
            <w:pPr>
              <w:widowControl w:val="0"/>
              <w:pBdr>
                <w:top w:val="nil"/>
                <w:left w:val="nil"/>
                <w:bottom w:val="nil"/>
                <w:right w:val="nil"/>
                <w:between w:val="nil"/>
              </w:pBdr>
              <w:spacing w:before="2" w:line="240" w:lineRule="auto"/>
              <w:ind w:left="0" w:right="197" w:hanging="2"/>
              <w:jc w:val="center"/>
              <w:rPr>
                <w:sz w:val="24"/>
                <w:szCs w:val="24"/>
              </w:rPr>
            </w:pPr>
            <w:r w:rsidRPr="006F576B">
              <w:rPr>
                <w:sz w:val="24"/>
                <w:szCs w:val="24"/>
              </w:rPr>
              <w:t>2.</w:t>
            </w:r>
          </w:p>
        </w:tc>
        <w:tc>
          <w:tcPr>
            <w:tcW w:w="2693" w:type="dxa"/>
          </w:tcPr>
          <w:p w14:paraId="10434B88"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sz w:val="24"/>
                <w:szCs w:val="24"/>
              </w:rPr>
              <w:t>Formular 2</w:t>
            </w:r>
          </w:p>
        </w:tc>
        <w:tc>
          <w:tcPr>
            <w:tcW w:w="6124" w:type="dxa"/>
          </w:tcPr>
          <w:p w14:paraId="00B56B30"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proofErr w:type="spellStart"/>
            <w:r w:rsidRPr="006F576B">
              <w:rPr>
                <w:sz w:val="24"/>
                <w:szCs w:val="24"/>
              </w:rPr>
              <w:t>Declarație</w:t>
            </w:r>
            <w:proofErr w:type="spellEnd"/>
            <w:r w:rsidRPr="006F576B">
              <w:rPr>
                <w:sz w:val="24"/>
                <w:szCs w:val="24"/>
              </w:rPr>
              <w:t xml:space="preserve"> </w:t>
            </w:r>
            <w:proofErr w:type="spellStart"/>
            <w:r w:rsidRPr="006F576B">
              <w:rPr>
                <w:sz w:val="24"/>
                <w:szCs w:val="24"/>
              </w:rPr>
              <w:t>privind</w:t>
            </w:r>
            <w:proofErr w:type="spellEnd"/>
            <w:r w:rsidRPr="006F576B">
              <w:rPr>
                <w:sz w:val="24"/>
                <w:szCs w:val="24"/>
              </w:rPr>
              <w:t xml:space="preserve"> </w:t>
            </w:r>
            <w:proofErr w:type="spellStart"/>
            <w:r w:rsidRPr="006F576B">
              <w:rPr>
                <w:sz w:val="24"/>
                <w:szCs w:val="24"/>
              </w:rPr>
              <w:t>eligibilitatea</w:t>
            </w:r>
            <w:proofErr w:type="spellEnd"/>
          </w:p>
        </w:tc>
      </w:tr>
      <w:tr w:rsidR="006F576B" w:rsidRPr="006F576B" w14:paraId="70C12667" w14:textId="77777777" w:rsidTr="00F804D9">
        <w:trPr>
          <w:trHeight w:val="931"/>
        </w:trPr>
        <w:tc>
          <w:tcPr>
            <w:tcW w:w="993" w:type="dxa"/>
          </w:tcPr>
          <w:p w14:paraId="3A49E751" w14:textId="77777777" w:rsidR="002D2055" w:rsidRPr="006F576B" w:rsidRDefault="00DB537D">
            <w:pPr>
              <w:widowControl w:val="0"/>
              <w:pBdr>
                <w:top w:val="nil"/>
                <w:left w:val="nil"/>
                <w:bottom w:val="nil"/>
                <w:right w:val="nil"/>
                <w:between w:val="nil"/>
              </w:pBdr>
              <w:spacing w:line="240" w:lineRule="auto"/>
              <w:ind w:left="0" w:right="197" w:hanging="2"/>
              <w:jc w:val="center"/>
              <w:rPr>
                <w:sz w:val="24"/>
                <w:szCs w:val="24"/>
              </w:rPr>
            </w:pPr>
            <w:r w:rsidRPr="006F576B">
              <w:rPr>
                <w:sz w:val="24"/>
                <w:szCs w:val="24"/>
              </w:rPr>
              <w:t>3.</w:t>
            </w:r>
          </w:p>
        </w:tc>
        <w:tc>
          <w:tcPr>
            <w:tcW w:w="2693" w:type="dxa"/>
          </w:tcPr>
          <w:p w14:paraId="403BE98A"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sz w:val="24"/>
                <w:szCs w:val="24"/>
              </w:rPr>
              <w:t>Formular 3</w:t>
            </w:r>
          </w:p>
        </w:tc>
        <w:tc>
          <w:tcPr>
            <w:tcW w:w="6124" w:type="dxa"/>
          </w:tcPr>
          <w:p w14:paraId="557B282D" w14:textId="77777777" w:rsidR="002D2055" w:rsidRPr="006F576B" w:rsidRDefault="00DB537D">
            <w:pPr>
              <w:widowControl w:val="0"/>
              <w:pBdr>
                <w:top w:val="nil"/>
                <w:left w:val="nil"/>
                <w:bottom w:val="nil"/>
                <w:right w:val="nil"/>
                <w:between w:val="nil"/>
              </w:pBdr>
              <w:spacing w:line="240" w:lineRule="auto"/>
              <w:ind w:left="0" w:right="95" w:hanging="2"/>
              <w:jc w:val="both"/>
              <w:rPr>
                <w:sz w:val="24"/>
                <w:szCs w:val="24"/>
              </w:rPr>
            </w:pPr>
            <w:proofErr w:type="spellStart"/>
            <w:r w:rsidRPr="006F576B">
              <w:rPr>
                <w:sz w:val="24"/>
                <w:szCs w:val="24"/>
              </w:rPr>
              <w:t>Declarație</w:t>
            </w:r>
            <w:proofErr w:type="spellEnd"/>
            <w:r w:rsidRPr="006F576B">
              <w:rPr>
                <w:sz w:val="24"/>
                <w:szCs w:val="24"/>
              </w:rPr>
              <w:t xml:space="preserve"> </w:t>
            </w:r>
            <w:proofErr w:type="spellStart"/>
            <w:r w:rsidRPr="006F576B">
              <w:rPr>
                <w:sz w:val="24"/>
                <w:szCs w:val="24"/>
              </w:rPr>
              <w:t>privind</w:t>
            </w:r>
            <w:proofErr w:type="spellEnd"/>
            <w:r w:rsidRPr="006F576B">
              <w:rPr>
                <w:sz w:val="24"/>
                <w:szCs w:val="24"/>
              </w:rPr>
              <w:t xml:space="preserve"> </w:t>
            </w:r>
            <w:proofErr w:type="spellStart"/>
            <w:r w:rsidRPr="006F576B">
              <w:rPr>
                <w:sz w:val="24"/>
                <w:szCs w:val="24"/>
              </w:rPr>
              <w:t>neincadrarea</w:t>
            </w:r>
            <w:proofErr w:type="spellEnd"/>
            <w:r w:rsidRPr="006F576B">
              <w:rPr>
                <w:sz w:val="24"/>
                <w:szCs w:val="24"/>
              </w:rPr>
              <w:t xml:space="preserve"> </w:t>
            </w:r>
            <w:proofErr w:type="spellStart"/>
            <w:r w:rsidRPr="006F576B">
              <w:rPr>
                <w:sz w:val="24"/>
                <w:szCs w:val="24"/>
              </w:rPr>
              <w:t>în</w:t>
            </w:r>
            <w:proofErr w:type="spellEnd"/>
            <w:r w:rsidRPr="006F576B">
              <w:rPr>
                <w:sz w:val="24"/>
                <w:szCs w:val="24"/>
              </w:rPr>
              <w:t xml:space="preserve"> </w:t>
            </w:r>
            <w:proofErr w:type="spellStart"/>
            <w:r w:rsidRPr="006F576B">
              <w:rPr>
                <w:sz w:val="24"/>
                <w:szCs w:val="24"/>
              </w:rPr>
              <w:t>situațiile</w:t>
            </w:r>
            <w:proofErr w:type="spellEnd"/>
            <w:r w:rsidRPr="006F576B">
              <w:rPr>
                <w:sz w:val="24"/>
                <w:szCs w:val="24"/>
              </w:rPr>
              <w:t xml:space="preserve"> de conflict de </w:t>
            </w:r>
            <w:proofErr w:type="spellStart"/>
            <w:r w:rsidRPr="006F576B">
              <w:rPr>
                <w:sz w:val="24"/>
                <w:szCs w:val="24"/>
              </w:rPr>
              <w:t>interese</w:t>
            </w:r>
            <w:proofErr w:type="spellEnd"/>
            <w:r w:rsidRPr="006F576B">
              <w:rPr>
                <w:sz w:val="24"/>
                <w:szCs w:val="24"/>
              </w:rPr>
              <w:t xml:space="preserve">, conform </w:t>
            </w:r>
            <w:proofErr w:type="spellStart"/>
            <w:r w:rsidRPr="006F576B">
              <w:rPr>
                <w:sz w:val="24"/>
                <w:szCs w:val="24"/>
              </w:rPr>
              <w:t>Ordonantei</w:t>
            </w:r>
            <w:proofErr w:type="spellEnd"/>
            <w:r w:rsidRPr="006F576B">
              <w:rPr>
                <w:sz w:val="24"/>
                <w:szCs w:val="24"/>
              </w:rPr>
              <w:t xml:space="preserve"> de </w:t>
            </w:r>
            <w:proofErr w:type="spellStart"/>
            <w:r w:rsidRPr="006F576B">
              <w:rPr>
                <w:sz w:val="24"/>
                <w:szCs w:val="24"/>
              </w:rPr>
              <w:t>urgență</w:t>
            </w:r>
            <w:proofErr w:type="spellEnd"/>
            <w:r w:rsidRPr="006F576B">
              <w:rPr>
                <w:sz w:val="24"/>
                <w:szCs w:val="24"/>
              </w:rPr>
              <w:t xml:space="preserve"> a </w:t>
            </w:r>
            <w:proofErr w:type="spellStart"/>
            <w:r w:rsidRPr="006F576B">
              <w:rPr>
                <w:sz w:val="24"/>
                <w:szCs w:val="24"/>
              </w:rPr>
              <w:t>Guvernului</w:t>
            </w:r>
            <w:proofErr w:type="spellEnd"/>
            <w:r w:rsidRPr="006F576B">
              <w:rPr>
                <w:sz w:val="24"/>
                <w:szCs w:val="24"/>
              </w:rPr>
              <w:t xml:space="preserve"> </w:t>
            </w:r>
            <w:proofErr w:type="spellStart"/>
            <w:r w:rsidRPr="006F576B">
              <w:rPr>
                <w:sz w:val="24"/>
                <w:szCs w:val="24"/>
              </w:rPr>
              <w:t>României</w:t>
            </w:r>
            <w:proofErr w:type="spellEnd"/>
            <w:r w:rsidRPr="006F576B">
              <w:rPr>
                <w:sz w:val="24"/>
                <w:szCs w:val="24"/>
              </w:rPr>
              <w:t xml:space="preserve"> nr. 66/2011</w:t>
            </w:r>
          </w:p>
        </w:tc>
      </w:tr>
      <w:tr w:rsidR="006F576B" w:rsidRPr="006F576B" w14:paraId="145F2368" w14:textId="77777777" w:rsidTr="00F804D9">
        <w:trPr>
          <w:trHeight w:val="265"/>
        </w:trPr>
        <w:tc>
          <w:tcPr>
            <w:tcW w:w="993" w:type="dxa"/>
          </w:tcPr>
          <w:p w14:paraId="3CEB3860" w14:textId="77777777" w:rsidR="002D2055" w:rsidRPr="006F576B" w:rsidRDefault="00DB537D">
            <w:pPr>
              <w:widowControl w:val="0"/>
              <w:pBdr>
                <w:top w:val="nil"/>
                <w:left w:val="nil"/>
                <w:bottom w:val="nil"/>
                <w:right w:val="nil"/>
                <w:between w:val="nil"/>
              </w:pBdr>
              <w:spacing w:before="2" w:line="240" w:lineRule="auto"/>
              <w:ind w:left="0" w:right="197" w:hanging="2"/>
              <w:jc w:val="center"/>
              <w:rPr>
                <w:sz w:val="24"/>
                <w:szCs w:val="24"/>
              </w:rPr>
            </w:pPr>
            <w:r w:rsidRPr="006F576B">
              <w:rPr>
                <w:sz w:val="24"/>
                <w:szCs w:val="24"/>
              </w:rPr>
              <w:t>4.</w:t>
            </w:r>
          </w:p>
        </w:tc>
        <w:tc>
          <w:tcPr>
            <w:tcW w:w="2693" w:type="dxa"/>
          </w:tcPr>
          <w:p w14:paraId="26DE9790"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sz w:val="24"/>
                <w:szCs w:val="24"/>
              </w:rPr>
              <w:t>Formular 4</w:t>
            </w:r>
          </w:p>
        </w:tc>
        <w:tc>
          <w:tcPr>
            <w:tcW w:w="6124" w:type="dxa"/>
          </w:tcPr>
          <w:p w14:paraId="44693D3D"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sz w:val="24"/>
                <w:szCs w:val="24"/>
              </w:rPr>
              <w:t xml:space="preserve">CV organizational al </w:t>
            </w:r>
            <w:proofErr w:type="spellStart"/>
            <w:r w:rsidRPr="006F576B">
              <w:rPr>
                <w:sz w:val="24"/>
                <w:szCs w:val="24"/>
              </w:rPr>
              <w:t>ofertantului</w:t>
            </w:r>
            <w:proofErr w:type="spellEnd"/>
            <w:r w:rsidRPr="006F576B">
              <w:rPr>
                <w:sz w:val="24"/>
                <w:szCs w:val="24"/>
              </w:rPr>
              <w:t xml:space="preserve">, </w:t>
            </w:r>
            <w:proofErr w:type="spellStart"/>
            <w:r w:rsidRPr="006F576B">
              <w:rPr>
                <w:sz w:val="24"/>
                <w:szCs w:val="24"/>
              </w:rPr>
              <w:t>însoțit</w:t>
            </w:r>
            <w:proofErr w:type="spellEnd"/>
            <w:r w:rsidRPr="006F576B">
              <w:rPr>
                <w:sz w:val="24"/>
                <w:szCs w:val="24"/>
              </w:rPr>
              <w:t xml:space="preserve"> de </w:t>
            </w:r>
            <w:proofErr w:type="spellStart"/>
            <w:r w:rsidRPr="006F576B">
              <w:rPr>
                <w:sz w:val="24"/>
                <w:szCs w:val="24"/>
              </w:rPr>
              <w:t>anexe</w:t>
            </w:r>
            <w:proofErr w:type="spellEnd"/>
          </w:p>
        </w:tc>
      </w:tr>
      <w:tr w:rsidR="006F576B" w:rsidRPr="006F576B" w14:paraId="2C8BC3FD" w14:textId="77777777">
        <w:trPr>
          <w:trHeight w:val="669"/>
        </w:trPr>
        <w:tc>
          <w:tcPr>
            <w:tcW w:w="993" w:type="dxa"/>
          </w:tcPr>
          <w:p w14:paraId="20DE02E2" w14:textId="77777777" w:rsidR="002D2055" w:rsidRPr="006F576B" w:rsidRDefault="00DB537D">
            <w:pPr>
              <w:widowControl w:val="0"/>
              <w:pBdr>
                <w:top w:val="nil"/>
                <w:left w:val="nil"/>
                <w:bottom w:val="nil"/>
                <w:right w:val="nil"/>
                <w:between w:val="nil"/>
              </w:pBdr>
              <w:spacing w:before="2" w:line="240" w:lineRule="auto"/>
              <w:ind w:left="0" w:right="197" w:hanging="2"/>
              <w:jc w:val="center"/>
              <w:rPr>
                <w:sz w:val="24"/>
                <w:szCs w:val="24"/>
              </w:rPr>
            </w:pPr>
            <w:r w:rsidRPr="006F576B">
              <w:rPr>
                <w:sz w:val="24"/>
                <w:szCs w:val="24"/>
              </w:rPr>
              <w:t>5.</w:t>
            </w:r>
          </w:p>
        </w:tc>
        <w:tc>
          <w:tcPr>
            <w:tcW w:w="2693" w:type="dxa"/>
          </w:tcPr>
          <w:p w14:paraId="6AE5DF48" w14:textId="77777777" w:rsidR="00F804D9"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sz w:val="24"/>
                <w:szCs w:val="24"/>
              </w:rPr>
              <w:t xml:space="preserve">Formular 5 </w:t>
            </w:r>
          </w:p>
          <w:p w14:paraId="00215120" w14:textId="7CD0A20E" w:rsidR="002D2055" w:rsidRPr="006F576B" w:rsidRDefault="00DB537D">
            <w:pPr>
              <w:widowControl w:val="0"/>
              <w:pBdr>
                <w:top w:val="nil"/>
                <w:left w:val="nil"/>
                <w:bottom w:val="nil"/>
                <w:right w:val="nil"/>
                <w:between w:val="nil"/>
              </w:pBdr>
              <w:spacing w:before="2" w:line="240" w:lineRule="auto"/>
              <w:ind w:left="0" w:hanging="2"/>
              <w:rPr>
                <w:sz w:val="24"/>
                <w:szCs w:val="24"/>
              </w:rPr>
            </w:pPr>
            <w:r w:rsidRPr="006F576B">
              <w:rPr>
                <w:sz w:val="24"/>
                <w:szCs w:val="24"/>
              </w:rPr>
              <w:t xml:space="preserve">Model CV </w:t>
            </w:r>
            <w:proofErr w:type="spellStart"/>
            <w:r w:rsidRPr="006F576B">
              <w:rPr>
                <w:sz w:val="24"/>
                <w:szCs w:val="24"/>
              </w:rPr>
              <w:t>Europass</w:t>
            </w:r>
            <w:proofErr w:type="spellEnd"/>
          </w:p>
        </w:tc>
        <w:tc>
          <w:tcPr>
            <w:tcW w:w="6124" w:type="dxa"/>
          </w:tcPr>
          <w:p w14:paraId="1931F4DF" w14:textId="77777777" w:rsidR="002D2055" w:rsidRPr="006F576B" w:rsidRDefault="00DB537D">
            <w:pPr>
              <w:widowControl w:val="0"/>
              <w:pBdr>
                <w:top w:val="nil"/>
                <w:left w:val="nil"/>
                <w:bottom w:val="nil"/>
                <w:right w:val="nil"/>
                <w:between w:val="nil"/>
              </w:pBdr>
              <w:spacing w:before="2" w:line="240" w:lineRule="auto"/>
              <w:ind w:left="0" w:right="101" w:hanging="2"/>
              <w:jc w:val="both"/>
              <w:rPr>
                <w:sz w:val="24"/>
                <w:szCs w:val="24"/>
              </w:rPr>
            </w:pPr>
            <w:r w:rsidRPr="006F576B">
              <w:rPr>
                <w:sz w:val="24"/>
                <w:szCs w:val="24"/>
              </w:rPr>
              <w:t>CV-</w:t>
            </w:r>
            <w:proofErr w:type="spellStart"/>
            <w:r w:rsidRPr="006F576B">
              <w:rPr>
                <w:sz w:val="24"/>
                <w:szCs w:val="24"/>
              </w:rPr>
              <w:t>ul</w:t>
            </w:r>
            <w:proofErr w:type="spellEnd"/>
            <w:r w:rsidRPr="006F576B">
              <w:rPr>
                <w:sz w:val="24"/>
                <w:szCs w:val="24"/>
              </w:rPr>
              <w:t xml:space="preserve">/CV-urile </w:t>
            </w:r>
            <w:proofErr w:type="spellStart"/>
            <w:r w:rsidRPr="006F576B">
              <w:rPr>
                <w:sz w:val="24"/>
                <w:szCs w:val="24"/>
              </w:rPr>
              <w:t>formatorului</w:t>
            </w:r>
            <w:proofErr w:type="spellEnd"/>
            <w:r w:rsidRPr="006F576B">
              <w:rPr>
                <w:sz w:val="24"/>
                <w:szCs w:val="24"/>
              </w:rPr>
              <w:t>/</w:t>
            </w:r>
            <w:proofErr w:type="spellStart"/>
            <w:r w:rsidRPr="006F576B">
              <w:rPr>
                <w:sz w:val="24"/>
                <w:szCs w:val="24"/>
              </w:rPr>
              <w:t>formatorilor</w:t>
            </w:r>
            <w:proofErr w:type="spellEnd"/>
            <w:r w:rsidRPr="006F576B">
              <w:rPr>
                <w:sz w:val="24"/>
                <w:szCs w:val="24"/>
              </w:rPr>
              <w:t xml:space="preserve"> </w:t>
            </w:r>
            <w:proofErr w:type="spellStart"/>
            <w:r w:rsidRPr="006F576B">
              <w:rPr>
                <w:sz w:val="24"/>
                <w:szCs w:val="24"/>
              </w:rPr>
              <w:t>propuși</w:t>
            </w:r>
            <w:proofErr w:type="spellEnd"/>
            <w:r w:rsidRPr="006F576B">
              <w:rPr>
                <w:sz w:val="24"/>
                <w:szCs w:val="24"/>
              </w:rPr>
              <w:t xml:space="preserve"> </w:t>
            </w:r>
            <w:proofErr w:type="spellStart"/>
            <w:r w:rsidRPr="006F576B">
              <w:rPr>
                <w:sz w:val="24"/>
                <w:szCs w:val="24"/>
              </w:rPr>
              <w:t>pentru</w:t>
            </w:r>
            <w:proofErr w:type="spellEnd"/>
            <w:r w:rsidRPr="006F576B">
              <w:rPr>
                <w:sz w:val="24"/>
                <w:szCs w:val="24"/>
              </w:rPr>
              <w:t xml:space="preserve"> </w:t>
            </w:r>
            <w:proofErr w:type="spellStart"/>
            <w:r w:rsidRPr="006F576B">
              <w:rPr>
                <w:sz w:val="24"/>
                <w:szCs w:val="24"/>
              </w:rPr>
              <w:t>executarea</w:t>
            </w:r>
            <w:proofErr w:type="spellEnd"/>
            <w:r w:rsidRPr="006F576B">
              <w:rPr>
                <w:sz w:val="24"/>
                <w:szCs w:val="24"/>
              </w:rPr>
              <w:t xml:space="preserve"> </w:t>
            </w:r>
            <w:proofErr w:type="spellStart"/>
            <w:r w:rsidRPr="006F576B">
              <w:rPr>
                <w:sz w:val="24"/>
                <w:szCs w:val="24"/>
              </w:rPr>
              <w:t>contractului</w:t>
            </w:r>
            <w:proofErr w:type="spellEnd"/>
            <w:r w:rsidRPr="006F576B">
              <w:rPr>
                <w:sz w:val="24"/>
                <w:szCs w:val="24"/>
              </w:rPr>
              <w:t xml:space="preserve">, </w:t>
            </w:r>
            <w:proofErr w:type="spellStart"/>
            <w:r w:rsidRPr="006F576B">
              <w:rPr>
                <w:sz w:val="24"/>
                <w:szCs w:val="24"/>
              </w:rPr>
              <w:t>însoțit</w:t>
            </w:r>
            <w:proofErr w:type="spellEnd"/>
            <w:r w:rsidRPr="006F576B">
              <w:rPr>
                <w:sz w:val="24"/>
                <w:szCs w:val="24"/>
              </w:rPr>
              <w:t xml:space="preserve"> de </w:t>
            </w:r>
            <w:proofErr w:type="spellStart"/>
            <w:r w:rsidRPr="006F576B">
              <w:rPr>
                <w:sz w:val="24"/>
                <w:szCs w:val="24"/>
              </w:rPr>
              <w:t>anexe</w:t>
            </w:r>
            <w:proofErr w:type="spellEnd"/>
          </w:p>
        </w:tc>
      </w:tr>
      <w:tr w:rsidR="006F576B" w:rsidRPr="006F576B" w14:paraId="7859E27B" w14:textId="77777777" w:rsidTr="00F804D9">
        <w:trPr>
          <w:trHeight w:val="310"/>
        </w:trPr>
        <w:tc>
          <w:tcPr>
            <w:tcW w:w="993" w:type="dxa"/>
          </w:tcPr>
          <w:p w14:paraId="08EA92DE" w14:textId="77777777" w:rsidR="002D2055" w:rsidRPr="006F576B" w:rsidRDefault="00DB537D">
            <w:pPr>
              <w:widowControl w:val="0"/>
              <w:pBdr>
                <w:top w:val="nil"/>
                <w:left w:val="nil"/>
                <w:bottom w:val="nil"/>
                <w:right w:val="nil"/>
                <w:between w:val="nil"/>
              </w:pBdr>
              <w:spacing w:line="240" w:lineRule="auto"/>
              <w:ind w:left="0" w:right="197" w:hanging="2"/>
              <w:jc w:val="center"/>
              <w:rPr>
                <w:sz w:val="24"/>
                <w:szCs w:val="24"/>
              </w:rPr>
            </w:pPr>
            <w:r w:rsidRPr="006F576B">
              <w:rPr>
                <w:sz w:val="24"/>
                <w:szCs w:val="24"/>
              </w:rPr>
              <w:t>6.</w:t>
            </w:r>
          </w:p>
        </w:tc>
        <w:tc>
          <w:tcPr>
            <w:tcW w:w="2693" w:type="dxa"/>
          </w:tcPr>
          <w:p w14:paraId="2A10FF0E"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sz w:val="24"/>
                <w:szCs w:val="24"/>
              </w:rPr>
              <w:t>Formular 6</w:t>
            </w:r>
          </w:p>
        </w:tc>
        <w:tc>
          <w:tcPr>
            <w:tcW w:w="6124" w:type="dxa"/>
          </w:tcPr>
          <w:p w14:paraId="69157C99" w14:textId="77777777" w:rsidR="002D2055" w:rsidRPr="006F576B" w:rsidRDefault="00DB537D">
            <w:pPr>
              <w:widowControl w:val="0"/>
              <w:pBdr>
                <w:top w:val="nil"/>
                <w:left w:val="nil"/>
                <w:bottom w:val="nil"/>
                <w:right w:val="nil"/>
                <w:between w:val="nil"/>
              </w:pBdr>
              <w:spacing w:before="2" w:line="240" w:lineRule="auto"/>
              <w:ind w:left="0" w:hanging="2"/>
              <w:rPr>
                <w:sz w:val="24"/>
                <w:szCs w:val="24"/>
              </w:rPr>
            </w:pPr>
            <w:proofErr w:type="spellStart"/>
            <w:r w:rsidRPr="006F576B">
              <w:rPr>
                <w:sz w:val="24"/>
                <w:szCs w:val="24"/>
              </w:rPr>
              <w:t>Propunerea</w:t>
            </w:r>
            <w:proofErr w:type="spellEnd"/>
            <w:r w:rsidRPr="006F576B">
              <w:rPr>
                <w:sz w:val="24"/>
                <w:szCs w:val="24"/>
              </w:rPr>
              <w:t xml:space="preserve"> </w:t>
            </w:r>
            <w:proofErr w:type="spellStart"/>
            <w:r w:rsidRPr="006F576B">
              <w:rPr>
                <w:sz w:val="24"/>
                <w:szCs w:val="24"/>
              </w:rPr>
              <w:t>tehnica</w:t>
            </w:r>
            <w:proofErr w:type="spellEnd"/>
          </w:p>
        </w:tc>
      </w:tr>
      <w:tr w:rsidR="006F576B" w:rsidRPr="006F576B" w14:paraId="6BC9E0ED" w14:textId="77777777" w:rsidTr="00F804D9">
        <w:trPr>
          <w:trHeight w:val="265"/>
        </w:trPr>
        <w:tc>
          <w:tcPr>
            <w:tcW w:w="993" w:type="dxa"/>
          </w:tcPr>
          <w:p w14:paraId="2B526DEA" w14:textId="77777777" w:rsidR="002D2055" w:rsidRPr="006F576B" w:rsidRDefault="00DB537D">
            <w:pPr>
              <w:widowControl w:val="0"/>
              <w:pBdr>
                <w:top w:val="nil"/>
                <w:left w:val="nil"/>
                <w:bottom w:val="nil"/>
                <w:right w:val="nil"/>
                <w:between w:val="nil"/>
              </w:pBdr>
              <w:spacing w:line="240" w:lineRule="auto"/>
              <w:ind w:left="0" w:right="197" w:hanging="2"/>
              <w:jc w:val="center"/>
              <w:rPr>
                <w:sz w:val="24"/>
                <w:szCs w:val="24"/>
              </w:rPr>
            </w:pPr>
            <w:r w:rsidRPr="006F576B">
              <w:rPr>
                <w:sz w:val="24"/>
                <w:szCs w:val="24"/>
              </w:rPr>
              <w:t>7.</w:t>
            </w:r>
          </w:p>
        </w:tc>
        <w:tc>
          <w:tcPr>
            <w:tcW w:w="2693" w:type="dxa"/>
          </w:tcPr>
          <w:p w14:paraId="144F6CC6"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sz w:val="24"/>
                <w:szCs w:val="24"/>
              </w:rPr>
              <w:t>Formular 7</w:t>
            </w:r>
          </w:p>
        </w:tc>
        <w:tc>
          <w:tcPr>
            <w:tcW w:w="6124" w:type="dxa"/>
          </w:tcPr>
          <w:p w14:paraId="460C9556" w14:textId="77777777" w:rsidR="002D2055" w:rsidRPr="006F576B" w:rsidRDefault="00DB537D">
            <w:pPr>
              <w:widowControl w:val="0"/>
              <w:pBdr>
                <w:top w:val="nil"/>
                <w:left w:val="nil"/>
                <w:bottom w:val="nil"/>
                <w:right w:val="nil"/>
                <w:between w:val="nil"/>
              </w:pBdr>
              <w:spacing w:line="240" w:lineRule="auto"/>
              <w:ind w:left="0" w:hanging="2"/>
              <w:rPr>
                <w:sz w:val="24"/>
                <w:szCs w:val="24"/>
              </w:rPr>
            </w:pPr>
            <w:r w:rsidRPr="006F576B">
              <w:rPr>
                <w:sz w:val="24"/>
                <w:szCs w:val="24"/>
              </w:rPr>
              <w:t xml:space="preserve">Formular de </w:t>
            </w:r>
            <w:proofErr w:type="spellStart"/>
            <w:r w:rsidRPr="006F576B">
              <w:rPr>
                <w:sz w:val="24"/>
                <w:szCs w:val="24"/>
              </w:rPr>
              <w:t>oferta</w:t>
            </w:r>
            <w:proofErr w:type="spellEnd"/>
            <w:r w:rsidRPr="006F576B">
              <w:rPr>
                <w:sz w:val="24"/>
                <w:szCs w:val="24"/>
              </w:rPr>
              <w:t xml:space="preserve"> </w:t>
            </w:r>
            <w:proofErr w:type="spellStart"/>
            <w:r w:rsidRPr="006F576B">
              <w:rPr>
                <w:sz w:val="24"/>
                <w:szCs w:val="24"/>
              </w:rPr>
              <w:t>financiara</w:t>
            </w:r>
            <w:proofErr w:type="spellEnd"/>
          </w:p>
        </w:tc>
      </w:tr>
    </w:tbl>
    <w:p w14:paraId="3AC6D863"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79682434" w14:textId="77777777" w:rsidR="002D2055" w:rsidRPr="006F576B" w:rsidRDefault="002D2055">
      <w:pPr>
        <w:keepNext/>
        <w:keepLines/>
        <w:widowControl w:val="0"/>
        <w:spacing w:line="240" w:lineRule="auto"/>
        <w:ind w:left="0" w:hanging="2"/>
        <w:jc w:val="center"/>
        <w:rPr>
          <w:rFonts w:ascii="Times New Roman" w:eastAsia="Times New Roman" w:hAnsi="Times New Roman" w:cs="Times New Roman"/>
          <w:b/>
          <w:sz w:val="24"/>
          <w:szCs w:val="24"/>
        </w:rPr>
      </w:pPr>
    </w:p>
    <w:p w14:paraId="2B41E1B8" w14:textId="77777777" w:rsidR="002D2055" w:rsidRPr="006F576B" w:rsidRDefault="002D2055">
      <w:pPr>
        <w:keepNext/>
        <w:keepLines/>
        <w:widowControl w:val="0"/>
        <w:spacing w:line="240" w:lineRule="auto"/>
        <w:ind w:left="0" w:hanging="2"/>
        <w:jc w:val="center"/>
        <w:rPr>
          <w:rFonts w:ascii="Times New Roman" w:eastAsia="Times New Roman" w:hAnsi="Times New Roman" w:cs="Times New Roman"/>
          <w:b/>
          <w:sz w:val="24"/>
          <w:szCs w:val="24"/>
        </w:rPr>
      </w:pPr>
    </w:p>
    <w:p w14:paraId="197D0904" w14:textId="77777777" w:rsidR="002D2055" w:rsidRPr="006F576B" w:rsidRDefault="002D2055">
      <w:pPr>
        <w:keepNext/>
        <w:keepLines/>
        <w:widowControl w:val="0"/>
        <w:spacing w:line="240" w:lineRule="auto"/>
        <w:ind w:left="0" w:hanging="2"/>
        <w:jc w:val="center"/>
        <w:rPr>
          <w:rFonts w:ascii="Times New Roman" w:eastAsia="Times New Roman" w:hAnsi="Times New Roman" w:cs="Times New Roman"/>
          <w:b/>
          <w:sz w:val="24"/>
          <w:szCs w:val="24"/>
        </w:rPr>
      </w:pPr>
    </w:p>
    <w:p w14:paraId="6CCFA8A1" w14:textId="77777777" w:rsidR="002D2055" w:rsidRPr="006F576B" w:rsidRDefault="002D2055">
      <w:pPr>
        <w:keepNext/>
        <w:keepLines/>
        <w:widowControl w:val="0"/>
        <w:spacing w:line="240" w:lineRule="auto"/>
        <w:ind w:left="0" w:hanging="2"/>
        <w:rPr>
          <w:rFonts w:ascii="Times New Roman" w:eastAsia="Times New Roman" w:hAnsi="Times New Roman" w:cs="Times New Roman"/>
          <w:b/>
          <w:sz w:val="24"/>
          <w:szCs w:val="24"/>
        </w:rPr>
      </w:pPr>
    </w:p>
    <w:p w14:paraId="758521F2" w14:textId="77777777" w:rsidR="002D2055" w:rsidRPr="006F576B" w:rsidRDefault="002D2055">
      <w:pPr>
        <w:keepNext/>
        <w:keepLines/>
        <w:widowControl w:val="0"/>
        <w:spacing w:line="240" w:lineRule="auto"/>
        <w:ind w:left="0" w:hanging="2"/>
        <w:jc w:val="center"/>
        <w:rPr>
          <w:rFonts w:ascii="Times New Roman" w:eastAsia="Times New Roman" w:hAnsi="Times New Roman" w:cs="Times New Roman"/>
          <w:b/>
          <w:sz w:val="24"/>
          <w:szCs w:val="24"/>
        </w:rPr>
      </w:pPr>
    </w:p>
    <w:p w14:paraId="0F742BB1" w14:textId="77777777" w:rsidR="002D2055" w:rsidRPr="006F576B" w:rsidRDefault="00DB537D">
      <w:pPr>
        <w:keepNext/>
        <w:keepLines/>
        <w:widowControl w:val="0"/>
        <w:spacing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OPIS</w:t>
      </w:r>
    </w:p>
    <w:p w14:paraId="76BCD2A1" w14:textId="77777777" w:rsidR="002D2055" w:rsidRPr="006F576B" w:rsidRDefault="002D2055">
      <w:pPr>
        <w:keepNext/>
        <w:keepLines/>
        <w:widowControl w:val="0"/>
        <w:spacing w:line="240" w:lineRule="auto"/>
        <w:ind w:left="0" w:hanging="2"/>
        <w:jc w:val="center"/>
        <w:rPr>
          <w:rFonts w:ascii="Times New Roman" w:eastAsia="Times New Roman" w:hAnsi="Times New Roman" w:cs="Times New Roman"/>
          <w:sz w:val="24"/>
          <w:szCs w:val="24"/>
        </w:rPr>
      </w:pPr>
    </w:p>
    <w:p w14:paraId="44E96692" w14:textId="77777777" w:rsidR="002D2055" w:rsidRPr="006F576B" w:rsidRDefault="00DB537D">
      <w:pPr>
        <w:keepNext/>
        <w:keepLines/>
        <w:widowControl w:val="0"/>
        <w:spacing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dosar</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oferta</w:t>
      </w:r>
      <w:proofErr w:type="spellEnd"/>
    </w:p>
    <w:p w14:paraId="4910C116" w14:textId="77777777" w:rsidR="002D2055" w:rsidRPr="006F576B"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22CC3EDD" w14:textId="77777777" w:rsidR="002D2055" w:rsidRPr="006F576B"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10945DE9" w14:textId="77777777" w:rsidR="002D2055" w:rsidRPr="006F576B"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26E35AE9" w14:textId="77777777" w:rsidR="002D2055" w:rsidRPr="006F576B"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7B235703" w14:textId="77777777" w:rsidR="002D2055" w:rsidRPr="006F576B" w:rsidRDefault="002D2055">
      <w:pPr>
        <w:keepNext/>
        <w:keepLines/>
        <w:widowControl w:val="0"/>
        <w:spacing w:line="240" w:lineRule="auto"/>
        <w:ind w:left="0" w:hanging="2"/>
        <w:jc w:val="right"/>
        <w:rPr>
          <w:rFonts w:ascii="Times New Roman" w:eastAsia="Times New Roman" w:hAnsi="Times New Roman" w:cs="Times New Roman"/>
          <w:sz w:val="24"/>
          <w:szCs w:val="24"/>
        </w:rPr>
      </w:pPr>
    </w:p>
    <w:tbl>
      <w:tblPr>
        <w:tblStyle w:val="af5"/>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4819"/>
        <w:gridCol w:w="3539"/>
      </w:tblGrid>
      <w:tr w:rsidR="006F576B" w:rsidRPr="006F576B" w14:paraId="171F6ABD" w14:textId="77777777">
        <w:trPr>
          <w:jc w:val="center"/>
        </w:trPr>
        <w:tc>
          <w:tcPr>
            <w:tcW w:w="988" w:type="dxa"/>
          </w:tcPr>
          <w:p w14:paraId="15CDFB0A" w14:textId="77777777" w:rsidR="002D2055" w:rsidRPr="006F576B" w:rsidRDefault="00DB537D" w:rsidP="00F804D9">
            <w:pPr>
              <w:keepNext/>
              <w:keepLines/>
              <w:widowControl w:val="0"/>
              <w:spacing w:line="240" w:lineRule="auto"/>
              <w:ind w:left="0" w:hanging="2"/>
              <w:rPr>
                <w:sz w:val="24"/>
                <w:szCs w:val="24"/>
              </w:rPr>
            </w:pPr>
            <w:r w:rsidRPr="006F576B">
              <w:rPr>
                <w:b/>
                <w:sz w:val="24"/>
                <w:szCs w:val="24"/>
              </w:rPr>
              <w:t xml:space="preserve">Nr. </w:t>
            </w:r>
            <w:proofErr w:type="spellStart"/>
            <w:r w:rsidRPr="006F576B">
              <w:rPr>
                <w:b/>
                <w:sz w:val="24"/>
                <w:szCs w:val="24"/>
              </w:rPr>
              <w:t>crt</w:t>
            </w:r>
            <w:proofErr w:type="spellEnd"/>
          </w:p>
        </w:tc>
        <w:tc>
          <w:tcPr>
            <w:tcW w:w="4819" w:type="dxa"/>
          </w:tcPr>
          <w:p w14:paraId="1A24664F" w14:textId="77777777" w:rsidR="002D2055" w:rsidRPr="006F576B" w:rsidRDefault="00DB537D">
            <w:pPr>
              <w:keepNext/>
              <w:keepLines/>
              <w:widowControl w:val="0"/>
              <w:spacing w:line="240" w:lineRule="auto"/>
              <w:ind w:left="0" w:hanging="2"/>
              <w:jc w:val="center"/>
              <w:rPr>
                <w:sz w:val="24"/>
                <w:szCs w:val="24"/>
              </w:rPr>
            </w:pPr>
            <w:proofErr w:type="spellStart"/>
            <w:r w:rsidRPr="006F576B">
              <w:rPr>
                <w:b/>
                <w:sz w:val="24"/>
                <w:szCs w:val="24"/>
              </w:rPr>
              <w:t>Denumire</w:t>
            </w:r>
            <w:proofErr w:type="spellEnd"/>
            <w:r w:rsidRPr="006F576B">
              <w:rPr>
                <w:b/>
                <w:sz w:val="24"/>
                <w:szCs w:val="24"/>
              </w:rPr>
              <w:t xml:space="preserve"> Document</w:t>
            </w:r>
          </w:p>
        </w:tc>
        <w:tc>
          <w:tcPr>
            <w:tcW w:w="3539" w:type="dxa"/>
          </w:tcPr>
          <w:p w14:paraId="0175969B" w14:textId="77777777" w:rsidR="002D2055" w:rsidRPr="006F576B" w:rsidRDefault="00DB537D">
            <w:pPr>
              <w:keepNext/>
              <w:keepLines/>
              <w:widowControl w:val="0"/>
              <w:spacing w:line="240" w:lineRule="auto"/>
              <w:ind w:left="0" w:hanging="2"/>
              <w:jc w:val="center"/>
              <w:rPr>
                <w:sz w:val="24"/>
                <w:szCs w:val="24"/>
              </w:rPr>
            </w:pPr>
            <w:r w:rsidRPr="006F576B">
              <w:rPr>
                <w:b/>
                <w:sz w:val="24"/>
                <w:szCs w:val="24"/>
              </w:rPr>
              <w:t>Pag. De la ........la.......</w:t>
            </w:r>
          </w:p>
        </w:tc>
      </w:tr>
      <w:tr w:rsidR="006F576B" w:rsidRPr="006F576B" w14:paraId="1D65E3DA" w14:textId="77777777">
        <w:trPr>
          <w:jc w:val="center"/>
        </w:trPr>
        <w:tc>
          <w:tcPr>
            <w:tcW w:w="988" w:type="dxa"/>
          </w:tcPr>
          <w:p w14:paraId="2B4E9181" w14:textId="77777777" w:rsidR="002D2055" w:rsidRPr="006F576B" w:rsidRDefault="002D2055">
            <w:pPr>
              <w:keepNext/>
              <w:keepLines/>
              <w:widowControl w:val="0"/>
              <w:spacing w:line="240" w:lineRule="auto"/>
              <w:ind w:left="0" w:hanging="2"/>
              <w:jc w:val="right"/>
              <w:rPr>
                <w:sz w:val="24"/>
                <w:szCs w:val="24"/>
              </w:rPr>
            </w:pPr>
          </w:p>
        </w:tc>
        <w:tc>
          <w:tcPr>
            <w:tcW w:w="4819" w:type="dxa"/>
          </w:tcPr>
          <w:p w14:paraId="0030D3BA" w14:textId="77777777" w:rsidR="002D2055" w:rsidRPr="006F576B" w:rsidRDefault="002D2055">
            <w:pPr>
              <w:keepNext/>
              <w:keepLines/>
              <w:widowControl w:val="0"/>
              <w:spacing w:line="240" w:lineRule="auto"/>
              <w:ind w:left="0" w:hanging="2"/>
              <w:jc w:val="right"/>
              <w:rPr>
                <w:sz w:val="24"/>
                <w:szCs w:val="24"/>
              </w:rPr>
            </w:pPr>
          </w:p>
        </w:tc>
        <w:tc>
          <w:tcPr>
            <w:tcW w:w="3539" w:type="dxa"/>
          </w:tcPr>
          <w:p w14:paraId="6C3737D5" w14:textId="77777777" w:rsidR="002D2055" w:rsidRPr="006F576B" w:rsidRDefault="002D2055">
            <w:pPr>
              <w:keepNext/>
              <w:keepLines/>
              <w:widowControl w:val="0"/>
              <w:spacing w:line="240" w:lineRule="auto"/>
              <w:ind w:left="0" w:hanging="2"/>
              <w:jc w:val="right"/>
              <w:rPr>
                <w:sz w:val="24"/>
                <w:szCs w:val="24"/>
              </w:rPr>
            </w:pPr>
          </w:p>
        </w:tc>
      </w:tr>
      <w:tr w:rsidR="006F576B" w:rsidRPr="006F576B" w14:paraId="01AB6B9D" w14:textId="77777777">
        <w:trPr>
          <w:jc w:val="center"/>
        </w:trPr>
        <w:tc>
          <w:tcPr>
            <w:tcW w:w="988" w:type="dxa"/>
          </w:tcPr>
          <w:p w14:paraId="68E2D705" w14:textId="77777777" w:rsidR="002D2055" w:rsidRPr="006F576B" w:rsidRDefault="002D2055">
            <w:pPr>
              <w:keepNext/>
              <w:keepLines/>
              <w:widowControl w:val="0"/>
              <w:spacing w:line="240" w:lineRule="auto"/>
              <w:ind w:left="0" w:hanging="2"/>
              <w:jc w:val="right"/>
              <w:rPr>
                <w:sz w:val="24"/>
                <w:szCs w:val="24"/>
              </w:rPr>
            </w:pPr>
          </w:p>
        </w:tc>
        <w:tc>
          <w:tcPr>
            <w:tcW w:w="4819" w:type="dxa"/>
          </w:tcPr>
          <w:p w14:paraId="615FB6D4" w14:textId="77777777" w:rsidR="002D2055" w:rsidRPr="006F576B" w:rsidRDefault="002D2055">
            <w:pPr>
              <w:keepNext/>
              <w:keepLines/>
              <w:widowControl w:val="0"/>
              <w:spacing w:line="240" w:lineRule="auto"/>
              <w:ind w:left="0" w:hanging="2"/>
              <w:jc w:val="right"/>
              <w:rPr>
                <w:sz w:val="24"/>
                <w:szCs w:val="24"/>
              </w:rPr>
            </w:pPr>
          </w:p>
        </w:tc>
        <w:tc>
          <w:tcPr>
            <w:tcW w:w="3539" w:type="dxa"/>
          </w:tcPr>
          <w:p w14:paraId="2FF5BEF4" w14:textId="77777777" w:rsidR="002D2055" w:rsidRPr="006F576B" w:rsidRDefault="002D2055">
            <w:pPr>
              <w:keepNext/>
              <w:keepLines/>
              <w:widowControl w:val="0"/>
              <w:spacing w:line="240" w:lineRule="auto"/>
              <w:ind w:left="0" w:hanging="2"/>
              <w:jc w:val="right"/>
              <w:rPr>
                <w:sz w:val="24"/>
                <w:szCs w:val="24"/>
              </w:rPr>
            </w:pPr>
          </w:p>
        </w:tc>
      </w:tr>
      <w:tr w:rsidR="006F576B" w:rsidRPr="006F576B" w14:paraId="2108696E" w14:textId="77777777">
        <w:trPr>
          <w:jc w:val="center"/>
        </w:trPr>
        <w:tc>
          <w:tcPr>
            <w:tcW w:w="988" w:type="dxa"/>
          </w:tcPr>
          <w:p w14:paraId="284C18C3" w14:textId="77777777" w:rsidR="002D2055" w:rsidRPr="006F576B" w:rsidRDefault="002D2055">
            <w:pPr>
              <w:keepNext/>
              <w:keepLines/>
              <w:widowControl w:val="0"/>
              <w:spacing w:line="240" w:lineRule="auto"/>
              <w:ind w:left="0" w:hanging="2"/>
              <w:jc w:val="right"/>
              <w:rPr>
                <w:sz w:val="24"/>
                <w:szCs w:val="24"/>
              </w:rPr>
            </w:pPr>
          </w:p>
        </w:tc>
        <w:tc>
          <w:tcPr>
            <w:tcW w:w="4819" w:type="dxa"/>
          </w:tcPr>
          <w:p w14:paraId="0A5EC990" w14:textId="77777777" w:rsidR="002D2055" w:rsidRPr="006F576B" w:rsidRDefault="002D2055">
            <w:pPr>
              <w:keepNext/>
              <w:keepLines/>
              <w:widowControl w:val="0"/>
              <w:spacing w:line="240" w:lineRule="auto"/>
              <w:ind w:left="0" w:hanging="2"/>
              <w:jc w:val="right"/>
              <w:rPr>
                <w:sz w:val="24"/>
                <w:szCs w:val="24"/>
              </w:rPr>
            </w:pPr>
          </w:p>
        </w:tc>
        <w:tc>
          <w:tcPr>
            <w:tcW w:w="3539" w:type="dxa"/>
          </w:tcPr>
          <w:p w14:paraId="71673FD3" w14:textId="77777777" w:rsidR="002D2055" w:rsidRPr="006F576B" w:rsidRDefault="002D2055">
            <w:pPr>
              <w:keepNext/>
              <w:keepLines/>
              <w:widowControl w:val="0"/>
              <w:spacing w:line="240" w:lineRule="auto"/>
              <w:ind w:left="0" w:hanging="2"/>
              <w:jc w:val="right"/>
              <w:rPr>
                <w:sz w:val="24"/>
                <w:szCs w:val="24"/>
              </w:rPr>
            </w:pPr>
          </w:p>
        </w:tc>
      </w:tr>
      <w:tr w:rsidR="006F576B" w:rsidRPr="006F576B" w14:paraId="47DF7D67" w14:textId="77777777">
        <w:trPr>
          <w:jc w:val="center"/>
        </w:trPr>
        <w:tc>
          <w:tcPr>
            <w:tcW w:w="988" w:type="dxa"/>
          </w:tcPr>
          <w:p w14:paraId="5AC16A77" w14:textId="77777777" w:rsidR="002D2055" w:rsidRPr="006F576B" w:rsidRDefault="002D2055">
            <w:pPr>
              <w:keepNext/>
              <w:keepLines/>
              <w:widowControl w:val="0"/>
              <w:spacing w:line="240" w:lineRule="auto"/>
              <w:ind w:left="0" w:hanging="2"/>
              <w:jc w:val="right"/>
              <w:rPr>
                <w:sz w:val="24"/>
                <w:szCs w:val="24"/>
              </w:rPr>
            </w:pPr>
          </w:p>
        </w:tc>
        <w:tc>
          <w:tcPr>
            <w:tcW w:w="4819" w:type="dxa"/>
          </w:tcPr>
          <w:p w14:paraId="491E3856" w14:textId="77777777" w:rsidR="002D2055" w:rsidRPr="006F576B" w:rsidRDefault="002D2055">
            <w:pPr>
              <w:keepNext/>
              <w:keepLines/>
              <w:widowControl w:val="0"/>
              <w:spacing w:line="240" w:lineRule="auto"/>
              <w:ind w:left="0" w:hanging="2"/>
              <w:jc w:val="right"/>
              <w:rPr>
                <w:sz w:val="24"/>
                <w:szCs w:val="24"/>
              </w:rPr>
            </w:pPr>
          </w:p>
        </w:tc>
        <w:tc>
          <w:tcPr>
            <w:tcW w:w="3539" w:type="dxa"/>
          </w:tcPr>
          <w:p w14:paraId="276424AB" w14:textId="77777777" w:rsidR="002D2055" w:rsidRPr="006F576B" w:rsidRDefault="002D2055">
            <w:pPr>
              <w:keepNext/>
              <w:keepLines/>
              <w:widowControl w:val="0"/>
              <w:spacing w:line="240" w:lineRule="auto"/>
              <w:ind w:left="0" w:hanging="2"/>
              <w:jc w:val="right"/>
              <w:rPr>
                <w:sz w:val="24"/>
                <w:szCs w:val="24"/>
              </w:rPr>
            </w:pPr>
          </w:p>
        </w:tc>
      </w:tr>
      <w:tr w:rsidR="006F576B" w:rsidRPr="006F576B" w14:paraId="50DB41FC" w14:textId="77777777">
        <w:trPr>
          <w:jc w:val="center"/>
        </w:trPr>
        <w:tc>
          <w:tcPr>
            <w:tcW w:w="988" w:type="dxa"/>
          </w:tcPr>
          <w:p w14:paraId="63DAA49E" w14:textId="77777777" w:rsidR="002D2055" w:rsidRPr="006F576B" w:rsidRDefault="002D2055">
            <w:pPr>
              <w:keepNext/>
              <w:keepLines/>
              <w:widowControl w:val="0"/>
              <w:spacing w:line="240" w:lineRule="auto"/>
              <w:ind w:left="0" w:hanging="2"/>
              <w:jc w:val="right"/>
              <w:rPr>
                <w:sz w:val="24"/>
                <w:szCs w:val="24"/>
              </w:rPr>
            </w:pPr>
          </w:p>
        </w:tc>
        <w:tc>
          <w:tcPr>
            <w:tcW w:w="4819" w:type="dxa"/>
          </w:tcPr>
          <w:p w14:paraId="55EA372F" w14:textId="77777777" w:rsidR="002D2055" w:rsidRPr="006F576B" w:rsidRDefault="002D2055">
            <w:pPr>
              <w:keepNext/>
              <w:keepLines/>
              <w:widowControl w:val="0"/>
              <w:spacing w:line="240" w:lineRule="auto"/>
              <w:ind w:left="0" w:hanging="2"/>
              <w:jc w:val="right"/>
              <w:rPr>
                <w:sz w:val="24"/>
                <w:szCs w:val="24"/>
              </w:rPr>
            </w:pPr>
          </w:p>
        </w:tc>
        <w:tc>
          <w:tcPr>
            <w:tcW w:w="3539" w:type="dxa"/>
          </w:tcPr>
          <w:p w14:paraId="1553F499" w14:textId="77777777" w:rsidR="002D2055" w:rsidRPr="006F576B" w:rsidRDefault="002D2055">
            <w:pPr>
              <w:keepNext/>
              <w:keepLines/>
              <w:widowControl w:val="0"/>
              <w:spacing w:line="240" w:lineRule="auto"/>
              <w:ind w:left="0" w:hanging="2"/>
              <w:jc w:val="right"/>
              <w:rPr>
                <w:sz w:val="24"/>
                <w:szCs w:val="24"/>
              </w:rPr>
            </w:pPr>
          </w:p>
        </w:tc>
      </w:tr>
      <w:tr w:rsidR="00196403" w:rsidRPr="006F576B" w14:paraId="5DBE3AD0" w14:textId="77777777">
        <w:trPr>
          <w:jc w:val="center"/>
        </w:trPr>
        <w:tc>
          <w:tcPr>
            <w:tcW w:w="988" w:type="dxa"/>
          </w:tcPr>
          <w:p w14:paraId="067F476D" w14:textId="77777777" w:rsidR="002D2055" w:rsidRPr="006F576B" w:rsidRDefault="002D2055">
            <w:pPr>
              <w:keepNext/>
              <w:keepLines/>
              <w:widowControl w:val="0"/>
              <w:spacing w:line="240" w:lineRule="auto"/>
              <w:ind w:left="0" w:hanging="2"/>
              <w:jc w:val="right"/>
              <w:rPr>
                <w:sz w:val="24"/>
                <w:szCs w:val="24"/>
              </w:rPr>
            </w:pPr>
          </w:p>
        </w:tc>
        <w:tc>
          <w:tcPr>
            <w:tcW w:w="4819" w:type="dxa"/>
          </w:tcPr>
          <w:p w14:paraId="5BE3E322" w14:textId="77777777" w:rsidR="002D2055" w:rsidRPr="006F576B" w:rsidRDefault="002D2055">
            <w:pPr>
              <w:keepNext/>
              <w:keepLines/>
              <w:widowControl w:val="0"/>
              <w:spacing w:line="240" w:lineRule="auto"/>
              <w:ind w:left="0" w:hanging="2"/>
              <w:jc w:val="right"/>
              <w:rPr>
                <w:sz w:val="24"/>
                <w:szCs w:val="24"/>
              </w:rPr>
            </w:pPr>
          </w:p>
        </w:tc>
        <w:tc>
          <w:tcPr>
            <w:tcW w:w="3539" w:type="dxa"/>
          </w:tcPr>
          <w:p w14:paraId="508D7494" w14:textId="77777777" w:rsidR="002D2055" w:rsidRPr="006F576B" w:rsidRDefault="002D2055">
            <w:pPr>
              <w:keepNext/>
              <w:keepLines/>
              <w:widowControl w:val="0"/>
              <w:spacing w:line="240" w:lineRule="auto"/>
              <w:ind w:left="0" w:hanging="2"/>
              <w:jc w:val="right"/>
              <w:rPr>
                <w:sz w:val="24"/>
                <w:szCs w:val="24"/>
              </w:rPr>
            </w:pPr>
          </w:p>
        </w:tc>
      </w:tr>
    </w:tbl>
    <w:p w14:paraId="65E330BA"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57D13060"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0F39C6CB"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368C0D26"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35E13582"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1BCE99BD"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5FECB582"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16FC31DE"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6411CBDE"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19C6E2A9"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7DF22D28"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4EBB4779"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01B1D530"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1E4C38F4"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6D31AA0E"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2555BB85"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6507AE76"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72BCDA34"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520BE7F6"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2DCEB7F0"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6E73376B"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5521FDC7"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1411A984"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04A0E7DA"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2BEB40D5"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7B22EC6A"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05D491D4"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46EB141C"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436F4273" w14:textId="77777777" w:rsidR="00D12839" w:rsidRPr="006F576B" w:rsidRDefault="00D12839">
      <w:pPr>
        <w:keepNext/>
        <w:keepLines/>
        <w:widowControl w:val="0"/>
        <w:spacing w:line="240" w:lineRule="auto"/>
        <w:ind w:left="0" w:hanging="2"/>
        <w:rPr>
          <w:rFonts w:ascii="Times New Roman" w:eastAsia="Times New Roman" w:hAnsi="Times New Roman" w:cs="Times New Roman"/>
          <w:sz w:val="24"/>
          <w:szCs w:val="24"/>
        </w:rPr>
      </w:pPr>
    </w:p>
    <w:p w14:paraId="1E550C2C" w14:textId="77777777" w:rsidR="002D2055" w:rsidRPr="006F576B" w:rsidRDefault="00DB537D">
      <w:pPr>
        <w:keepNext/>
        <w:keepLines/>
        <w:widowControl w:val="0"/>
        <w:spacing w:line="240" w:lineRule="auto"/>
        <w:ind w:left="0"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1</w:t>
      </w:r>
    </w:p>
    <w:p w14:paraId="3FC0B805" w14:textId="77777777" w:rsidR="002D2055" w:rsidRPr="006F576B"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5F606EF5"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18D905D"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OFERTANT </w:t>
      </w:r>
    </w:p>
    <w:p w14:paraId="7EE7EDB6"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____________________ </w:t>
      </w:r>
    </w:p>
    <w:p w14:paraId="22976C95"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denumirea</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numele</w:t>
      </w:r>
      <w:proofErr w:type="spellEnd"/>
      <w:r w:rsidRPr="006F576B">
        <w:rPr>
          <w:rFonts w:ascii="Times New Roman" w:eastAsia="Times New Roman" w:hAnsi="Times New Roman" w:cs="Times New Roman"/>
          <w:sz w:val="24"/>
          <w:szCs w:val="24"/>
        </w:rPr>
        <w:t xml:space="preserve">) </w:t>
      </w:r>
    </w:p>
    <w:p w14:paraId="262D6792" w14:textId="77777777" w:rsidR="002D2055" w:rsidRPr="006F576B"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6EB24E8" w14:textId="77777777" w:rsidR="002D2055" w:rsidRPr="006F576B"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5F39C17" w14:textId="77777777" w:rsidR="002D2055" w:rsidRPr="006F576B"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DB806F5" w14:textId="77777777" w:rsidR="002D2055" w:rsidRPr="006F576B"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SCRISOARE DE ÎNAINTARE</w:t>
      </w:r>
    </w:p>
    <w:p w14:paraId="37EFAE5C"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Către</w:t>
      </w:r>
      <w:proofErr w:type="spellEnd"/>
      <w:r w:rsidRPr="006F576B">
        <w:rPr>
          <w:rFonts w:ascii="Times New Roman" w:eastAsia="Times New Roman" w:hAnsi="Times New Roman" w:cs="Times New Roman"/>
          <w:sz w:val="24"/>
          <w:szCs w:val="24"/>
        </w:rPr>
        <w:t xml:space="preserve"> </w:t>
      </w:r>
    </w:p>
    <w:p w14:paraId="0100D299" w14:textId="5A7A0817" w:rsidR="002D2055" w:rsidRPr="006F576B" w:rsidRDefault="00B74AFA">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             </w:t>
      </w:r>
      <w:proofErr w:type="spellStart"/>
      <w:r w:rsidR="00196403" w:rsidRPr="006F576B">
        <w:rPr>
          <w:rFonts w:ascii="Times New Roman" w:eastAsia="Times New Roman" w:hAnsi="Times New Roman" w:cs="Times New Roman"/>
          <w:b/>
          <w:sz w:val="24"/>
          <w:szCs w:val="24"/>
        </w:rPr>
        <w:t>Federatia</w:t>
      </w:r>
      <w:proofErr w:type="spellEnd"/>
      <w:r w:rsidR="00196403" w:rsidRPr="006F576B">
        <w:rPr>
          <w:rFonts w:ascii="Times New Roman" w:eastAsia="Times New Roman" w:hAnsi="Times New Roman" w:cs="Times New Roman"/>
          <w:b/>
          <w:sz w:val="24"/>
          <w:szCs w:val="24"/>
        </w:rPr>
        <w:t xml:space="preserve"> </w:t>
      </w:r>
      <w:proofErr w:type="spellStart"/>
      <w:r w:rsidR="00196403" w:rsidRPr="006F576B">
        <w:rPr>
          <w:rFonts w:ascii="Times New Roman" w:eastAsia="Times New Roman" w:hAnsi="Times New Roman" w:cs="Times New Roman"/>
          <w:b/>
          <w:sz w:val="24"/>
          <w:szCs w:val="24"/>
        </w:rPr>
        <w:t>Patronala</w:t>
      </w:r>
      <w:proofErr w:type="spellEnd"/>
      <w:r w:rsidR="00196403" w:rsidRPr="006F576B">
        <w:rPr>
          <w:rFonts w:ascii="Times New Roman" w:eastAsia="Times New Roman" w:hAnsi="Times New Roman" w:cs="Times New Roman"/>
          <w:b/>
          <w:sz w:val="24"/>
          <w:szCs w:val="24"/>
        </w:rPr>
        <w:t xml:space="preserve"> Petrol </w:t>
      </w:r>
      <w:proofErr w:type="spellStart"/>
      <w:r w:rsidR="00196403" w:rsidRPr="006F576B">
        <w:rPr>
          <w:rFonts w:ascii="Times New Roman" w:eastAsia="Times New Roman" w:hAnsi="Times New Roman" w:cs="Times New Roman"/>
          <w:b/>
          <w:sz w:val="24"/>
          <w:szCs w:val="24"/>
        </w:rPr>
        <w:t>si</w:t>
      </w:r>
      <w:proofErr w:type="spellEnd"/>
      <w:r w:rsidR="00196403" w:rsidRPr="006F576B">
        <w:rPr>
          <w:rFonts w:ascii="Times New Roman" w:eastAsia="Times New Roman" w:hAnsi="Times New Roman" w:cs="Times New Roman"/>
          <w:b/>
          <w:sz w:val="24"/>
          <w:szCs w:val="24"/>
        </w:rPr>
        <w:t xml:space="preserve"> Gaze</w:t>
      </w:r>
    </w:p>
    <w:p w14:paraId="179BDC86"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 </w:t>
      </w:r>
    </w:p>
    <w:p w14:paraId="5167C936" w14:textId="09C712D5"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Ca </w:t>
      </w:r>
      <w:proofErr w:type="spellStart"/>
      <w:r w:rsidRPr="006F576B">
        <w:rPr>
          <w:rFonts w:ascii="Times New Roman" w:eastAsia="Times New Roman" w:hAnsi="Times New Roman" w:cs="Times New Roman"/>
          <w:sz w:val="24"/>
          <w:szCs w:val="24"/>
        </w:rPr>
        <w:t>urmare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publicarii</w:t>
      </w:r>
      <w:proofErr w:type="spellEnd"/>
      <w:r w:rsidRPr="006F576B">
        <w:rPr>
          <w:rFonts w:ascii="Times New Roman" w:eastAsia="Times New Roman" w:hAnsi="Times New Roman" w:cs="Times New Roman"/>
          <w:sz w:val="24"/>
          <w:szCs w:val="24"/>
        </w:rPr>
        <w:t xml:space="preserve"> pe site-</w:t>
      </w:r>
      <w:proofErr w:type="spellStart"/>
      <w:r w:rsidRPr="006F576B">
        <w:rPr>
          <w:rFonts w:ascii="Times New Roman" w:eastAsia="Times New Roman" w:hAnsi="Times New Roman" w:cs="Times New Roman"/>
          <w:sz w:val="24"/>
          <w:szCs w:val="24"/>
        </w:rPr>
        <w:t>ul</w:t>
      </w:r>
      <w:proofErr w:type="spellEnd"/>
      <w:r w:rsidRPr="006F576B">
        <w:rPr>
          <w:rFonts w:ascii="Times New Roman" w:eastAsia="Times New Roman" w:hAnsi="Times New Roman" w:cs="Times New Roman"/>
          <w:sz w:val="24"/>
          <w:szCs w:val="24"/>
        </w:rPr>
        <w:t xml:space="preserve"> </w:t>
      </w:r>
      <w:hyperlink r:id="rId13">
        <w:r w:rsidRPr="006F576B">
          <w:rPr>
            <w:rFonts w:ascii="Times New Roman" w:eastAsia="Times New Roman" w:hAnsi="Times New Roman" w:cs="Times New Roman"/>
            <w:sz w:val="24"/>
            <w:szCs w:val="24"/>
          </w:rPr>
          <w:t>https://beneficiar.fonduri-ue.ro/</w:t>
        </w:r>
      </w:hyperlink>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anuntului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aplicarea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atribuirea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_____________________________________________________ </w:t>
      </w:r>
      <w:proofErr w:type="spellStart"/>
      <w:r w:rsidRPr="006F576B">
        <w:rPr>
          <w:rFonts w:ascii="Times New Roman" w:eastAsia="Times New Roman" w:hAnsi="Times New Roman" w:cs="Times New Roman"/>
          <w:sz w:val="24"/>
          <w:szCs w:val="24"/>
        </w:rPr>
        <w:t>noi</w:t>
      </w:r>
      <w:proofErr w:type="spellEnd"/>
      <w:r w:rsidRPr="006F576B">
        <w:rPr>
          <w:rFonts w:ascii="Times New Roman" w:eastAsia="Times New Roman" w:hAnsi="Times New Roman" w:cs="Times New Roman"/>
          <w:sz w:val="24"/>
          <w:szCs w:val="24"/>
        </w:rPr>
        <w:t>, _________________________</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transmitem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alaturat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urmatoarele</w:t>
      </w:r>
      <w:proofErr w:type="spellEnd"/>
      <w:r w:rsidRPr="006F576B">
        <w:rPr>
          <w:rFonts w:ascii="Times New Roman" w:eastAsia="Times New Roman" w:hAnsi="Times New Roman" w:cs="Times New Roman"/>
          <w:sz w:val="24"/>
          <w:szCs w:val="24"/>
        </w:rPr>
        <w:t xml:space="preserve">: </w:t>
      </w:r>
    </w:p>
    <w:p w14:paraId="159EFB5E"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F1DFFBF"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CE8F784"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Coletul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sigilat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marcat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mod </w:t>
      </w:r>
      <w:proofErr w:type="spellStart"/>
      <w:r w:rsidRPr="006F576B">
        <w:rPr>
          <w:rFonts w:ascii="Times New Roman" w:eastAsia="Times New Roman" w:hAnsi="Times New Roman" w:cs="Times New Roman"/>
          <w:sz w:val="24"/>
          <w:szCs w:val="24"/>
        </w:rPr>
        <w:t>vizibil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conținând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documentele</w:t>
      </w:r>
      <w:proofErr w:type="spellEnd"/>
      <w:r w:rsidRPr="006F576B">
        <w:rPr>
          <w:rFonts w:ascii="Times New Roman" w:eastAsia="Times New Roman" w:hAnsi="Times New Roman" w:cs="Times New Roman"/>
          <w:sz w:val="24"/>
          <w:szCs w:val="24"/>
        </w:rPr>
        <w:t xml:space="preserve"> solicitate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conformitate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Anuntul</w:t>
      </w:r>
      <w:proofErr w:type="spellEnd"/>
      <w:r w:rsidRPr="006F576B">
        <w:rPr>
          <w:rFonts w:ascii="Times New Roman" w:eastAsia="Times New Roman" w:hAnsi="Times New Roman" w:cs="Times New Roman"/>
          <w:sz w:val="24"/>
          <w:szCs w:val="24"/>
        </w:rPr>
        <w:t xml:space="preserve"> cu nr......din data de....... </w:t>
      </w:r>
    </w:p>
    <w:p w14:paraId="606C2E1C"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3131D9FD"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60849560"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Avem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speranta</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noastra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corespunzatoare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satisface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cerintele</w:t>
      </w:r>
      <w:proofErr w:type="spellEnd"/>
      <w:r w:rsidRPr="006F576B">
        <w:rPr>
          <w:rFonts w:ascii="Times New Roman" w:eastAsia="Times New Roman" w:hAnsi="Times New Roman" w:cs="Times New Roman"/>
          <w:sz w:val="24"/>
          <w:szCs w:val="24"/>
        </w:rPr>
        <w:t xml:space="preserve">. </w:t>
      </w:r>
    </w:p>
    <w:p w14:paraId="5963753E"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57959E8B"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21F01E3A"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Data </w:t>
      </w:r>
      <w:proofErr w:type="spellStart"/>
      <w:r w:rsidRPr="006F576B">
        <w:rPr>
          <w:rFonts w:ascii="Times New Roman" w:eastAsia="Times New Roman" w:hAnsi="Times New Roman" w:cs="Times New Roman"/>
          <w:sz w:val="24"/>
          <w:szCs w:val="24"/>
        </w:rPr>
        <w:t>completării</w:t>
      </w:r>
      <w:proofErr w:type="spellEnd"/>
      <w:r w:rsidRPr="006F576B">
        <w:rPr>
          <w:rFonts w:ascii="Times New Roman" w:eastAsia="Times New Roman" w:hAnsi="Times New Roman" w:cs="Times New Roman"/>
          <w:sz w:val="24"/>
          <w:szCs w:val="24"/>
        </w:rPr>
        <w:t xml:space="preserve"> </w:t>
      </w:r>
    </w:p>
    <w:p w14:paraId="13C467D9"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_________________ </w:t>
      </w:r>
    </w:p>
    <w:p w14:paraId="70D09BF6"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DFC2C0C"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E328F9E"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4BC7046"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Cu </w:t>
      </w:r>
      <w:proofErr w:type="spellStart"/>
      <w:r w:rsidRPr="006F576B">
        <w:rPr>
          <w:rFonts w:ascii="Times New Roman" w:eastAsia="Times New Roman" w:hAnsi="Times New Roman" w:cs="Times New Roman"/>
          <w:sz w:val="24"/>
          <w:szCs w:val="24"/>
        </w:rPr>
        <w:t>stimă</w:t>
      </w:r>
      <w:proofErr w:type="spellEnd"/>
      <w:r w:rsidRPr="006F576B">
        <w:rPr>
          <w:rFonts w:ascii="Times New Roman" w:eastAsia="Times New Roman" w:hAnsi="Times New Roman" w:cs="Times New Roman"/>
          <w:sz w:val="24"/>
          <w:szCs w:val="24"/>
        </w:rPr>
        <w:t xml:space="preserve">, </w:t>
      </w:r>
    </w:p>
    <w:p w14:paraId="1C2BF909"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i/>
          <w:sz w:val="24"/>
          <w:szCs w:val="24"/>
        </w:rPr>
        <w:t xml:space="preserve">Operator economic, </w:t>
      </w:r>
    </w:p>
    <w:p w14:paraId="5DFD8C4F"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b/>
          <w:i/>
          <w:sz w:val="24"/>
          <w:szCs w:val="24"/>
        </w:rPr>
        <w:t xml:space="preserve">_______________________ </w:t>
      </w:r>
    </w:p>
    <w:p w14:paraId="62FC9BD2" w14:textId="77777777" w:rsidR="002D2055" w:rsidRPr="006F576B" w:rsidRDefault="00DB537D">
      <w:pPr>
        <w:keepNext/>
        <w:keepLines/>
        <w:widowControl w:val="0"/>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i/>
          <w:sz w:val="24"/>
          <w:szCs w:val="24"/>
        </w:rPr>
        <w:t>(</w:t>
      </w:r>
      <w:proofErr w:type="spellStart"/>
      <w:r w:rsidRPr="006F576B">
        <w:rPr>
          <w:rFonts w:ascii="Times New Roman" w:eastAsia="Times New Roman" w:hAnsi="Times New Roman" w:cs="Times New Roman"/>
          <w:i/>
          <w:sz w:val="24"/>
          <w:szCs w:val="24"/>
        </w:rPr>
        <w:t>semnătura</w:t>
      </w:r>
      <w:proofErr w:type="spellEnd"/>
      <w:r w:rsidRPr="006F576B">
        <w:rPr>
          <w:rFonts w:ascii="Times New Roman" w:eastAsia="Times New Roman" w:hAnsi="Times New Roman" w:cs="Times New Roman"/>
          <w:i/>
          <w:sz w:val="24"/>
          <w:szCs w:val="24"/>
        </w:rPr>
        <w:t xml:space="preserve"> </w:t>
      </w:r>
      <w:proofErr w:type="spellStart"/>
      <w:r w:rsidRPr="006F576B">
        <w:rPr>
          <w:rFonts w:ascii="Times New Roman" w:eastAsia="Times New Roman" w:hAnsi="Times New Roman" w:cs="Times New Roman"/>
          <w:i/>
          <w:sz w:val="24"/>
          <w:szCs w:val="24"/>
        </w:rPr>
        <w:t>autorizata</w:t>
      </w:r>
      <w:proofErr w:type="spellEnd"/>
      <w:r w:rsidRPr="006F576B">
        <w:rPr>
          <w:rFonts w:ascii="Times New Roman" w:eastAsia="Times New Roman" w:hAnsi="Times New Roman" w:cs="Times New Roman"/>
          <w:i/>
          <w:sz w:val="24"/>
          <w:szCs w:val="24"/>
        </w:rPr>
        <w:t>)</w:t>
      </w:r>
    </w:p>
    <w:p w14:paraId="0FF2C16D"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EF328EB"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0175B3AA"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B7A30A4"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39A8B9AE"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8E80CBC"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93D533A"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0AEA41F"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26DB211D"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3F9225EF"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4C617D7"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E8D8107"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359BAEED" w14:textId="77777777" w:rsidR="00D12839" w:rsidRPr="006F576B" w:rsidRDefault="00D12839">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30929B95" w14:textId="77777777" w:rsidR="00D12839" w:rsidRPr="006F576B" w:rsidRDefault="00D12839">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036762AC" w14:textId="77777777" w:rsidR="00D12839" w:rsidRPr="006F576B" w:rsidRDefault="00D12839">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30411529" w14:textId="77777777" w:rsidR="00D12839" w:rsidRPr="006F576B" w:rsidRDefault="00D12839">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4BD593F8"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5B9A7546"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4F91D2A6" w14:textId="77777777" w:rsidR="002D2055" w:rsidRPr="006F576B" w:rsidRDefault="00DB537D">
      <w:pPr>
        <w:keepNext/>
        <w:keepLines/>
        <w:widowControl w:val="0"/>
        <w:spacing w:line="240" w:lineRule="auto"/>
        <w:ind w:left="0"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2</w:t>
      </w:r>
    </w:p>
    <w:p w14:paraId="284B0A71"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1DC4640"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OFERTANT </w:t>
      </w:r>
    </w:p>
    <w:p w14:paraId="5A7FDDBD"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
    <w:p w14:paraId="766A895A"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denumirea</w:t>
      </w:r>
      <w:proofErr w:type="spellEnd"/>
      <w:r w:rsidRPr="006F576B">
        <w:rPr>
          <w:rFonts w:ascii="Times New Roman" w:eastAsia="Times New Roman" w:hAnsi="Times New Roman" w:cs="Times New Roman"/>
          <w:sz w:val="24"/>
          <w:szCs w:val="24"/>
        </w:rPr>
        <w:t xml:space="preserve">) </w:t>
      </w:r>
    </w:p>
    <w:p w14:paraId="70243EE6" w14:textId="77777777" w:rsidR="002D2055" w:rsidRPr="006F576B"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98DEB7A" w14:textId="77777777" w:rsidR="002D2055" w:rsidRPr="006F576B"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48F6CC8" w14:textId="77777777" w:rsidR="002D2055" w:rsidRPr="006F576B"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DECLARAȚIE PRIVIND ELIGIBILITATEA</w:t>
      </w:r>
    </w:p>
    <w:p w14:paraId="5D4CF6BE" w14:textId="77777777" w:rsidR="002D2055" w:rsidRPr="006F576B"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6CA2B8CD"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Subsemnatul</w:t>
      </w:r>
      <w:proofErr w:type="spellEnd"/>
      <w:r w:rsidRPr="006F576B">
        <w:rPr>
          <w:rFonts w:ascii="Times New Roman" w:eastAsia="Times New Roman" w:hAnsi="Times New Roman" w:cs="Times New Roman"/>
          <w:sz w:val="24"/>
          <w:szCs w:val="24"/>
        </w:rPr>
        <w:t xml:space="preserve">, ..................................................., </w:t>
      </w:r>
      <w:proofErr w:type="spellStart"/>
      <w:r w:rsidRPr="006F576B">
        <w:rPr>
          <w:rFonts w:ascii="Times New Roman" w:eastAsia="Times New Roman" w:hAnsi="Times New Roman" w:cs="Times New Roman"/>
          <w:sz w:val="24"/>
          <w:szCs w:val="24"/>
        </w:rPr>
        <w:t>reprezentant</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împuternicit</w:t>
      </w:r>
      <w:proofErr w:type="spellEnd"/>
      <w:r w:rsidRPr="006F576B">
        <w:rPr>
          <w:rFonts w:ascii="Times New Roman" w:eastAsia="Times New Roman" w:hAnsi="Times New Roman" w:cs="Times New Roman"/>
          <w:sz w:val="24"/>
          <w:szCs w:val="24"/>
        </w:rPr>
        <w:t xml:space="preserve"> al............................. (</w:t>
      </w:r>
      <w:proofErr w:type="spellStart"/>
      <w:proofErr w:type="gramStart"/>
      <w:r w:rsidRPr="006F576B">
        <w:rPr>
          <w:rFonts w:ascii="Times New Roman" w:eastAsia="Times New Roman" w:hAnsi="Times New Roman" w:cs="Times New Roman"/>
          <w:sz w:val="24"/>
          <w:szCs w:val="24"/>
        </w:rPr>
        <w:t>denumirea</w:t>
      </w:r>
      <w:proofErr w:type="spellEnd"/>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calitate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candidat</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asociat</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terț</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susținător</w:t>
      </w:r>
      <w:proofErr w:type="spellEnd"/>
      <w:r w:rsidRPr="006F576B">
        <w:rPr>
          <w:rFonts w:ascii="Times New Roman" w:eastAsia="Times New Roman" w:hAnsi="Times New Roman" w:cs="Times New Roman"/>
          <w:sz w:val="24"/>
          <w:szCs w:val="24"/>
        </w:rPr>
        <w:t xml:space="preserve"> al </w:t>
      </w:r>
      <w:proofErr w:type="spellStart"/>
      <w:r w:rsidRPr="006F576B">
        <w:rPr>
          <w:rFonts w:ascii="Times New Roman" w:eastAsia="Times New Roman" w:hAnsi="Times New Roman" w:cs="Times New Roman"/>
          <w:sz w:val="24"/>
          <w:szCs w:val="24"/>
        </w:rPr>
        <w:t>candidatului</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ofertantului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w:t>
      </w:r>
      <w:proofErr w:type="spellEnd"/>
      <w:r w:rsidRPr="006F576B">
        <w:rPr>
          <w:rFonts w:ascii="Times New Roman" w:eastAsia="Times New Roman" w:hAnsi="Times New Roman" w:cs="Times New Roman"/>
          <w:sz w:val="24"/>
          <w:szCs w:val="24"/>
        </w:rPr>
        <w:t xml:space="preserve"> pe propria </w:t>
      </w:r>
      <w:proofErr w:type="spellStart"/>
      <w:r w:rsidRPr="006F576B">
        <w:rPr>
          <w:rFonts w:ascii="Times New Roman" w:eastAsia="Times New Roman" w:hAnsi="Times New Roman" w:cs="Times New Roman"/>
          <w:sz w:val="24"/>
          <w:szCs w:val="24"/>
        </w:rPr>
        <w:t>răspundere</w:t>
      </w:r>
      <w:proofErr w:type="spellEnd"/>
      <w:r w:rsidRPr="006F576B">
        <w:rPr>
          <w:rFonts w:ascii="Times New Roman" w:eastAsia="Times New Roman" w:hAnsi="Times New Roman" w:cs="Times New Roman"/>
          <w:sz w:val="24"/>
          <w:szCs w:val="24"/>
        </w:rPr>
        <w:t xml:space="preserve">, sub </w:t>
      </w:r>
      <w:proofErr w:type="spellStart"/>
      <w:r w:rsidRPr="006F576B">
        <w:rPr>
          <w:rFonts w:ascii="Times New Roman" w:eastAsia="Times New Roman" w:hAnsi="Times New Roman" w:cs="Times New Roman"/>
          <w:sz w:val="24"/>
          <w:szCs w:val="24"/>
        </w:rPr>
        <w:t>sancțiunea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excluderii</w:t>
      </w:r>
      <w:proofErr w:type="spellEnd"/>
      <w:r w:rsidRPr="006F576B">
        <w:rPr>
          <w:rFonts w:ascii="Times New Roman" w:eastAsia="Times New Roman" w:hAnsi="Times New Roman" w:cs="Times New Roman"/>
          <w:sz w:val="24"/>
          <w:szCs w:val="24"/>
        </w:rPr>
        <w:t xml:space="preserve"> din </w:t>
      </w:r>
      <w:proofErr w:type="spellStart"/>
      <w:r w:rsidRPr="006F576B">
        <w:rPr>
          <w:rFonts w:ascii="Times New Roman" w:eastAsia="Times New Roman" w:hAnsi="Times New Roman" w:cs="Times New Roman"/>
          <w:sz w:val="24"/>
          <w:szCs w:val="24"/>
        </w:rPr>
        <w:t>procedură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sub </w:t>
      </w:r>
      <w:proofErr w:type="spellStart"/>
      <w:r w:rsidRPr="006F576B">
        <w:rPr>
          <w:rFonts w:ascii="Times New Roman" w:eastAsia="Times New Roman" w:hAnsi="Times New Roman" w:cs="Times New Roman"/>
          <w:sz w:val="24"/>
          <w:szCs w:val="24"/>
        </w:rPr>
        <w:t>sancțiunile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aplicabile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faptei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fals</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publice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
    <w:p w14:paraId="39989240"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a) nu sunt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stare de </w:t>
      </w:r>
      <w:proofErr w:type="spellStart"/>
      <w:r w:rsidRPr="006F576B">
        <w:rPr>
          <w:rFonts w:ascii="Times New Roman" w:eastAsia="Times New Roman" w:hAnsi="Times New Roman" w:cs="Times New Roman"/>
          <w:sz w:val="24"/>
          <w:szCs w:val="24"/>
        </w:rPr>
        <w:t>faliment</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urmare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unei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hotărâri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pronunțate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judecătorul-sindic</w:t>
      </w:r>
      <w:proofErr w:type="spellEnd"/>
      <w:r w:rsidRPr="006F576B">
        <w:rPr>
          <w:rFonts w:ascii="Times New Roman" w:eastAsia="Times New Roman" w:hAnsi="Times New Roman" w:cs="Times New Roman"/>
          <w:sz w:val="24"/>
          <w:szCs w:val="24"/>
        </w:rPr>
        <w:t xml:space="preserve"> </w:t>
      </w:r>
    </w:p>
    <w:p w14:paraId="2D2F6BCE"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b) mi-am </w:t>
      </w:r>
      <w:proofErr w:type="spellStart"/>
      <w:r w:rsidRPr="006F576B">
        <w:rPr>
          <w:rFonts w:ascii="Times New Roman" w:eastAsia="Times New Roman" w:hAnsi="Times New Roman" w:cs="Times New Roman"/>
          <w:sz w:val="24"/>
          <w:szCs w:val="24"/>
        </w:rPr>
        <w:t>îndeplinit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obligațiile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plată</w:t>
      </w:r>
      <w:proofErr w:type="spellEnd"/>
      <w:r w:rsidRPr="006F576B">
        <w:rPr>
          <w:rFonts w:ascii="Times New Roman" w:eastAsia="Times New Roman" w:hAnsi="Times New Roman" w:cs="Times New Roman"/>
          <w:sz w:val="24"/>
          <w:szCs w:val="24"/>
        </w:rPr>
        <w:t xml:space="preserv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impozitelor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taxelor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contribuțiilor</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asigurări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sociale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către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bugetele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componente</w:t>
      </w:r>
      <w:proofErr w:type="spellEnd"/>
      <w:r w:rsidRPr="006F576B">
        <w:rPr>
          <w:rFonts w:ascii="Times New Roman" w:eastAsia="Times New Roman" w:hAnsi="Times New Roman" w:cs="Times New Roman"/>
          <w:sz w:val="24"/>
          <w:szCs w:val="24"/>
        </w:rPr>
        <w:t xml:space="preserve"> ale </w:t>
      </w:r>
      <w:proofErr w:type="spellStart"/>
      <w:r w:rsidRPr="006F576B">
        <w:rPr>
          <w:rFonts w:ascii="Times New Roman" w:eastAsia="Times New Roman" w:hAnsi="Times New Roman" w:cs="Times New Roman"/>
          <w:sz w:val="24"/>
          <w:szCs w:val="24"/>
        </w:rPr>
        <w:t>bugetului</w:t>
      </w:r>
      <w:proofErr w:type="spellEnd"/>
      <w:r w:rsidRPr="006F576B">
        <w:rPr>
          <w:rFonts w:ascii="Times New Roman" w:eastAsia="Times New Roman" w:hAnsi="Times New Roman" w:cs="Times New Roman"/>
          <w:sz w:val="24"/>
          <w:szCs w:val="24"/>
        </w:rPr>
        <w:t xml:space="preserve"> general </w:t>
      </w:r>
      <w:proofErr w:type="spellStart"/>
      <w:r w:rsidRPr="006F576B">
        <w:rPr>
          <w:rFonts w:ascii="Times New Roman" w:eastAsia="Times New Roman" w:hAnsi="Times New Roman" w:cs="Times New Roman"/>
          <w:sz w:val="24"/>
          <w:szCs w:val="24"/>
        </w:rPr>
        <w:t>consolidat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conformitate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prevederile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legale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vigoare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România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țara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sunt </w:t>
      </w:r>
      <w:proofErr w:type="spellStart"/>
      <w:r w:rsidRPr="006F576B">
        <w:rPr>
          <w:rFonts w:ascii="Times New Roman" w:eastAsia="Times New Roman" w:hAnsi="Times New Roman" w:cs="Times New Roman"/>
          <w:sz w:val="24"/>
          <w:szCs w:val="24"/>
        </w:rPr>
        <w:t>stabilit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până</w:t>
      </w:r>
      <w:proofErr w:type="spellEnd"/>
      <w:r w:rsidRPr="006F576B">
        <w:rPr>
          <w:rFonts w:ascii="Times New Roman" w:eastAsia="Times New Roman" w:hAnsi="Times New Roman" w:cs="Times New Roman"/>
          <w:sz w:val="24"/>
          <w:szCs w:val="24"/>
        </w:rPr>
        <w:t xml:space="preserve"> la data </w:t>
      </w:r>
      <w:proofErr w:type="spellStart"/>
      <w:r w:rsidRPr="006F576B">
        <w:rPr>
          <w:rFonts w:ascii="Times New Roman" w:eastAsia="Times New Roman" w:hAnsi="Times New Roman" w:cs="Times New Roman"/>
          <w:sz w:val="24"/>
          <w:szCs w:val="24"/>
        </w:rPr>
        <w:t>solicitată</w:t>
      </w:r>
      <w:proofErr w:type="spellEnd"/>
      <w:r w:rsidRPr="006F576B">
        <w:rPr>
          <w:rFonts w:ascii="Times New Roman" w:eastAsia="Times New Roman" w:hAnsi="Times New Roman" w:cs="Times New Roman"/>
          <w:sz w:val="24"/>
          <w:szCs w:val="24"/>
        </w:rPr>
        <w:t xml:space="preserve">; </w:t>
      </w:r>
    </w:p>
    <w:p w14:paraId="0F478D6A"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c)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ultimii</w:t>
      </w:r>
      <w:proofErr w:type="spellEnd"/>
      <w:r w:rsidRPr="006F576B">
        <w:rPr>
          <w:rFonts w:ascii="Times New Roman" w:eastAsia="Times New Roman" w:hAnsi="Times New Roman" w:cs="Times New Roman"/>
          <w:sz w:val="24"/>
          <w:szCs w:val="24"/>
        </w:rPr>
        <w:t xml:space="preserve"> 2 ani, am </w:t>
      </w:r>
      <w:proofErr w:type="spellStart"/>
      <w:r w:rsidRPr="006F576B">
        <w:rPr>
          <w:rFonts w:ascii="Times New Roman" w:eastAsia="Times New Roman" w:hAnsi="Times New Roman" w:cs="Times New Roman"/>
          <w:sz w:val="24"/>
          <w:szCs w:val="24"/>
        </w:rPr>
        <w:t>îndeplinit</w:t>
      </w:r>
      <w:proofErr w:type="spellEnd"/>
      <w:r w:rsidRPr="006F576B">
        <w:rPr>
          <w:rFonts w:ascii="Times New Roman" w:eastAsia="Times New Roman" w:hAnsi="Times New Roman" w:cs="Times New Roman"/>
          <w:sz w:val="24"/>
          <w:szCs w:val="24"/>
        </w:rPr>
        <w:t xml:space="preserve"> integral </w:t>
      </w:r>
      <w:proofErr w:type="spellStart"/>
      <w:r w:rsidRPr="006F576B">
        <w:rPr>
          <w:rFonts w:ascii="Times New Roman" w:eastAsia="Times New Roman" w:hAnsi="Times New Roman" w:cs="Times New Roman"/>
          <w:sz w:val="24"/>
          <w:szCs w:val="24"/>
        </w:rPr>
        <w:t>obligațiile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nu am </w:t>
      </w:r>
      <w:proofErr w:type="spellStart"/>
      <w:r w:rsidRPr="006F576B">
        <w:rPr>
          <w:rFonts w:ascii="Times New Roman" w:eastAsia="Times New Roman" w:hAnsi="Times New Roman" w:cs="Times New Roman"/>
          <w:sz w:val="24"/>
          <w:szCs w:val="24"/>
        </w:rPr>
        <w:t>produs</w:t>
      </w:r>
      <w:proofErr w:type="spellEnd"/>
      <w:r w:rsidRPr="006F576B">
        <w:rPr>
          <w:rFonts w:ascii="Times New Roman" w:eastAsia="Times New Roman" w:hAnsi="Times New Roman" w:cs="Times New Roman"/>
          <w:sz w:val="24"/>
          <w:szCs w:val="24"/>
        </w:rPr>
        <w:t xml:space="preserve"> grave </w:t>
      </w:r>
      <w:proofErr w:type="spellStart"/>
      <w:r w:rsidRPr="006F576B">
        <w:rPr>
          <w:rFonts w:ascii="Times New Roman" w:eastAsia="Times New Roman" w:hAnsi="Times New Roman" w:cs="Times New Roman"/>
          <w:sz w:val="24"/>
          <w:szCs w:val="24"/>
        </w:rPr>
        <w:t>prejudicii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beneficiarilor</w:t>
      </w:r>
      <w:proofErr w:type="spellEnd"/>
      <w:r w:rsidRPr="006F576B">
        <w:rPr>
          <w:rFonts w:ascii="Times New Roman" w:eastAsia="Times New Roman" w:hAnsi="Times New Roman" w:cs="Times New Roman"/>
          <w:sz w:val="24"/>
          <w:szCs w:val="24"/>
        </w:rPr>
        <w:t xml:space="preserve">; </w:t>
      </w:r>
    </w:p>
    <w:p w14:paraId="4708CB3D"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 nu am </w:t>
      </w:r>
      <w:proofErr w:type="spellStart"/>
      <w:r w:rsidRPr="006F576B">
        <w:rPr>
          <w:rFonts w:ascii="Times New Roman" w:eastAsia="Times New Roman" w:hAnsi="Times New Roman" w:cs="Times New Roman"/>
          <w:sz w:val="24"/>
          <w:szCs w:val="24"/>
        </w:rPr>
        <w:t>fost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condamnat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ultimii</w:t>
      </w:r>
      <w:proofErr w:type="spellEnd"/>
      <w:r w:rsidRPr="006F576B">
        <w:rPr>
          <w:rFonts w:ascii="Times New Roman" w:eastAsia="Times New Roman" w:hAnsi="Times New Roman" w:cs="Times New Roman"/>
          <w:sz w:val="24"/>
          <w:szCs w:val="24"/>
        </w:rPr>
        <w:t xml:space="preserve"> 3 ani,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hotărârea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definitiva</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unei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instanțe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judecătorești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o </w:t>
      </w:r>
      <w:proofErr w:type="spellStart"/>
      <w:r w:rsidRPr="006F576B">
        <w:rPr>
          <w:rFonts w:ascii="Times New Roman" w:eastAsia="Times New Roman" w:hAnsi="Times New Roman" w:cs="Times New Roman"/>
          <w:sz w:val="24"/>
          <w:szCs w:val="24"/>
        </w:rPr>
        <w:t>faptă</w:t>
      </w:r>
      <w:proofErr w:type="spellEnd"/>
      <w:r w:rsidRPr="006F576B">
        <w:rPr>
          <w:rFonts w:ascii="Times New Roman" w:eastAsia="Times New Roman" w:hAnsi="Times New Roman" w:cs="Times New Roman"/>
          <w:sz w:val="24"/>
          <w:szCs w:val="24"/>
        </w:rPr>
        <w:t xml:space="preserve"> care </w:t>
      </w:r>
      <w:proofErr w:type="gramStart"/>
      <w:r w:rsidRPr="006F576B">
        <w:rPr>
          <w:rFonts w:ascii="Times New Roman" w:eastAsia="Times New Roman" w:hAnsi="Times New Roman" w:cs="Times New Roman"/>
          <w:sz w:val="24"/>
          <w:szCs w:val="24"/>
        </w:rPr>
        <w:t>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adus</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atingere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eticii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profesionale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comiterea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unei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greșeli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materie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profesională</w:t>
      </w:r>
      <w:proofErr w:type="spellEnd"/>
      <w:r w:rsidRPr="006F576B">
        <w:rPr>
          <w:rFonts w:ascii="Times New Roman" w:eastAsia="Times New Roman" w:hAnsi="Times New Roman" w:cs="Times New Roman"/>
          <w:sz w:val="24"/>
          <w:szCs w:val="24"/>
        </w:rPr>
        <w:t xml:space="preserve">. </w:t>
      </w:r>
    </w:p>
    <w:p w14:paraId="3769B1B0"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De </w:t>
      </w:r>
      <w:proofErr w:type="spellStart"/>
      <w:r w:rsidRPr="006F576B">
        <w:rPr>
          <w:rFonts w:ascii="Times New Roman" w:eastAsia="Times New Roman" w:hAnsi="Times New Roman" w:cs="Times New Roman"/>
          <w:sz w:val="24"/>
          <w:szCs w:val="24"/>
        </w:rPr>
        <w:t>asemenea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particip</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două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mai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multe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asocieri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operatori</w:t>
      </w:r>
      <w:proofErr w:type="spellEnd"/>
      <w:r w:rsidRPr="006F576B">
        <w:rPr>
          <w:rFonts w:ascii="Times New Roman" w:eastAsia="Times New Roman" w:hAnsi="Times New Roman" w:cs="Times New Roman"/>
          <w:sz w:val="24"/>
          <w:szCs w:val="24"/>
        </w:rPr>
        <w:t xml:space="preserve"> economici, nu </w:t>
      </w:r>
      <w:proofErr w:type="spellStart"/>
      <w:r w:rsidRPr="006F576B">
        <w:rPr>
          <w:rFonts w:ascii="Times New Roman" w:eastAsia="Times New Roman" w:hAnsi="Times New Roman" w:cs="Times New Roman"/>
          <w:sz w:val="24"/>
          <w:szCs w:val="24"/>
        </w:rPr>
        <w:t>depun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candidatura</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individuală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o </w:t>
      </w:r>
      <w:proofErr w:type="spellStart"/>
      <w:r w:rsidRPr="006F576B">
        <w:rPr>
          <w:rFonts w:ascii="Times New Roman" w:eastAsia="Times New Roman" w:hAnsi="Times New Roman" w:cs="Times New Roman"/>
          <w:sz w:val="24"/>
          <w:szCs w:val="24"/>
        </w:rPr>
        <w:t>altă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candidatura</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comună</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depun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individuala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nominalizat</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subcontractant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cadrul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unei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alte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oferte</w:t>
      </w:r>
      <w:proofErr w:type="spellEnd"/>
      <w:r w:rsidRPr="006F576B">
        <w:rPr>
          <w:rFonts w:ascii="Times New Roman" w:eastAsia="Times New Roman" w:hAnsi="Times New Roman" w:cs="Times New Roman"/>
          <w:sz w:val="24"/>
          <w:szCs w:val="24"/>
        </w:rPr>
        <w:t xml:space="preserve">. </w:t>
      </w:r>
    </w:p>
    <w:p w14:paraId="6CD26E33"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Subsemnatul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furnizate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scopul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demonstrării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îndeplinirii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criteriilor</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calificare</w:t>
      </w:r>
      <w:proofErr w:type="spellEnd"/>
      <w:r w:rsidRPr="006F576B">
        <w:rPr>
          <w:rFonts w:ascii="Times New Roman" w:eastAsia="Times New Roman" w:hAnsi="Times New Roman" w:cs="Times New Roman"/>
          <w:sz w:val="24"/>
          <w:szCs w:val="24"/>
        </w:rPr>
        <w:t xml:space="preserve"> sunt complete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corecte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fiecare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detaliu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înțeleg</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beneficiarul</w:t>
      </w:r>
      <w:proofErr w:type="spellEnd"/>
      <w:r w:rsidRPr="006F576B">
        <w:rPr>
          <w:rFonts w:ascii="Times New Roman" w:eastAsia="Times New Roman" w:hAnsi="Times New Roman" w:cs="Times New Roman"/>
          <w:sz w:val="24"/>
          <w:szCs w:val="24"/>
        </w:rPr>
        <w:t xml:space="preserve"> are </w:t>
      </w:r>
      <w:proofErr w:type="spellStart"/>
      <w:r w:rsidRPr="006F576B">
        <w:rPr>
          <w:rFonts w:ascii="Times New Roman" w:eastAsia="Times New Roman" w:hAnsi="Times New Roman" w:cs="Times New Roman"/>
          <w:sz w:val="24"/>
          <w:szCs w:val="24"/>
        </w:rPr>
        <w:t>dreptul</w:t>
      </w:r>
      <w:proofErr w:type="spellEnd"/>
      <w:r w:rsidRPr="006F576B">
        <w:rPr>
          <w:rFonts w:ascii="Times New Roman" w:eastAsia="Times New Roman" w:hAnsi="Times New Roman" w:cs="Times New Roman"/>
          <w:sz w:val="24"/>
          <w:szCs w:val="24"/>
        </w:rPr>
        <w:t xml:space="preserve"> de a </w:t>
      </w:r>
      <w:proofErr w:type="spellStart"/>
      <w:r w:rsidRPr="006F576B">
        <w:rPr>
          <w:rFonts w:ascii="Times New Roman" w:eastAsia="Times New Roman" w:hAnsi="Times New Roman" w:cs="Times New Roman"/>
          <w:sz w:val="24"/>
          <w:szCs w:val="24"/>
        </w:rPr>
        <w:t>solicita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scopul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verificării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confirmării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documente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doveditoare</w:t>
      </w:r>
      <w:proofErr w:type="spellEnd"/>
      <w:r w:rsidRPr="006F576B">
        <w:rPr>
          <w:rFonts w:ascii="Times New Roman" w:eastAsia="Times New Roman" w:hAnsi="Times New Roman" w:cs="Times New Roman"/>
          <w:sz w:val="24"/>
          <w:szCs w:val="24"/>
        </w:rPr>
        <w:t xml:space="preserve"> de care </w:t>
      </w:r>
      <w:proofErr w:type="spellStart"/>
      <w:r w:rsidRPr="006F576B">
        <w:rPr>
          <w:rFonts w:ascii="Times New Roman" w:eastAsia="Times New Roman" w:hAnsi="Times New Roman" w:cs="Times New Roman"/>
          <w:sz w:val="24"/>
          <w:szCs w:val="24"/>
        </w:rPr>
        <w:t>dispun</w:t>
      </w:r>
      <w:proofErr w:type="spellEnd"/>
      <w:r w:rsidRPr="006F576B">
        <w:rPr>
          <w:rFonts w:ascii="Times New Roman" w:eastAsia="Times New Roman" w:hAnsi="Times New Roman" w:cs="Times New Roman"/>
          <w:sz w:val="24"/>
          <w:szCs w:val="24"/>
        </w:rPr>
        <w:t xml:space="preserve">. </w:t>
      </w:r>
    </w:p>
    <w:p w14:paraId="5FDA7C62"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Înțeleg</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această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declarație</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conformă</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realitatea</w:t>
      </w:r>
      <w:proofErr w:type="spellEnd"/>
      <w:r w:rsidRPr="006F576B">
        <w:rPr>
          <w:rFonts w:ascii="Times New Roman" w:eastAsia="Times New Roman" w:hAnsi="Times New Roman" w:cs="Times New Roman"/>
          <w:sz w:val="24"/>
          <w:szCs w:val="24"/>
        </w:rPr>
        <w:t xml:space="preserve"> sunt </w:t>
      </w:r>
      <w:proofErr w:type="spellStart"/>
      <w:r w:rsidRPr="006F576B">
        <w:rPr>
          <w:rFonts w:ascii="Times New Roman" w:eastAsia="Times New Roman" w:hAnsi="Times New Roman" w:cs="Times New Roman"/>
          <w:sz w:val="24"/>
          <w:szCs w:val="24"/>
        </w:rPr>
        <w:t>pasibil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încălcarea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prevederilor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legislației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falsul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declarații</w:t>
      </w:r>
      <w:proofErr w:type="spellEnd"/>
      <w:r w:rsidRPr="006F576B">
        <w:rPr>
          <w:rFonts w:ascii="Times New Roman" w:eastAsia="Times New Roman" w:hAnsi="Times New Roman" w:cs="Times New Roman"/>
          <w:sz w:val="24"/>
          <w:szCs w:val="24"/>
        </w:rPr>
        <w:t xml:space="preserve">. </w:t>
      </w:r>
    </w:p>
    <w:p w14:paraId="5BE29E22"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FD952B9"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Data </w:t>
      </w:r>
      <w:proofErr w:type="spellStart"/>
      <w:r w:rsidRPr="006F576B">
        <w:rPr>
          <w:rFonts w:ascii="Times New Roman" w:eastAsia="Times New Roman" w:hAnsi="Times New Roman" w:cs="Times New Roman"/>
          <w:sz w:val="24"/>
          <w:szCs w:val="24"/>
        </w:rPr>
        <w:t>completării</w:t>
      </w:r>
      <w:proofErr w:type="spellEnd"/>
      <w:r w:rsidRPr="006F576B">
        <w:rPr>
          <w:rFonts w:ascii="Times New Roman" w:eastAsia="Times New Roman" w:hAnsi="Times New Roman" w:cs="Times New Roman"/>
          <w:sz w:val="24"/>
          <w:szCs w:val="24"/>
        </w:rPr>
        <w:t xml:space="preserve">: ……………………… </w:t>
      </w:r>
    </w:p>
    <w:p w14:paraId="6F474AE9"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D11C655"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4DF25DC1" w14:textId="77777777" w:rsidR="002D2055" w:rsidRPr="006F576B"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w:t>
      </w:r>
    </w:p>
    <w:p w14:paraId="66039BC3" w14:textId="77777777" w:rsidR="002D2055" w:rsidRPr="006F576B"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337B8233" w14:textId="77777777" w:rsidR="002D2055" w:rsidRPr="006F576B" w:rsidRDefault="00DB537D">
      <w:pPr>
        <w:keepNext/>
        <w:keepLines/>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 </w:t>
      </w:r>
    </w:p>
    <w:p w14:paraId="243EA9C2" w14:textId="77777777" w:rsidR="002D2055" w:rsidRPr="006F576B" w:rsidRDefault="00DB537D">
      <w:pPr>
        <w:keepNext/>
        <w:keepLines/>
        <w:widowControl w:val="0"/>
        <w:spacing w:line="240" w:lineRule="auto"/>
        <w:ind w:left="0"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semnătura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autorizată</w:t>
      </w:r>
      <w:proofErr w:type="spellEnd"/>
      <w:r w:rsidRPr="006F576B">
        <w:rPr>
          <w:rFonts w:ascii="Times New Roman" w:eastAsia="Times New Roman" w:hAnsi="Times New Roman" w:cs="Times New Roman"/>
          <w:sz w:val="24"/>
          <w:szCs w:val="24"/>
        </w:rPr>
        <w:t>)</w:t>
      </w:r>
    </w:p>
    <w:p w14:paraId="1303390B"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7DB00BFF"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5C92DE5"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71F2988F"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02D39526"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0A0D7533"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4155E751"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1797EB55"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3A2BC910"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3CCD3298"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271ACB82"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49FE0F58"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329F89FF"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2D7DCC1C"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4E0C2B28"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43E08755"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17B48DA4" w14:textId="77777777" w:rsidR="002D2055" w:rsidRPr="006F576B"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04AA842E" w14:textId="77777777" w:rsidR="002D2055" w:rsidRPr="006F576B" w:rsidRDefault="00DB537D">
      <w:pPr>
        <w:keepNext/>
        <w:keepLines/>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Formular 3 </w:t>
      </w:r>
    </w:p>
    <w:p w14:paraId="1C9D83A6"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1D02DDA" w14:textId="77777777" w:rsidR="002D2055" w:rsidRPr="006F576B" w:rsidRDefault="00DB537D" w:rsidP="0067571C">
      <w:pPr>
        <w:keepNext/>
        <w:keepLines/>
        <w:widowControl w:val="0"/>
        <w:spacing w:line="240" w:lineRule="auto"/>
        <w:ind w:left="0" w:right="118" w:hanging="2"/>
        <w:jc w:val="center"/>
        <w:rPr>
          <w:rFonts w:ascii="Times New Roman" w:eastAsia="Times New Roman" w:hAnsi="Times New Roman" w:cs="Times New Roman"/>
          <w:sz w:val="24"/>
          <w:szCs w:val="24"/>
          <w:u w:val="single"/>
        </w:rPr>
      </w:pPr>
      <w:r w:rsidRPr="006F576B">
        <w:rPr>
          <w:rFonts w:ascii="Times New Roman" w:eastAsia="Times New Roman" w:hAnsi="Times New Roman" w:cs="Times New Roman"/>
          <w:b/>
          <w:sz w:val="24"/>
          <w:szCs w:val="24"/>
          <w:u w:val="single"/>
        </w:rPr>
        <w:t>DECLARAȚIE</w:t>
      </w:r>
    </w:p>
    <w:p w14:paraId="0A7BE708" w14:textId="77777777" w:rsidR="002D2055" w:rsidRPr="006F576B" w:rsidRDefault="002D2055">
      <w:pPr>
        <w:keepNext/>
        <w:keepLines/>
        <w:widowControl w:val="0"/>
        <w:spacing w:line="240" w:lineRule="auto"/>
        <w:ind w:left="0" w:right="2919" w:hanging="2"/>
        <w:jc w:val="center"/>
        <w:rPr>
          <w:rFonts w:ascii="Times New Roman" w:eastAsia="Times New Roman" w:hAnsi="Times New Roman" w:cs="Times New Roman"/>
          <w:sz w:val="24"/>
          <w:szCs w:val="24"/>
        </w:rPr>
      </w:pPr>
    </w:p>
    <w:p w14:paraId="4E5AC16C" w14:textId="77777777" w:rsidR="002D2055" w:rsidRPr="006F576B" w:rsidRDefault="00DB537D">
      <w:pPr>
        <w:keepNext/>
        <w:keepLines/>
        <w:widowControl w:val="0"/>
        <w:spacing w:before="43" w:line="240" w:lineRule="auto"/>
        <w:ind w:left="0" w:right="121" w:hanging="2"/>
        <w:jc w:val="center"/>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proofErr w:type="gramStart"/>
      <w:r w:rsidRPr="006F576B">
        <w:rPr>
          <w:rFonts w:ascii="Times New Roman" w:eastAsia="Times New Roman" w:hAnsi="Times New Roman" w:cs="Times New Roman"/>
          <w:sz w:val="24"/>
          <w:szCs w:val="24"/>
        </w:rPr>
        <w:t>neîncadrarea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situațiile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prevăzute</w:t>
      </w:r>
      <w:proofErr w:type="spellEnd"/>
      <w:r w:rsidRPr="006F576B">
        <w:rPr>
          <w:rFonts w:ascii="Times New Roman" w:eastAsia="Times New Roman" w:hAnsi="Times New Roman" w:cs="Times New Roman"/>
          <w:sz w:val="24"/>
          <w:szCs w:val="24"/>
        </w:rPr>
        <w:t xml:space="preserve">  la art. 13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14 din OUG nr. 66 / 2011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prevenirea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constatarea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sancționarea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neregulilor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apărute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obținerea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proofErr w:type="gramStart"/>
      <w:r w:rsidRPr="006F576B">
        <w:rPr>
          <w:rFonts w:ascii="Times New Roman" w:eastAsia="Times New Roman" w:hAnsi="Times New Roman" w:cs="Times New Roman"/>
          <w:sz w:val="24"/>
          <w:szCs w:val="24"/>
        </w:rPr>
        <w:t>utilizarea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fondurilor</w:t>
      </w:r>
      <w:proofErr w:type="spellEnd"/>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europene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fondurilor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publice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naționale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aferente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acestora</w:t>
      </w:r>
      <w:proofErr w:type="spellEnd"/>
      <w:r w:rsidRPr="006F576B">
        <w:rPr>
          <w:rFonts w:ascii="Times New Roman" w:eastAsia="Times New Roman" w:hAnsi="Times New Roman" w:cs="Times New Roman"/>
          <w:sz w:val="24"/>
          <w:szCs w:val="24"/>
        </w:rPr>
        <w:t>, cu</w:t>
      </w:r>
    </w:p>
    <w:p w14:paraId="0ABB29D3" w14:textId="77777777" w:rsidR="002D2055" w:rsidRPr="006F576B"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modificările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completările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ulterioare</w:t>
      </w:r>
      <w:proofErr w:type="spellEnd"/>
    </w:p>
    <w:p w14:paraId="4940321C" w14:textId="77777777" w:rsidR="002D2055" w:rsidRPr="006F576B"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3ECF2753" w14:textId="08D950A5" w:rsidR="002D2055" w:rsidRPr="006F576B" w:rsidRDefault="00DB537D">
      <w:pPr>
        <w:keepNext/>
        <w:keepLines/>
        <w:widowControl w:val="0"/>
        <w:tabs>
          <w:tab w:val="left" w:pos="2366"/>
          <w:tab w:val="left" w:pos="5643"/>
          <w:tab w:val="left" w:pos="8194"/>
          <w:tab w:val="left" w:pos="9260"/>
        </w:tabs>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Subsemnatul</w:t>
      </w:r>
      <w:proofErr w:type="spellEnd"/>
      <w:r w:rsidRPr="006F576B">
        <w:rPr>
          <w:rFonts w:ascii="Times New Roman" w:eastAsia="Times New Roman" w:hAnsi="Times New Roman" w:cs="Times New Roman"/>
          <w:sz w:val="24"/>
          <w:szCs w:val="24"/>
        </w:rPr>
        <w:t xml:space="preserve">/a ....................... ......... ...........................,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calitate</w:t>
      </w:r>
      <w:proofErr w:type="spellEnd"/>
      <w:r w:rsidRPr="006F576B">
        <w:rPr>
          <w:rFonts w:ascii="Times New Roman" w:eastAsia="Times New Roman" w:hAnsi="Times New Roman" w:cs="Times New Roman"/>
          <w:sz w:val="24"/>
          <w:szCs w:val="24"/>
        </w:rPr>
        <w:t xml:space="preserve"> de .............. ..................................., </w:t>
      </w:r>
      <w:proofErr w:type="spellStart"/>
      <w:r w:rsidRPr="006F576B">
        <w:rPr>
          <w:rFonts w:ascii="Times New Roman" w:eastAsia="Times New Roman" w:hAnsi="Times New Roman" w:cs="Times New Roman"/>
          <w:sz w:val="24"/>
          <w:szCs w:val="24"/>
        </w:rPr>
        <w:t>referitor</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achiziție</w:t>
      </w:r>
      <w:proofErr w:type="spellEnd"/>
      <w:r w:rsidRPr="006F576B">
        <w:rPr>
          <w:rFonts w:ascii="Times New Roman" w:eastAsia="Times New Roman" w:hAnsi="Times New Roman" w:cs="Times New Roman"/>
          <w:sz w:val="24"/>
          <w:szCs w:val="24"/>
        </w:rPr>
        <w:t xml:space="preserve"> de </w:t>
      </w:r>
      <w:proofErr w:type="spellStart"/>
      <w:r w:rsidR="00A54E58" w:rsidRPr="006F576B">
        <w:rPr>
          <w:rFonts w:ascii="Times New Roman" w:eastAsia="Times New Roman" w:hAnsi="Times New Roman" w:cs="Times New Roman"/>
          <w:sz w:val="24"/>
          <w:szCs w:val="24"/>
        </w:rPr>
        <w:t>Servicii</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productie</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si</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difuzare</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nationala</w:t>
      </w:r>
      <w:proofErr w:type="spellEnd"/>
      <w:r w:rsidR="00A54E58" w:rsidRPr="006F576B">
        <w:rPr>
          <w:rFonts w:ascii="Times New Roman" w:eastAsia="Times New Roman" w:hAnsi="Times New Roman" w:cs="Times New Roman"/>
          <w:sz w:val="24"/>
          <w:szCs w:val="24"/>
        </w:rPr>
        <w:t xml:space="preserve">: spot audio 30s, spot video 30s in </w:t>
      </w:r>
      <w:proofErr w:type="spellStart"/>
      <w:r w:rsidR="00A54E58" w:rsidRPr="006F576B">
        <w:rPr>
          <w:rFonts w:ascii="Times New Roman" w:eastAsia="Times New Roman" w:hAnsi="Times New Roman" w:cs="Times New Roman"/>
          <w:sz w:val="24"/>
          <w:szCs w:val="24"/>
        </w:rPr>
        <w:t>cadrul</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proiectului</w:t>
      </w:r>
      <w:proofErr w:type="spellEnd"/>
      <w:r w:rsidR="00A54E58" w:rsidRPr="006F576B">
        <w:rPr>
          <w:rFonts w:ascii="Times New Roman" w:eastAsia="Times New Roman" w:hAnsi="Times New Roman" w:cs="Times New Roman"/>
          <w:sz w:val="24"/>
          <w:szCs w:val="24"/>
        </w:rPr>
        <w:t xml:space="preserve"> #ITforENERGY – </w:t>
      </w:r>
      <w:proofErr w:type="spellStart"/>
      <w:r w:rsidR="00A54E58" w:rsidRPr="006F576B">
        <w:rPr>
          <w:rFonts w:ascii="Times New Roman" w:eastAsia="Times New Roman" w:hAnsi="Times New Roman" w:cs="Times New Roman"/>
          <w:sz w:val="24"/>
          <w:szCs w:val="24"/>
        </w:rPr>
        <w:t>Imbunatatirea</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nivelului</w:t>
      </w:r>
      <w:proofErr w:type="spellEnd"/>
      <w:r w:rsidR="00A54E58" w:rsidRPr="006F576B">
        <w:rPr>
          <w:rFonts w:ascii="Times New Roman" w:eastAsia="Times New Roman" w:hAnsi="Times New Roman" w:cs="Times New Roman"/>
          <w:sz w:val="24"/>
          <w:szCs w:val="24"/>
        </w:rPr>
        <w:t xml:space="preserve"> de </w:t>
      </w:r>
      <w:proofErr w:type="spellStart"/>
      <w:r w:rsidR="00A54E58" w:rsidRPr="006F576B">
        <w:rPr>
          <w:rFonts w:ascii="Times New Roman" w:eastAsia="Times New Roman" w:hAnsi="Times New Roman" w:cs="Times New Roman"/>
          <w:sz w:val="24"/>
          <w:szCs w:val="24"/>
        </w:rPr>
        <w:t>cunostinte</w:t>
      </w:r>
      <w:proofErr w:type="spellEnd"/>
      <w:r w:rsidR="00A54E58" w:rsidRPr="006F576B">
        <w:rPr>
          <w:rFonts w:ascii="Times New Roman" w:eastAsia="Times New Roman" w:hAnsi="Times New Roman" w:cs="Times New Roman"/>
          <w:sz w:val="24"/>
          <w:szCs w:val="24"/>
        </w:rPr>
        <w:t xml:space="preserve"> in </w:t>
      </w:r>
      <w:proofErr w:type="spellStart"/>
      <w:r w:rsidR="00A54E58" w:rsidRPr="006F576B">
        <w:rPr>
          <w:rFonts w:ascii="Times New Roman" w:eastAsia="Times New Roman" w:hAnsi="Times New Roman" w:cs="Times New Roman"/>
          <w:sz w:val="24"/>
          <w:szCs w:val="24"/>
        </w:rPr>
        <w:t>domeniul</w:t>
      </w:r>
      <w:proofErr w:type="spellEnd"/>
      <w:r w:rsidR="00A54E58" w:rsidRPr="006F576B">
        <w:rPr>
          <w:rFonts w:ascii="Times New Roman" w:eastAsia="Times New Roman" w:hAnsi="Times New Roman" w:cs="Times New Roman"/>
          <w:sz w:val="24"/>
          <w:szCs w:val="24"/>
        </w:rPr>
        <w:t xml:space="preserve"> IT </w:t>
      </w:r>
      <w:proofErr w:type="spellStart"/>
      <w:r w:rsidR="00A54E58" w:rsidRPr="006F576B">
        <w:rPr>
          <w:rFonts w:ascii="Times New Roman" w:eastAsia="Times New Roman" w:hAnsi="Times New Roman" w:cs="Times New Roman"/>
          <w:sz w:val="24"/>
          <w:szCs w:val="24"/>
        </w:rPr>
        <w:t>pentru</w:t>
      </w:r>
      <w:proofErr w:type="spellEnd"/>
      <w:r w:rsidR="00A54E58" w:rsidRPr="006F576B">
        <w:rPr>
          <w:rFonts w:ascii="Times New Roman" w:eastAsia="Times New Roman" w:hAnsi="Times New Roman" w:cs="Times New Roman"/>
          <w:sz w:val="24"/>
          <w:szCs w:val="24"/>
        </w:rPr>
        <w:t xml:space="preserve"> </w:t>
      </w:r>
      <w:proofErr w:type="spellStart"/>
      <w:r w:rsidR="00A54E58" w:rsidRPr="006F576B">
        <w:rPr>
          <w:rFonts w:ascii="Times New Roman" w:eastAsia="Times New Roman" w:hAnsi="Times New Roman" w:cs="Times New Roman"/>
          <w:sz w:val="24"/>
          <w:szCs w:val="24"/>
        </w:rPr>
        <w:t>angajatii</w:t>
      </w:r>
      <w:proofErr w:type="spellEnd"/>
      <w:r w:rsidR="00A54E58" w:rsidRPr="006F576B">
        <w:rPr>
          <w:rFonts w:ascii="Times New Roman" w:eastAsia="Times New Roman" w:hAnsi="Times New Roman" w:cs="Times New Roman"/>
          <w:sz w:val="24"/>
          <w:szCs w:val="24"/>
        </w:rPr>
        <w:t xml:space="preserve"> IMM din </w:t>
      </w:r>
      <w:proofErr w:type="spellStart"/>
      <w:r w:rsidR="00A54E58" w:rsidRPr="006F576B">
        <w:rPr>
          <w:rFonts w:ascii="Times New Roman" w:eastAsia="Times New Roman" w:hAnsi="Times New Roman" w:cs="Times New Roman"/>
          <w:sz w:val="24"/>
          <w:szCs w:val="24"/>
        </w:rPr>
        <w:t>sectorul</w:t>
      </w:r>
      <w:proofErr w:type="spellEnd"/>
      <w:r w:rsidR="00A54E58" w:rsidRPr="006F576B">
        <w:rPr>
          <w:rFonts w:ascii="Times New Roman" w:eastAsia="Times New Roman" w:hAnsi="Times New Roman" w:cs="Times New Roman"/>
          <w:sz w:val="24"/>
          <w:szCs w:val="24"/>
        </w:rPr>
        <w:t xml:space="preserve"> energetic,  Cod SMIS: 142732</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organizată</w:t>
      </w:r>
      <w:proofErr w:type="spellEnd"/>
      <w:r w:rsidRPr="006F576B">
        <w:rPr>
          <w:rFonts w:ascii="Times New Roman" w:eastAsia="Times New Roman" w:hAnsi="Times New Roman" w:cs="Times New Roman"/>
          <w:sz w:val="24"/>
          <w:szCs w:val="24"/>
        </w:rPr>
        <w:t xml:space="preserve"> de </w:t>
      </w:r>
      <w:proofErr w:type="spellStart"/>
      <w:r w:rsidR="00196403" w:rsidRPr="006F576B">
        <w:rPr>
          <w:rFonts w:ascii="Times New Roman" w:eastAsia="Times New Roman" w:hAnsi="Times New Roman" w:cs="Times New Roman"/>
          <w:sz w:val="24"/>
          <w:szCs w:val="24"/>
        </w:rPr>
        <w:t>Federatia</w:t>
      </w:r>
      <w:proofErr w:type="spellEnd"/>
      <w:r w:rsidR="00196403" w:rsidRPr="006F576B">
        <w:rPr>
          <w:rFonts w:ascii="Times New Roman" w:eastAsia="Times New Roman" w:hAnsi="Times New Roman" w:cs="Times New Roman"/>
          <w:sz w:val="24"/>
          <w:szCs w:val="24"/>
        </w:rPr>
        <w:t xml:space="preserve"> </w:t>
      </w:r>
      <w:proofErr w:type="spellStart"/>
      <w:r w:rsidR="00196403" w:rsidRPr="006F576B">
        <w:rPr>
          <w:rFonts w:ascii="Times New Roman" w:eastAsia="Times New Roman" w:hAnsi="Times New Roman" w:cs="Times New Roman"/>
          <w:sz w:val="24"/>
          <w:szCs w:val="24"/>
        </w:rPr>
        <w:t>Patronala</w:t>
      </w:r>
      <w:proofErr w:type="spellEnd"/>
      <w:r w:rsidR="00196403" w:rsidRPr="006F576B">
        <w:rPr>
          <w:rFonts w:ascii="Times New Roman" w:eastAsia="Times New Roman" w:hAnsi="Times New Roman" w:cs="Times New Roman"/>
          <w:sz w:val="24"/>
          <w:szCs w:val="24"/>
        </w:rPr>
        <w:t xml:space="preserve"> Petrol </w:t>
      </w:r>
      <w:proofErr w:type="spellStart"/>
      <w:r w:rsidR="00196403" w:rsidRPr="006F576B">
        <w:rPr>
          <w:rFonts w:ascii="Times New Roman" w:eastAsia="Times New Roman" w:hAnsi="Times New Roman" w:cs="Times New Roman"/>
          <w:sz w:val="24"/>
          <w:szCs w:val="24"/>
        </w:rPr>
        <w:t>si</w:t>
      </w:r>
      <w:proofErr w:type="spellEnd"/>
      <w:r w:rsidR="00196403" w:rsidRPr="006F576B">
        <w:rPr>
          <w:rFonts w:ascii="Times New Roman" w:eastAsia="Times New Roman" w:hAnsi="Times New Roman" w:cs="Times New Roman"/>
          <w:sz w:val="24"/>
          <w:szCs w:val="24"/>
        </w:rPr>
        <w:t xml:space="preserve"> Gaze</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data de ……………...............……, </w:t>
      </w:r>
      <w:proofErr w:type="spellStart"/>
      <w:r w:rsidRPr="006F576B">
        <w:rPr>
          <w:rFonts w:ascii="Times New Roman" w:eastAsia="Times New Roman" w:hAnsi="Times New Roman" w:cs="Times New Roman"/>
          <w:sz w:val="24"/>
          <w:szCs w:val="24"/>
        </w:rPr>
        <w:t>declar</w:t>
      </w:r>
      <w:proofErr w:type="spellEnd"/>
      <w:r w:rsidRPr="006F576B">
        <w:rPr>
          <w:rFonts w:ascii="Times New Roman" w:eastAsia="Times New Roman" w:hAnsi="Times New Roman" w:cs="Times New Roman"/>
          <w:sz w:val="24"/>
          <w:szCs w:val="24"/>
        </w:rPr>
        <w:t xml:space="preserve"> pe </w:t>
      </w:r>
      <w:proofErr w:type="spellStart"/>
      <w:r w:rsidRPr="006F576B">
        <w:rPr>
          <w:rFonts w:ascii="Times New Roman" w:eastAsia="Times New Roman" w:hAnsi="Times New Roman" w:cs="Times New Roman"/>
          <w:sz w:val="24"/>
          <w:szCs w:val="24"/>
        </w:rPr>
        <w:t>proprie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răspundere</w:t>
      </w:r>
      <w:proofErr w:type="spellEnd"/>
      <w:r w:rsidRPr="006F576B">
        <w:rPr>
          <w:rFonts w:ascii="Times New Roman" w:eastAsia="Times New Roman" w:hAnsi="Times New Roman" w:cs="Times New Roman"/>
          <w:sz w:val="24"/>
          <w:szCs w:val="24"/>
        </w:rPr>
        <w:t xml:space="preserve">, sub </w:t>
      </w:r>
      <w:proofErr w:type="spellStart"/>
      <w:r w:rsidRPr="006F576B">
        <w:rPr>
          <w:rFonts w:ascii="Times New Roman" w:eastAsia="Times New Roman" w:hAnsi="Times New Roman" w:cs="Times New Roman"/>
          <w:sz w:val="24"/>
          <w:szCs w:val="24"/>
        </w:rPr>
        <w:t>sancțiunea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falsului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așa</w:t>
      </w:r>
      <w:proofErr w:type="spellEnd"/>
      <w:r w:rsidRPr="006F576B">
        <w:rPr>
          <w:rFonts w:ascii="Times New Roman" w:eastAsia="Times New Roman" w:hAnsi="Times New Roman" w:cs="Times New Roman"/>
          <w:sz w:val="24"/>
          <w:szCs w:val="24"/>
        </w:rPr>
        <w:t xml:space="preserve"> cum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prevăzut</w:t>
      </w:r>
      <w:proofErr w:type="spellEnd"/>
      <w:r w:rsidRPr="006F576B">
        <w:rPr>
          <w:rFonts w:ascii="Times New Roman" w:eastAsia="Times New Roman" w:hAnsi="Times New Roman" w:cs="Times New Roman"/>
          <w:sz w:val="24"/>
          <w:szCs w:val="24"/>
        </w:rPr>
        <w:t xml:space="preserve"> la art. 326 din </w:t>
      </w:r>
      <w:proofErr w:type="spellStart"/>
      <w:r w:rsidRPr="006F576B">
        <w:rPr>
          <w:rFonts w:ascii="Times New Roman" w:eastAsia="Times New Roman" w:hAnsi="Times New Roman" w:cs="Times New Roman"/>
          <w:sz w:val="24"/>
          <w:szCs w:val="24"/>
        </w:rPr>
        <w:t>Legea</w:t>
      </w:r>
      <w:proofErr w:type="spellEnd"/>
      <w:r w:rsidRPr="006F576B">
        <w:rPr>
          <w:rFonts w:ascii="Times New Roman" w:eastAsia="Times New Roman" w:hAnsi="Times New Roman" w:cs="Times New Roman"/>
          <w:sz w:val="24"/>
          <w:szCs w:val="24"/>
        </w:rPr>
        <w:t xml:space="preserve"> nr. 286/2009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Codul</w:t>
      </w:r>
      <w:proofErr w:type="spellEnd"/>
      <w:r w:rsidRPr="006F576B">
        <w:rPr>
          <w:rFonts w:ascii="Times New Roman" w:eastAsia="Times New Roman" w:hAnsi="Times New Roman" w:cs="Times New Roman"/>
          <w:sz w:val="24"/>
          <w:szCs w:val="24"/>
        </w:rPr>
        <w:t xml:space="preserve"> penal, cu </w:t>
      </w:r>
      <w:proofErr w:type="spellStart"/>
      <w:r w:rsidRPr="006F576B">
        <w:rPr>
          <w:rFonts w:ascii="Times New Roman" w:eastAsia="Times New Roman" w:hAnsi="Times New Roman" w:cs="Times New Roman"/>
          <w:sz w:val="24"/>
          <w:szCs w:val="24"/>
        </w:rPr>
        <w:t>modificările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completările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ulterioare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nu </w:t>
      </w:r>
      <w:proofErr w:type="spellStart"/>
      <w:r w:rsidRPr="006F576B">
        <w:rPr>
          <w:rFonts w:ascii="Times New Roman" w:eastAsia="Times New Roman" w:hAnsi="Times New Roman" w:cs="Times New Roman"/>
          <w:sz w:val="24"/>
          <w:szCs w:val="24"/>
        </w:rPr>
        <w:t>mă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încadrez</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ipotezele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descrise</w:t>
      </w:r>
      <w:proofErr w:type="spellEnd"/>
      <w:r w:rsidRPr="006F576B">
        <w:rPr>
          <w:rFonts w:ascii="Times New Roman" w:eastAsia="Times New Roman" w:hAnsi="Times New Roman" w:cs="Times New Roman"/>
          <w:sz w:val="24"/>
          <w:szCs w:val="24"/>
        </w:rPr>
        <w:t xml:space="preserve"> la art 13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14 din </w:t>
      </w:r>
      <w:proofErr w:type="spellStart"/>
      <w:r w:rsidRPr="006F576B">
        <w:rPr>
          <w:rFonts w:ascii="Times New Roman" w:eastAsia="Times New Roman" w:hAnsi="Times New Roman" w:cs="Times New Roman"/>
          <w:sz w:val="24"/>
          <w:szCs w:val="24"/>
        </w:rPr>
        <w:t>Ordonanța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Urgență</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Guvernului</w:t>
      </w:r>
      <w:proofErr w:type="spellEnd"/>
      <w:r w:rsidRPr="006F576B">
        <w:rPr>
          <w:rFonts w:ascii="Times New Roman" w:eastAsia="Times New Roman" w:hAnsi="Times New Roman" w:cs="Times New Roman"/>
          <w:sz w:val="24"/>
          <w:szCs w:val="24"/>
        </w:rPr>
        <w:t xml:space="preserve"> nr. 66/2011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prevenirea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constatarea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sancționarea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neregulilor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apărute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obținerea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utilizarea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fondurilor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europene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 </w:t>
      </w:r>
      <w:proofErr w:type="spellStart"/>
      <w:proofErr w:type="gram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a</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fondurilor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publice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naționale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aferente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acestora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aprobată</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modificări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completari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Legea</w:t>
      </w:r>
      <w:proofErr w:type="spellEnd"/>
      <w:r w:rsidRPr="006F576B">
        <w:rPr>
          <w:rFonts w:ascii="Times New Roman" w:eastAsia="Times New Roman" w:hAnsi="Times New Roman" w:cs="Times New Roman"/>
          <w:sz w:val="24"/>
          <w:szCs w:val="24"/>
        </w:rPr>
        <w:t xml:space="preserve">  nr.  142/ 2012, cu </w:t>
      </w:r>
      <w:proofErr w:type="spellStart"/>
      <w:r w:rsidRPr="006F576B">
        <w:rPr>
          <w:rFonts w:ascii="Times New Roman" w:eastAsia="Times New Roman" w:hAnsi="Times New Roman" w:cs="Times New Roman"/>
          <w:sz w:val="24"/>
          <w:szCs w:val="24"/>
        </w:rPr>
        <w:t>modificările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completarile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ulterioare</w:t>
      </w:r>
      <w:proofErr w:type="spellEnd"/>
      <w:r w:rsidRPr="006F576B">
        <w:rPr>
          <w:rFonts w:ascii="Times New Roman" w:eastAsia="Times New Roman" w:hAnsi="Times New Roman" w:cs="Times New Roman"/>
          <w:sz w:val="24"/>
          <w:szCs w:val="24"/>
        </w:rPr>
        <w:t>.</w:t>
      </w:r>
    </w:p>
    <w:p w14:paraId="2C247C1C"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EBA19AA"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Subsemnatul</w:t>
      </w:r>
      <w:proofErr w:type="spellEnd"/>
      <w:r w:rsidRPr="006F576B">
        <w:rPr>
          <w:rFonts w:ascii="Times New Roman" w:eastAsia="Times New Roman" w:hAnsi="Times New Roman" w:cs="Times New Roman"/>
          <w:sz w:val="24"/>
          <w:szCs w:val="24"/>
        </w:rPr>
        <w:t>/a .................</w:t>
      </w:r>
      <w:r w:rsidRPr="006F576B">
        <w:rPr>
          <w:rFonts w:ascii="Times New Roman" w:eastAsia="Times New Roman" w:hAnsi="Times New Roman" w:cs="Times New Roman"/>
          <w:b/>
          <w:sz w:val="24"/>
          <w:szCs w:val="24"/>
        </w:rPr>
        <w:t xml:space="preserve"> </w:t>
      </w:r>
      <w:r w:rsidRPr="006F576B">
        <w:rPr>
          <w:rFonts w:ascii="Times New Roman" w:eastAsia="Times New Roman" w:hAnsi="Times New Roman" w:cs="Times New Roman"/>
          <w:sz w:val="24"/>
          <w:szCs w:val="24"/>
        </w:rPr>
        <w:t>...................</w:t>
      </w:r>
      <w:r w:rsidRPr="006F576B">
        <w:rPr>
          <w:rFonts w:ascii="Times New Roman" w:eastAsia="Times New Roman" w:hAnsi="Times New Roman" w:cs="Times New Roman"/>
          <w:b/>
          <w:sz w:val="24"/>
          <w:szCs w:val="24"/>
        </w:rPr>
        <w:t xml:space="preserve"> </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imediat</w:t>
      </w:r>
      <w:proofErr w:type="spellEnd"/>
      <w:r w:rsidRPr="006F576B">
        <w:rPr>
          <w:rFonts w:ascii="Times New Roman" w:eastAsia="Times New Roman" w:hAnsi="Times New Roman" w:cs="Times New Roman"/>
          <w:sz w:val="24"/>
          <w:szCs w:val="24"/>
        </w:rPr>
        <w:t xml:space="preserve"> </w:t>
      </w:r>
      <w:proofErr w:type="spellStart"/>
      <w:r w:rsidR="00196403" w:rsidRPr="006F576B">
        <w:rPr>
          <w:rFonts w:ascii="Times New Roman" w:eastAsia="Times New Roman" w:hAnsi="Times New Roman" w:cs="Times New Roman"/>
          <w:sz w:val="24"/>
          <w:szCs w:val="24"/>
        </w:rPr>
        <w:t>Federatia</w:t>
      </w:r>
      <w:proofErr w:type="spellEnd"/>
      <w:r w:rsidR="00196403" w:rsidRPr="006F576B">
        <w:rPr>
          <w:rFonts w:ascii="Times New Roman" w:eastAsia="Times New Roman" w:hAnsi="Times New Roman" w:cs="Times New Roman"/>
          <w:sz w:val="24"/>
          <w:szCs w:val="24"/>
        </w:rPr>
        <w:t xml:space="preserve"> </w:t>
      </w:r>
      <w:proofErr w:type="spellStart"/>
      <w:r w:rsidR="00196403" w:rsidRPr="006F576B">
        <w:rPr>
          <w:rFonts w:ascii="Times New Roman" w:eastAsia="Times New Roman" w:hAnsi="Times New Roman" w:cs="Times New Roman"/>
          <w:sz w:val="24"/>
          <w:szCs w:val="24"/>
        </w:rPr>
        <w:t>Patronala</w:t>
      </w:r>
      <w:proofErr w:type="spellEnd"/>
      <w:r w:rsidR="00196403" w:rsidRPr="006F576B">
        <w:rPr>
          <w:rFonts w:ascii="Times New Roman" w:eastAsia="Times New Roman" w:hAnsi="Times New Roman" w:cs="Times New Roman"/>
          <w:sz w:val="24"/>
          <w:szCs w:val="24"/>
        </w:rPr>
        <w:t xml:space="preserve"> Petrol </w:t>
      </w:r>
      <w:proofErr w:type="spellStart"/>
      <w:r w:rsidR="00196403" w:rsidRPr="006F576B">
        <w:rPr>
          <w:rFonts w:ascii="Times New Roman" w:eastAsia="Times New Roman" w:hAnsi="Times New Roman" w:cs="Times New Roman"/>
          <w:sz w:val="24"/>
          <w:szCs w:val="24"/>
        </w:rPr>
        <w:t>si</w:t>
      </w:r>
      <w:proofErr w:type="spellEnd"/>
      <w:r w:rsidR="00196403" w:rsidRPr="006F576B">
        <w:rPr>
          <w:rFonts w:ascii="Times New Roman" w:eastAsia="Times New Roman" w:hAnsi="Times New Roman" w:cs="Times New Roman"/>
          <w:sz w:val="24"/>
          <w:szCs w:val="24"/>
        </w:rPr>
        <w:t xml:space="preserve"> Gaze </w:t>
      </w:r>
      <w:proofErr w:type="spellStart"/>
      <w:r w:rsidRPr="006F576B">
        <w:rPr>
          <w:rFonts w:ascii="Times New Roman" w:eastAsia="Times New Roman" w:hAnsi="Times New Roman" w:cs="Times New Roman"/>
          <w:sz w:val="24"/>
          <w:szCs w:val="24"/>
        </w:rPr>
        <w:t>dacă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interveni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modificări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prezenta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declarație</w:t>
      </w:r>
      <w:proofErr w:type="spellEnd"/>
      <w:r w:rsidRPr="006F576B">
        <w:rPr>
          <w:rFonts w:ascii="Times New Roman" w:eastAsia="Times New Roman" w:hAnsi="Times New Roman" w:cs="Times New Roman"/>
          <w:sz w:val="24"/>
          <w:szCs w:val="24"/>
        </w:rPr>
        <w:t>.</w:t>
      </w:r>
    </w:p>
    <w:p w14:paraId="147739EB"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De </w:t>
      </w:r>
      <w:proofErr w:type="spellStart"/>
      <w:r w:rsidRPr="006F576B">
        <w:rPr>
          <w:rFonts w:ascii="Times New Roman" w:eastAsia="Times New Roman" w:hAnsi="Times New Roman" w:cs="Times New Roman"/>
          <w:sz w:val="24"/>
          <w:szCs w:val="24"/>
        </w:rPr>
        <w:t>asemenea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furnizate</w:t>
      </w:r>
      <w:proofErr w:type="spellEnd"/>
      <w:r w:rsidRPr="006F576B">
        <w:rPr>
          <w:rFonts w:ascii="Times New Roman" w:eastAsia="Times New Roman" w:hAnsi="Times New Roman" w:cs="Times New Roman"/>
          <w:sz w:val="24"/>
          <w:szCs w:val="24"/>
        </w:rPr>
        <w:t xml:space="preserve"> sunt </w:t>
      </w:r>
      <w:proofErr w:type="gramStart"/>
      <w:r w:rsidRPr="006F576B">
        <w:rPr>
          <w:rFonts w:ascii="Times New Roman" w:eastAsia="Times New Roman" w:hAnsi="Times New Roman" w:cs="Times New Roman"/>
          <w:sz w:val="24"/>
          <w:szCs w:val="24"/>
        </w:rPr>
        <w:t xml:space="preserve">complete  </w:t>
      </w:r>
      <w:proofErr w:type="spellStart"/>
      <w:r w:rsidRPr="006F576B">
        <w:rPr>
          <w:rFonts w:ascii="Times New Roman" w:eastAsia="Times New Roman" w:hAnsi="Times New Roman" w:cs="Times New Roman"/>
          <w:sz w:val="24"/>
          <w:szCs w:val="24"/>
        </w:rPr>
        <w:t>și</w:t>
      </w:r>
      <w:proofErr w:type="spellEnd"/>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corecte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fiecare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detaliu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înțeleg</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00196403" w:rsidRPr="006F576B">
        <w:rPr>
          <w:rFonts w:ascii="Times New Roman" w:eastAsia="Times New Roman" w:hAnsi="Times New Roman" w:cs="Times New Roman"/>
          <w:sz w:val="24"/>
          <w:szCs w:val="24"/>
        </w:rPr>
        <w:t>Federatia</w:t>
      </w:r>
      <w:proofErr w:type="spellEnd"/>
      <w:r w:rsidR="00196403" w:rsidRPr="006F576B">
        <w:rPr>
          <w:rFonts w:ascii="Times New Roman" w:eastAsia="Times New Roman" w:hAnsi="Times New Roman" w:cs="Times New Roman"/>
          <w:sz w:val="24"/>
          <w:szCs w:val="24"/>
        </w:rPr>
        <w:t xml:space="preserve"> </w:t>
      </w:r>
      <w:proofErr w:type="spellStart"/>
      <w:r w:rsidR="00196403" w:rsidRPr="006F576B">
        <w:rPr>
          <w:rFonts w:ascii="Times New Roman" w:eastAsia="Times New Roman" w:hAnsi="Times New Roman" w:cs="Times New Roman"/>
          <w:sz w:val="24"/>
          <w:szCs w:val="24"/>
        </w:rPr>
        <w:t>Patronala</w:t>
      </w:r>
      <w:proofErr w:type="spellEnd"/>
      <w:r w:rsidR="00196403" w:rsidRPr="006F576B">
        <w:rPr>
          <w:rFonts w:ascii="Times New Roman" w:eastAsia="Times New Roman" w:hAnsi="Times New Roman" w:cs="Times New Roman"/>
          <w:sz w:val="24"/>
          <w:szCs w:val="24"/>
        </w:rPr>
        <w:t xml:space="preserve"> Petrol </w:t>
      </w:r>
      <w:proofErr w:type="spellStart"/>
      <w:r w:rsidR="00196403" w:rsidRPr="006F576B">
        <w:rPr>
          <w:rFonts w:ascii="Times New Roman" w:eastAsia="Times New Roman" w:hAnsi="Times New Roman" w:cs="Times New Roman"/>
          <w:sz w:val="24"/>
          <w:szCs w:val="24"/>
        </w:rPr>
        <w:t>si</w:t>
      </w:r>
      <w:proofErr w:type="spellEnd"/>
      <w:r w:rsidR="00196403" w:rsidRPr="006F576B">
        <w:rPr>
          <w:rFonts w:ascii="Times New Roman" w:eastAsia="Times New Roman" w:hAnsi="Times New Roman" w:cs="Times New Roman"/>
          <w:sz w:val="24"/>
          <w:szCs w:val="24"/>
        </w:rPr>
        <w:t xml:space="preserve"> Gaze</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Autoritatea</w:t>
      </w:r>
      <w:proofErr w:type="spellEnd"/>
      <w:r w:rsidRPr="006F576B">
        <w:rPr>
          <w:rFonts w:ascii="Times New Roman" w:eastAsia="Times New Roman" w:hAnsi="Times New Roman" w:cs="Times New Roman"/>
          <w:sz w:val="24"/>
          <w:szCs w:val="24"/>
        </w:rPr>
        <w:t xml:space="preserve"> de Management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Programul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Operațional</w:t>
      </w:r>
      <w:proofErr w:type="spellEnd"/>
      <w:r w:rsidRPr="006F576B">
        <w:rPr>
          <w:rFonts w:ascii="Times New Roman" w:eastAsia="Times New Roman" w:hAnsi="Times New Roman" w:cs="Times New Roman"/>
          <w:sz w:val="24"/>
          <w:szCs w:val="24"/>
        </w:rPr>
        <w:t xml:space="preserve"> Capital Uman 2014-2020,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orice</w:t>
      </w:r>
      <w:proofErr w:type="spellEnd"/>
      <w:r w:rsidRPr="006F576B">
        <w:rPr>
          <w:rFonts w:ascii="Times New Roman" w:eastAsia="Times New Roman" w:hAnsi="Times New Roman" w:cs="Times New Roman"/>
          <w:sz w:val="24"/>
          <w:szCs w:val="24"/>
        </w:rPr>
        <w:t xml:space="preserve"> alt organism de control </w:t>
      </w:r>
      <w:proofErr w:type="spellStart"/>
      <w:r w:rsidRPr="006F576B">
        <w:rPr>
          <w:rFonts w:ascii="Times New Roman" w:eastAsia="Times New Roman" w:hAnsi="Times New Roman" w:cs="Times New Roman"/>
          <w:sz w:val="24"/>
          <w:szCs w:val="24"/>
        </w:rPr>
        <w:t>desemnat</w:t>
      </w:r>
      <w:proofErr w:type="spellEnd"/>
      <w:r w:rsidRPr="006F576B">
        <w:rPr>
          <w:rFonts w:ascii="Times New Roman" w:eastAsia="Times New Roman" w:hAnsi="Times New Roman" w:cs="Times New Roman"/>
          <w:sz w:val="24"/>
          <w:szCs w:val="24"/>
        </w:rPr>
        <w:t xml:space="preserve"> are </w:t>
      </w:r>
      <w:proofErr w:type="spellStart"/>
      <w:r w:rsidRPr="006F576B">
        <w:rPr>
          <w:rFonts w:ascii="Times New Roman" w:eastAsia="Times New Roman" w:hAnsi="Times New Roman" w:cs="Times New Roman"/>
          <w:sz w:val="24"/>
          <w:szCs w:val="24"/>
        </w:rPr>
        <w:t>dreptul</w:t>
      </w:r>
      <w:proofErr w:type="spellEnd"/>
      <w:r w:rsidRPr="006F576B">
        <w:rPr>
          <w:rFonts w:ascii="Times New Roman" w:eastAsia="Times New Roman" w:hAnsi="Times New Roman" w:cs="Times New Roman"/>
          <w:sz w:val="24"/>
          <w:szCs w:val="24"/>
        </w:rPr>
        <w:t xml:space="preserve"> de a </w:t>
      </w:r>
      <w:proofErr w:type="spellStart"/>
      <w:r w:rsidRPr="006F576B">
        <w:rPr>
          <w:rFonts w:ascii="Times New Roman" w:eastAsia="Times New Roman" w:hAnsi="Times New Roman" w:cs="Times New Roman"/>
          <w:sz w:val="24"/>
          <w:szCs w:val="24"/>
        </w:rPr>
        <w:t>solicita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scopul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verificării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confirmării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informații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suplimentare</w:t>
      </w:r>
      <w:proofErr w:type="spellEnd"/>
      <w:r w:rsidRPr="006F576B">
        <w:rPr>
          <w:rFonts w:ascii="Times New Roman" w:eastAsia="Times New Roman" w:hAnsi="Times New Roman" w:cs="Times New Roman"/>
          <w:sz w:val="24"/>
          <w:szCs w:val="24"/>
        </w:rPr>
        <w:t>.</w:t>
      </w:r>
    </w:p>
    <w:p w14:paraId="3CF5B7D3" w14:textId="77777777" w:rsidR="002D2055" w:rsidRPr="006F576B"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Înțeleg</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aceasta</w:t>
      </w:r>
      <w:proofErr w:type="spellEnd"/>
      <w:r w:rsidRPr="006F576B">
        <w:rPr>
          <w:rFonts w:ascii="Times New Roman" w:eastAsia="Times New Roman" w:hAnsi="Times New Roman" w:cs="Times New Roman"/>
          <w:sz w:val="24"/>
          <w:szCs w:val="24"/>
        </w:rPr>
        <w:t xml:space="preserve"> </w:t>
      </w:r>
      <w:proofErr w:type="spellStart"/>
      <w:proofErr w:type="gramStart"/>
      <w:r w:rsidRPr="006F576B">
        <w:rPr>
          <w:rFonts w:ascii="Times New Roman" w:eastAsia="Times New Roman" w:hAnsi="Times New Roman" w:cs="Times New Roman"/>
          <w:sz w:val="24"/>
          <w:szCs w:val="24"/>
        </w:rPr>
        <w:t>declarație</w:t>
      </w:r>
      <w:proofErr w:type="spellEnd"/>
      <w:r w:rsidRPr="006F576B">
        <w:rPr>
          <w:rFonts w:ascii="Times New Roman" w:eastAsia="Times New Roman" w:hAnsi="Times New Roman" w:cs="Times New Roman"/>
          <w:sz w:val="24"/>
          <w:szCs w:val="24"/>
        </w:rPr>
        <w:t xml:space="preserve">  nu</w:t>
      </w:r>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conformă</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realitatea</w:t>
      </w:r>
      <w:proofErr w:type="spellEnd"/>
      <w:r w:rsidRPr="006F576B">
        <w:rPr>
          <w:rFonts w:ascii="Times New Roman" w:eastAsia="Times New Roman" w:hAnsi="Times New Roman" w:cs="Times New Roman"/>
          <w:sz w:val="24"/>
          <w:szCs w:val="24"/>
        </w:rPr>
        <w:t xml:space="preserve">  sunt  </w:t>
      </w:r>
      <w:proofErr w:type="spellStart"/>
      <w:r w:rsidRPr="006F576B">
        <w:rPr>
          <w:rFonts w:ascii="Times New Roman" w:eastAsia="Times New Roman" w:hAnsi="Times New Roman" w:cs="Times New Roman"/>
          <w:sz w:val="24"/>
          <w:szCs w:val="24"/>
        </w:rPr>
        <w:t>pasibil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încălcarea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prevederilor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legislației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falsul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declarații</w:t>
      </w:r>
      <w:proofErr w:type="spellEnd"/>
      <w:r w:rsidRPr="006F576B">
        <w:rPr>
          <w:rFonts w:ascii="Times New Roman" w:eastAsia="Times New Roman" w:hAnsi="Times New Roman" w:cs="Times New Roman"/>
          <w:sz w:val="24"/>
          <w:szCs w:val="24"/>
        </w:rPr>
        <w:t>.</w:t>
      </w:r>
    </w:p>
    <w:p w14:paraId="3999F01F" w14:textId="77777777" w:rsidR="002D2055" w:rsidRPr="006F576B"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619DA043" w14:textId="77777777" w:rsidR="002D2055" w:rsidRPr="006F576B"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771A23B8"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3" w:name="_heading=h.1fob9te" w:colFirst="0" w:colLast="0"/>
      <w:bookmarkEnd w:id="3"/>
      <w:r w:rsidRPr="006F576B">
        <w:rPr>
          <w:rFonts w:ascii="Times New Roman" w:eastAsia="Times New Roman" w:hAnsi="Times New Roman" w:cs="Times New Roman"/>
          <w:i/>
          <w:sz w:val="24"/>
          <w:szCs w:val="24"/>
        </w:rPr>
        <w:t>(</w:t>
      </w:r>
      <w:proofErr w:type="spellStart"/>
      <w:proofErr w:type="gramStart"/>
      <w:r w:rsidRPr="006F576B">
        <w:rPr>
          <w:rFonts w:ascii="Times New Roman" w:eastAsia="Times New Roman" w:hAnsi="Times New Roman" w:cs="Times New Roman"/>
          <w:i/>
          <w:sz w:val="24"/>
          <w:szCs w:val="24"/>
        </w:rPr>
        <w:t>numele</w:t>
      </w:r>
      <w:proofErr w:type="spellEnd"/>
      <w:proofErr w:type="gramEnd"/>
      <w:r w:rsidRPr="006F576B">
        <w:rPr>
          <w:rFonts w:ascii="Times New Roman" w:eastAsia="Times New Roman" w:hAnsi="Times New Roman" w:cs="Times New Roman"/>
          <w:i/>
          <w:sz w:val="24"/>
          <w:szCs w:val="24"/>
        </w:rPr>
        <w:t xml:space="preserve"> </w:t>
      </w:r>
      <w:proofErr w:type="spellStart"/>
      <w:r w:rsidRPr="006F576B">
        <w:rPr>
          <w:rFonts w:ascii="Times New Roman" w:eastAsia="Times New Roman" w:hAnsi="Times New Roman" w:cs="Times New Roman"/>
          <w:i/>
          <w:sz w:val="24"/>
          <w:szCs w:val="24"/>
        </w:rPr>
        <w:t>persoanei</w:t>
      </w:r>
      <w:proofErr w:type="spellEnd"/>
      <w:r w:rsidRPr="006F576B">
        <w:rPr>
          <w:rFonts w:ascii="Times New Roman" w:eastAsia="Times New Roman" w:hAnsi="Times New Roman" w:cs="Times New Roman"/>
          <w:i/>
          <w:sz w:val="24"/>
          <w:szCs w:val="24"/>
        </w:rPr>
        <w:t xml:space="preserve"> </w:t>
      </w:r>
      <w:proofErr w:type="spellStart"/>
      <w:r w:rsidRPr="006F576B">
        <w:rPr>
          <w:rFonts w:ascii="Times New Roman" w:eastAsia="Times New Roman" w:hAnsi="Times New Roman" w:cs="Times New Roman"/>
          <w:i/>
          <w:sz w:val="24"/>
          <w:szCs w:val="24"/>
        </w:rPr>
        <w:t>autorizate</w:t>
      </w:r>
      <w:proofErr w:type="spellEnd"/>
      <w:r w:rsidRPr="006F576B">
        <w:rPr>
          <w:rFonts w:ascii="Times New Roman" w:eastAsia="Times New Roman" w:hAnsi="Times New Roman" w:cs="Times New Roman"/>
          <w:i/>
          <w:sz w:val="24"/>
          <w:szCs w:val="24"/>
        </w:rPr>
        <w:t xml:space="preserve"> </w:t>
      </w:r>
      <w:proofErr w:type="spellStart"/>
      <w:r w:rsidRPr="006F576B">
        <w:rPr>
          <w:rFonts w:ascii="Times New Roman" w:eastAsia="Times New Roman" w:hAnsi="Times New Roman" w:cs="Times New Roman"/>
          <w:i/>
          <w:sz w:val="24"/>
          <w:szCs w:val="24"/>
        </w:rPr>
        <w:t>și</w:t>
      </w:r>
      <w:proofErr w:type="spellEnd"/>
      <w:r w:rsidRPr="006F576B">
        <w:rPr>
          <w:rFonts w:ascii="Times New Roman" w:eastAsia="Times New Roman" w:hAnsi="Times New Roman" w:cs="Times New Roman"/>
          <w:i/>
          <w:sz w:val="24"/>
          <w:szCs w:val="24"/>
        </w:rPr>
        <w:t xml:space="preserve"> </w:t>
      </w:r>
      <w:proofErr w:type="spellStart"/>
      <w:r w:rsidRPr="006F576B">
        <w:rPr>
          <w:rFonts w:ascii="Times New Roman" w:eastAsia="Times New Roman" w:hAnsi="Times New Roman" w:cs="Times New Roman"/>
          <w:i/>
          <w:sz w:val="24"/>
          <w:szCs w:val="24"/>
        </w:rPr>
        <w:t>semnătura</w:t>
      </w:r>
      <w:proofErr w:type="spellEnd"/>
      <w:r w:rsidRPr="006F576B">
        <w:rPr>
          <w:rFonts w:ascii="Times New Roman" w:eastAsia="Times New Roman" w:hAnsi="Times New Roman" w:cs="Times New Roman"/>
          <w:i/>
          <w:sz w:val="24"/>
          <w:szCs w:val="24"/>
        </w:rPr>
        <w:t>)</w:t>
      </w:r>
    </w:p>
    <w:p w14:paraId="40D953F0" w14:textId="77777777" w:rsidR="002D2055" w:rsidRPr="006F576B"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6F576B">
        <w:rPr>
          <w:rFonts w:ascii="Times New Roman" w:eastAsia="Times New Roman" w:hAnsi="Times New Roman" w:cs="Times New Roman"/>
          <w:i/>
          <w:sz w:val="24"/>
          <w:szCs w:val="24"/>
        </w:rPr>
        <w:t>Data ..............</w:t>
      </w:r>
    </w:p>
    <w:p w14:paraId="6C75EF08"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036005BD"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15C8D2A5"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5445B325"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10F67CEB"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5B22FB1E"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68088D21"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2B1B2606"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4B8E7165"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32A118E4"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6944BD90"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0D293C3F"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01F8E4D4"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446F4560" w14:textId="77777777" w:rsidR="002D2055" w:rsidRPr="006F576B" w:rsidRDefault="002D2055">
      <w:pPr>
        <w:keepNext/>
        <w:keepLines/>
        <w:widowControl w:val="0"/>
        <w:spacing w:line="240" w:lineRule="auto"/>
        <w:ind w:left="0" w:hanging="2"/>
        <w:rPr>
          <w:rFonts w:ascii="Times New Roman" w:eastAsia="Times New Roman" w:hAnsi="Times New Roman" w:cs="Times New Roman"/>
          <w:sz w:val="24"/>
          <w:szCs w:val="24"/>
        </w:rPr>
      </w:pPr>
    </w:p>
    <w:p w14:paraId="7BC53BBB" w14:textId="77777777" w:rsidR="002D2055" w:rsidRPr="006F576B" w:rsidRDefault="002D2055">
      <w:pPr>
        <w:spacing w:line="240" w:lineRule="auto"/>
        <w:ind w:left="0" w:hanging="2"/>
        <w:rPr>
          <w:rFonts w:ascii="Times New Roman" w:eastAsia="Times New Roman" w:hAnsi="Times New Roman" w:cs="Times New Roman"/>
          <w:sz w:val="24"/>
          <w:szCs w:val="24"/>
        </w:rPr>
      </w:pPr>
    </w:p>
    <w:p w14:paraId="58916D31"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5E16DF2B"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2E7C63D1"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750E11AE"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37C9285D"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3B1E3DD8"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12375AF1" w14:textId="77777777" w:rsidR="002D2055" w:rsidRPr="006F576B" w:rsidRDefault="00DB537D">
      <w:pPr>
        <w:spacing w:line="240" w:lineRule="auto"/>
        <w:ind w:left="0"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4</w:t>
      </w:r>
    </w:p>
    <w:p w14:paraId="70A8905C" w14:textId="77777777" w:rsidR="002D2055" w:rsidRPr="006F576B" w:rsidRDefault="002D2055">
      <w:pPr>
        <w:spacing w:line="240" w:lineRule="auto"/>
        <w:ind w:left="0" w:hanging="2"/>
        <w:jc w:val="right"/>
        <w:rPr>
          <w:rFonts w:ascii="Times New Roman" w:eastAsia="Times New Roman" w:hAnsi="Times New Roman" w:cs="Times New Roman"/>
          <w:sz w:val="24"/>
          <w:szCs w:val="24"/>
        </w:rPr>
      </w:pPr>
    </w:p>
    <w:p w14:paraId="0DB71E33" w14:textId="77777777" w:rsidR="002D2055" w:rsidRPr="006F576B" w:rsidRDefault="00DB537D">
      <w:pPr>
        <w:spacing w:before="120" w:after="120"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CV ORGANIZATIONAL OFERTANT</w:t>
      </w:r>
    </w:p>
    <w:p w14:paraId="450E38E8" w14:textId="77777777" w:rsidR="002D2055" w:rsidRPr="006F576B" w:rsidRDefault="002D2055">
      <w:pPr>
        <w:spacing w:before="120" w:after="120" w:line="240" w:lineRule="auto"/>
        <w:ind w:left="0" w:hanging="2"/>
        <w:jc w:val="center"/>
        <w:rPr>
          <w:rFonts w:ascii="Times New Roman" w:eastAsia="Times New Roman" w:hAnsi="Times New Roman" w:cs="Times New Roman"/>
          <w:sz w:val="24"/>
          <w:szCs w:val="24"/>
        </w:rPr>
      </w:pPr>
    </w:p>
    <w:p w14:paraId="4DAA06D4" w14:textId="77777777" w:rsidR="002D2055" w:rsidRPr="006F576B" w:rsidRDefault="002D2055">
      <w:pPr>
        <w:spacing w:before="120" w:after="120" w:line="240" w:lineRule="auto"/>
        <w:ind w:left="0" w:hanging="2"/>
        <w:jc w:val="center"/>
        <w:rPr>
          <w:rFonts w:ascii="Times New Roman" w:eastAsia="Times New Roman" w:hAnsi="Times New Roman" w:cs="Times New Roman"/>
          <w:sz w:val="24"/>
          <w:szCs w:val="24"/>
        </w:rPr>
      </w:pPr>
    </w:p>
    <w:p w14:paraId="0ED4D819" w14:textId="77777777"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Nume</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companie</w:t>
      </w:r>
      <w:proofErr w:type="spellEnd"/>
      <w:r w:rsidRPr="006F576B">
        <w:rPr>
          <w:rFonts w:ascii="Times New Roman" w:eastAsia="Times New Roman" w:hAnsi="Times New Roman" w:cs="Times New Roman"/>
          <w:b/>
          <w:sz w:val="24"/>
          <w:szCs w:val="24"/>
        </w:rPr>
        <w:t>:</w:t>
      </w:r>
      <w:r w:rsidRPr="006F576B">
        <w:rPr>
          <w:rFonts w:ascii="Times New Roman" w:eastAsia="Times New Roman" w:hAnsi="Times New Roman" w:cs="Times New Roman"/>
          <w:b/>
          <w:sz w:val="24"/>
          <w:szCs w:val="24"/>
        </w:rPr>
        <w:tab/>
      </w:r>
    </w:p>
    <w:p w14:paraId="1672EBD6" w14:textId="77777777"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Sediul</w:t>
      </w:r>
      <w:proofErr w:type="spellEnd"/>
      <w:r w:rsidRPr="006F576B">
        <w:rPr>
          <w:rFonts w:ascii="Times New Roman" w:eastAsia="Times New Roman" w:hAnsi="Times New Roman" w:cs="Times New Roman"/>
          <w:b/>
          <w:sz w:val="24"/>
          <w:szCs w:val="24"/>
        </w:rPr>
        <w:t xml:space="preserve"> social:</w:t>
      </w:r>
    </w:p>
    <w:p w14:paraId="51CE1F6C" w14:textId="77777777"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Cod fiscal:</w:t>
      </w:r>
    </w:p>
    <w:p w14:paraId="6B98524A" w14:textId="77777777"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Anul </w:t>
      </w:r>
      <w:proofErr w:type="spellStart"/>
      <w:r w:rsidRPr="006F576B">
        <w:rPr>
          <w:rFonts w:ascii="Times New Roman" w:eastAsia="Times New Roman" w:hAnsi="Times New Roman" w:cs="Times New Roman"/>
          <w:b/>
          <w:sz w:val="24"/>
          <w:szCs w:val="24"/>
        </w:rPr>
        <w:t>înființării</w:t>
      </w:r>
      <w:proofErr w:type="spellEnd"/>
      <w:r w:rsidRPr="006F576B">
        <w:rPr>
          <w:rFonts w:ascii="Times New Roman" w:eastAsia="Times New Roman" w:hAnsi="Times New Roman" w:cs="Times New Roman"/>
          <w:b/>
          <w:sz w:val="24"/>
          <w:szCs w:val="24"/>
        </w:rPr>
        <w:t>:</w:t>
      </w:r>
    </w:p>
    <w:p w14:paraId="4D99DBD7" w14:textId="77777777"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Date de contact: </w:t>
      </w:r>
      <w:proofErr w:type="spellStart"/>
      <w:r w:rsidRPr="006F576B">
        <w:rPr>
          <w:rFonts w:ascii="Times New Roman" w:eastAsia="Times New Roman" w:hAnsi="Times New Roman" w:cs="Times New Roman"/>
          <w:b/>
          <w:sz w:val="24"/>
          <w:szCs w:val="24"/>
        </w:rPr>
        <w:t>tel</w:t>
      </w:r>
      <w:proofErr w:type="spellEnd"/>
      <w:r w:rsidRPr="006F576B">
        <w:rPr>
          <w:rFonts w:ascii="Times New Roman" w:eastAsia="Times New Roman" w:hAnsi="Times New Roman" w:cs="Times New Roman"/>
          <w:b/>
          <w:sz w:val="24"/>
          <w:szCs w:val="24"/>
        </w:rPr>
        <w:t>/fax, e-mail, web</w:t>
      </w:r>
    </w:p>
    <w:p w14:paraId="2293A3CB" w14:textId="77777777"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Reprezentant</w:t>
      </w:r>
      <w:proofErr w:type="spellEnd"/>
      <w:r w:rsidRPr="006F576B">
        <w:rPr>
          <w:rFonts w:ascii="Times New Roman" w:eastAsia="Times New Roman" w:hAnsi="Times New Roman" w:cs="Times New Roman"/>
          <w:b/>
          <w:sz w:val="24"/>
          <w:szCs w:val="24"/>
        </w:rPr>
        <w:t xml:space="preserve"> legal: </w:t>
      </w:r>
      <w:r w:rsidRPr="006F576B">
        <w:rPr>
          <w:rFonts w:ascii="Times New Roman" w:eastAsia="Times New Roman" w:hAnsi="Times New Roman" w:cs="Times New Roman"/>
          <w:b/>
          <w:sz w:val="24"/>
          <w:szCs w:val="24"/>
        </w:rPr>
        <w:tab/>
      </w:r>
    </w:p>
    <w:p w14:paraId="14FF70AD" w14:textId="5A19C00E" w:rsidR="002D2055" w:rsidRPr="006F576B"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Prezentare</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succinta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companie</w:t>
      </w:r>
      <w:proofErr w:type="spellEnd"/>
      <w:r w:rsidRPr="006F576B">
        <w:rPr>
          <w:rFonts w:ascii="Times New Roman" w:eastAsia="Times New Roman" w:hAnsi="Times New Roman" w:cs="Times New Roman"/>
          <w:b/>
          <w:sz w:val="24"/>
          <w:szCs w:val="24"/>
        </w:rPr>
        <w:t xml:space="preserve"> cu accent pe </w:t>
      </w:r>
      <w:proofErr w:type="spellStart"/>
      <w:r w:rsidRPr="006F576B">
        <w:rPr>
          <w:rFonts w:ascii="Times New Roman" w:eastAsia="Times New Roman" w:hAnsi="Times New Roman" w:cs="Times New Roman"/>
          <w:b/>
          <w:sz w:val="24"/>
          <w:szCs w:val="24"/>
        </w:rPr>
        <w:t>experiența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profesională</w:t>
      </w:r>
      <w:proofErr w:type="spellEnd"/>
      <w:r w:rsidRPr="006F576B">
        <w:rPr>
          <w:rFonts w:ascii="Times New Roman" w:eastAsia="Times New Roman" w:hAnsi="Times New Roman" w:cs="Times New Roman"/>
          <w:b/>
          <w:sz w:val="24"/>
          <w:szCs w:val="24"/>
        </w:rPr>
        <w:t>:</w:t>
      </w:r>
      <w:r w:rsidRPr="006F576B">
        <w:rPr>
          <w:rFonts w:ascii="Times New Roman" w:eastAsia="Times New Roman" w:hAnsi="Times New Roman" w:cs="Times New Roman"/>
          <w:b/>
          <w:sz w:val="24"/>
          <w:szCs w:val="24"/>
        </w:rPr>
        <w:tab/>
      </w:r>
    </w:p>
    <w:p w14:paraId="26924CBB" w14:textId="77777777" w:rsidR="002D2055" w:rsidRPr="006F576B" w:rsidRDefault="00DB537D">
      <w:pPr>
        <w:spacing w:before="120" w:after="12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
    <w:p w14:paraId="55965808"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533AD60C" w14:textId="2A22CD05" w:rsidR="002D2055" w:rsidRPr="006F576B" w:rsidRDefault="002D2055" w:rsidP="006F576B">
      <w:pPr>
        <w:spacing w:before="120" w:after="120" w:line="240" w:lineRule="auto"/>
        <w:ind w:leftChars="0" w:left="0" w:firstLineChars="0" w:firstLine="0"/>
        <w:jc w:val="both"/>
        <w:rPr>
          <w:rFonts w:ascii="Times New Roman" w:eastAsia="Times New Roman" w:hAnsi="Times New Roman" w:cs="Times New Roman"/>
          <w:sz w:val="24"/>
          <w:szCs w:val="24"/>
        </w:rPr>
      </w:pPr>
      <w:bookmarkStart w:id="4" w:name="_heading=h.3znysh7" w:colFirst="0" w:colLast="0"/>
      <w:bookmarkEnd w:id="4"/>
    </w:p>
    <w:p w14:paraId="13325A29"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0DB99B88"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24907292"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54880D6D"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0277E5E5"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4CBB26C2" w14:textId="77777777" w:rsidR="002D2055" w:rsidRPr="006F576B" w:rsidRDefault="00DB537D">
      <w:pPr>
        <w:spacing w:before="120" w:after="120"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Data:</w:t>
      </w:r>
    </w:p>
    <w:p w14:paraId="42CAAC88" w14:textId="77777777" w:rsidR="002D2055" w:rsidRPr="006F576B" w:rsidRDefault="002D2055">
      <w:pPr>
        <w:spacing w:before="120" w:after="120" w:line="240" w:lineRule="auto"/>
        <w:ind w:left="0" w:hanging="2"/>
        <w:jc w:val="both"/>
        <w:rPr>
          <w:rFonts w:ascii="Times New Roman" w:eastAsia="Times New Roman" w:hAnsi="Times New Roman" w:cs="Times New Roman"/>
          <w:sz w:val="24"/>
          <w:szCs w:val="24"/>
        </w:rPr>
      </w:pPr>
    </w:p>
    <w:p w14:paraId="7449B5E5" w14:textId="77777777" w:rsidR="002D2055" w:rsidRPr="006F576B" w:rsidRDefault="00DB537D">
      <w:pPr>
        <w:spacing w:before="120" w:after="120"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Semnătura</w:t>
      </w:r>
      <w:proofErr w:type="spellEnd"/>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b/>
          <w:sz w:val="24"/>
          <w:szCs w:val="24"/>
        </w:rPr>
        <w:t>administratorului</w:t>
      </w:r>
      <w:proofErr w:type="spellEnd"/>
      <w:r w:rsidRPr="006F576B">
        <w:rPr>
          <w:rFonts w:ascii="Times New Roman" w:eastAsia="Times New Roman" w:hAnsi="Times New Roman" w:cs="Times New Roman"/>
          <w:b/>
          <w:sz w:val="24"/>
          <w:szCs w:val="24"/>
        </w:rPr>
        <w:t xml:space="preserve"> / </w:t>
      </w:r>
      <w:proofErr w:type="spellStart"/>
      <w:r w:rsidRPr="006F576B">
        <w:rPr>
          <w:rFonts w:ascii="Times New Roman" w:eastAsia="Times New Roman" w:hAnsi="Times New Roman" w:cs="Times New Roman"/>
          <w:b/>
          <w:sz w:val="24"/>
          <w:szCs w:val="24"/>
        </w:rPr>
        <w:t>reprezentantului</w:t>
      </w:r>
      <w:proofErr w:type="spellEnd"/>
      <w:r w:rsidRPr="006F576B">
        <w:rPr>
          <w:rFonts w:ascii="Times New Roman" w:eastAsia="Times New Roman" w:hAnsi="Times New Roman" w:cs="Times New Roman"/>
          <w:b/>
          <w:sz w:val="24"/>
          <w:szCs w:val="24"/>
        </w:rPr>
        <w:t xml:space="preserve"> legal</w:t>
      </w:r>
    </w:p>
    <w:p w14:paraId="4AD3FFE3" w14:textId="77777777" w:rsidR="002D2055" w:rsidRPr="006F576B" w:rsidRDefault="002D2055">
      <w:pPr>
        <w:spacing w:line="240" w:lineRule="auto"/>
        <w:ind w:left="0" w:hanging="2"/>
        <w:rPr>
          <w:rFonts w:ascii="Times New Roman" w:eastAsia="Times New Roman" w:hAnsi="Times New Roman" w:cs="Times New Roman"/>
          <w:sz w:val="24"/>
          <w:szCs w:val="24"/>
        </w:rPr>
      </w:pPr>
    </w:p>
    <w:p w14:paraId="420C7E4F"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7456642E"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314E1D7E"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1CCE2A17"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2C317A7D"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0134E7DA"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65AF52E3"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120BAD41"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65024CEF"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244E611D"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6DF06BC6"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3B638DC1"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754204A5"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00B91E7D"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58D34E4B"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3D6F6585"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75966F30"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27347668"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22AF31E6"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361A0E49"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20A2D62C"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21FF0CAF"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50965FFA" w14:textId="77777777" w:rsidR="00846DE9" w:rsidRPr="006F576B" w:rsidRDefault="00846DE9">
      <w:pPr>
        <w:spacing w:line="240" w:lineRule="auto"/>
        <w:ind w:left="0" w:hanging="2"/>
        <w:jc w:val="center"/>
        <w:rPr>
          <w:rFonts w:ascii="Times New Roman" w:eastAsia="Times New Roman" w:hAnsi="Times New Roman" w:cs="Times New Roman"/>
          <w:sz w:val="24"/>
          <w:szCs w:val="24"/>
        </w:rPr>
      </w:pPr>
    </w:p>
    <w:p w14:paraId="33ECE1D2" w14:textId="77777777" w:rsidR="00DC0B80" w:rsidRPr="006F576B" w:rsidRDefault="00DC0B80">
      <w:pPr>
        <w:spacing w:line="240" w:lineRule="auto"/>
        <w:ind w:left="0" w:hanging="2"/>
        <w:jc w:val="center"/>
        <w:rPr>
          <w:rFonts w:ascii="Times New Roman" w:eastAsia="Times New Roman" w:hAnsi="Times New Roman" w:cs="Times New Roman"/>
          <w:sz w:val="24"/>
          <w:szCs w:val="24"/>
        </w:rPr>
      </w:pPr>
    </w:p>
    <w:p w14:paraId="21A013A0" w14:textId="77777777" w:rsidR="00DC0B80" w:rsidRPr="006F576B" w:rsidRDefault="00DC0B80">
      <w:pPr>
        <w:spacing w:line="240" w:lineRule="auto"/>
        <w:ind w:left="0" w:hanging="2"/>
        <w:jc w:val="center"/>
        <w:rPr>
          <w:rFonts w:ascii="Times New Roman" w:eastAsia="Times New Roman" w:hAnsi="Times New Roman" w:cs="Times New Roman"/>
          <w:sz w:val="24"/>
          <w:szCs w:val="24"/>
        </w:rPr>
      </w:pPr>
    </w:p>
    <w:p w14:paraId="151DAEE7" w14:textId="77777777" w:rsidR="00DC0B80" w:rsidRPr="006F576B" w:rsidRDefault="00DC0B80">
      <w:pPr>
        <w:spacing w:line="240" w:lineRule="auto"/>
        <w:ind w:left="0" w:hanging="2"/>
        <w:jc w:val="center"/>
        <w:rPr>
          <w:rFonts w:ascii="Times New Roman" w:eastAsia="Times New Roman" w:hAnsi="Times New Roman" w:cs="Times New Roman"/>
          <w:sz w:val="24"/>
          <w:szCs w:val="24"/>
        </w:rPr>
      </w:pPr>
    </w:p>
    <w:p w14:paraId="2ECB9C3A" w14:textId="77777777" w:rsidR="00DC0B80" w:rsidRPr="006F576B" w:rsidRDefault="00DC0B80">
      <w:pPr>
        <w:spacing w:line="240" w:lineRule="auto"/>
        <w:ind w:left="0" w:hanging="2"/>
        <w:jc w:val="center"/>
        <w:rPr>
          <w:rFonts w:ascii="Times New Roman" w:eastAsia="Times New Roman" w:hAnsi="Times New Roman" w:cs="Times New Roman"/>
          <w:sz w:val="24"/>
          <w:szCs w:val="24"/>
        </w:rPr>
      </w:pPr>
    </w:p>
    <w:p w14:paraId="5FB298AD" w14:textId="77777777" w:rsidR="002D2055" w:rsidRPr="006F576B" w:rsidRDefault="00DB537D">
      <w:pPr>
        <w:widowControl w:val="0"/>
        <w:spacing w:line="240" w:lineRule="auto"/>
        <w:ind w:left="0" w:right="-279"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5</w:t>
      </w:r>
    </w:p>
    <w:p w14:paraId="61980102" w14:textId="77777777" w:rsidR="002D2055" w:rsidRPr="006F576B" w:rsidRDefault="002D2055">
      <w:pPr>
        <w:spacing w:line="240" w:lineRule="auto"/>
        <w:ind w:left="0" w:hanging="2"/>
        <w:rPr>
          <w:rFonts w:ascii="Times New Roman" w:eastAsia="Times New Roman" w:hAnsi="Times New Roman" w:cs="Times New Roman"/>
          <w:sz w:val="24"/>
          <w:szCs w:val="24"/>
        </w:rPr>
      </w:pPr>
    </w:p>
    <w:p w14:paraId="1F6B939A"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7D0A47AB" w14:textId="77777777" w:rsidR="002D2055" w:rsidRPr="006F576B" w:rsidRDefault="00DB537D">
      <w:pPr>
        <w:spacing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 xml:space="preserve">Model CV </w:t>
      </w:r>
      <w:proofErr w:type="spellStart"/>
      <w:r w:rsidRPr="006F576B">
        <w:rPr>
          <w:rFonts w:ascii="Times New Roman" w:eastAsia="Times New Roman" w:hAnsi="Times New Roman" w:cs="Times New Roman"/>
          <w:b/>
          <w:sz w:val="24"/>
          <w:szCs w:val="24"/>
        </w:rPr>
        <w:t>Europass</w:t>
      </w:r>
      <w:proofErr w:type="spellEnd"/>
    </w:p>
    <w:p w14:paraId="0E6C6B54"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705E20E6"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tbl>
      <w:tblPr>
        <w:tblStyle w:val="af8"/>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281"/>
        <w:gridCol w:w="141"/>
        <w:gridCol w:w="281"/>
        <w:gridCol w:w="1220"/>
        <w:gridCol w:w="279"/>
        <w:gridCol w:w="913"/>
        <w:gridCol w:w="311"/>
        <w:gridCol w:w="276"/>
        <w:gridCol w:w="1223"/>
        <w:gridCol w:w="173"/>
        <w:gridCol w:w="104"/>
        <w:gridCol w:w="1237"/>
        <w:gridCol w:w="263"/>
        <w:gridCol w:w="1236"/>
      </w:tblGrid>
      <w:tr w:rsidR="006F576B" w:rsidRPr="006F576B" w14:paraId="60BAD6A9" w14:textId="77777777">
        <w:trPr>
          <w:cantSplit/>
          <w:trHeight w:val="425"/>
        </w:trPr>
        <w:tc>
          <w:tcPr>
            <w:tcW w:w="2833" w:type="dxa"/>
            <w:vMerge w:val="restart"/>
          </w:tcPr>
          <w:p w14:paraId="6620F7E9"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6F576B">
              <w:rPr>
                <w:rFonts w:ascii="Arial Narrow" w:eastAsia="Arial Narrow" w:hAnsi="Arial Narrow" w:cs="Arial Narrow"/>
                <w:sz w:val="20"/>
                <w:szCs w:val="20"/>
              </w:rPr>
              <w:t xml:space="preserve"> </w:t>
            </w:r>
            <w:r w:rsidRPr="006F576B">
              <w:rPr>
                <w:noProof/>
              </w:rPr>
              <w:drawing>
                <wp:anchor distT="0" distB="0" distL="0" distR="0" simplePos="0" relativeHeight="251658240" behindDoc="0" locked="0" layoutInCell="1" hidden="0" allowOverlap="1" wp14:anchorId="096D9CE5" wp14:editId="4D28C1C0">
                  <wp:simplePos x="0" y="0"/>
                  <wp:positionH relativeFrom="column">
                    <wp:posOffset>972185</wp:posOffset>
                  </wp:positionH>
                  <wp:positionV relativeFrom="paragraph">
                    <wp:posOffset>0</wp:posOffset>
                  </wp:positionV>
                  <wp:extent cx="828675" cy="455295"/>
                  <wp:effectExtent l="0" t="0" r="0" b="0"/>
                  <wp:wrapTopAndBottom distT="0" dist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28675" cy="455295"/>
                          </a:xfrm>
                          <a:prstGeom prst="rect">
                            <a:avLst/>
                          </a:prstGeom>
                          <a:ln/>
                        </pic:spPr>
                      </pic:pic>
                    </a:graphicData>
                  </a:graphic>
                </wp:anchor>
              </w:drawing>
            </w:r>
          </w:p>
          <w:p w14:paraId="19D39644"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281" w:type="dxa"/>
          </w:tcPr>
          <w:p w14:paraId="65386267"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7657" w:type="dxa"/>
            <w:gridSpan w:val="13"/>
            <w:vMerge w:val="restart"/>
          </w:tcPr>
          <w:p w14:paraId="3F23EFFF"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7943FEF0" w14:textId="77777777">
        <w:trPr>
          <w:cantSplit/>
          <w:trHeight w:val="425"/>
        </w:trPr>
        <w:tc>
          <w:tcPr>
            <w:tcW w:w="2833" w:type="dxa"/>
            <w:vMerge/>
          </w:tcPr>
          <w:p w14:paraId="7ACA071B" w14:textId="77777777" w:rsidR="002D2055" w:rsidRPr="006F576B" w:rsidRDefault="002D2055">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281" w:type="dxa"/>
            <w:tcBorders>
              <w:top w:val="single" w:sz="4" w:space="0" w:color="000000"/>
              <w:right w:val="single" w:sz="4" w:space="0" w:color="000000"/>
            </w:tcBorders>
          </w:tcPr>
          <w:p w14:paraId="337F7E5C"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7657" w:type="dxa"/>
            <w:gridSpan w:val="13"/>
            <w:vMerge/>
          </w:tcPr>
          <w:p w14:paraId="3D1F6A76" w14:textId="77777777" w:rsidR="002D2055" w:rsidRPr="006F576B" w:rsidRDefault="002D2055">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6F576B" w:rsidRPr="006F576B" w14:paraId="07F2346E" w14:textId="77777777">
        <w:trPr>
          <w:cantSplit/>
        </w:trPr>
        <w:tc>
          <w:tcPr>
            <w:tcW w:w="3114" w:type="dxa"/>
            <w:gridSpan w:val="2"/>
            <w:tcBorders>
              <w:right w:val="single" w:sz="4" w:space="0" w:color="000000"/>
            </w:tcBorders>
          </w:tcPr>
          <w:p w14:paraId="409847BB" w14:textId="77777777" w:rsidR="002D2055" w:rsidRPr="006F576B" w:rsidRDefault="00DB537D">
            <w:pPr>
              <w:pBdr>
                <w:top w:val="nil"/>
                <w:left w:val="nil"/>
                <w:bottom w:val="nil"/>
                <w:right w:val="nil"/>
                <w:between w:val="nil"/>
              </w:pBdr>
              <w:spacing w:line="240" w:lineRule="auto"/>
              <w:ind w:left="1" w:right="113" w:hanging="3"/>
              <w:jc w:val="right"/>
              <w:rPr>
                <w:rFonts w:ascii="Arial Narrow" w:eastAsia="Arial Narrow" w:hAnsi="Arial Narrow" w:cs="Arial Narrow"/>
                <w:b/>
                <w:sz w:val="28"/>
                <w:szCs w:val="28"/>
              </w:rPr>
            </w:pPr>
            <w:r w:rsidRPr="006F576B">
              <w:rPr>
                <w:rFonts w:ascii="Arial Narrow" w:eastAsia="Arial Narrow" w:hAnsi="Arial Narrow" w:cs="Arial Narrow"/>
                <w:b/>
                <w:sz w:val="28"/>
                <w:szCs w:val="28"/>
              </w:rPr>
              <w:t xml:space="preserve">Curriculum vitae </w:t>
            </w:r>
          </w:p>
          <w:p w14:paraId="2D04A53B" w14:textId="77777777" w:rsidR="002D2055" w:rsidRPr="006F576B" w:rsidRDefault="00DB537D">
            <w:pPr>
              <w:pBdr>
                <w:top w:val="nil"/>
                <w:left w:val="nil"/>
                <w:bottom w:val="nil"/>
                <w:right w:val="nil"/>
                <w:between w:val="nil"/>
              </w:pBdr>
              <w:spacing w:line="240" w:lineRule="auto"/>
              <w:ind w:left="1" w:right="113" w:hanging="3"/>
              <w:jc w:val="right"/>
              <w:rPr>
                <w:rFonts w:ascii="Arial Narrow" w:eastAsia="Arial Narrow" w:hAnsi="Arial Narrow" w:cs="Arial Narrow"/>
                <w:b/>
                <w:sz w:val="28"/>
                <w:szCs w:val="28"/>
              </w:rPr>
            </w:pPr>
            <w:proofErr w:type="spellStart"/>
            <w:r w:rsidRPr="006F576B">
              <w:rPr>
                <w:rFonts w:ascii="Arial Narrow" w:eastAsia="Arial Narrow" w:hAnsi="Arial Narrow" w:cs="Arial Narrow"/>
                <w:b/>
                <w:sz w:val="28"/>
                <w:szCs w:val="28"/>
              </w:rPr>
              <w:t>Europass</w:t>
            </w:r>
            <w:proofErr w:type="spellEnd"/>
            <w:r w:rsidRPr="006F576B">
              <w:rPr>
                <w:rFonts w:ascii="Arial Narrow" w:eastAsia="Arial Narrow" w:hAnsi="Arial Narrow" w:cs="Arial Narrow"/>
                <w:b/>
                <w:sz w:val="28"/>
                <w:szCs w:val="28"/>
              </w:rPr>
              <w:t xml:space="preserve"> </w:t>
            </w:r>
          </w:p>
        </w:tc>
        <w:tc>
          <w:tcPr>
            <w:tcW w:w="7657" w:type="dxa"/>
            <w:gridSpan w:val="13"/>
          </w:tcPr>
          <w:p w14:paraId="2643892C"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rPr>
              <w:t>Inseraţi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fotografia</w:t>
            </w:r>
            <w:proofErr w:type="spellEnd"/>
            <w:r w:rsidRPr="006F576B">
              <w:rPr>
                <w:rFonts w:ascii="Arial Narrow" w:eastAsia="Arial Narrow" w:hAnsi="Arial Narrow" w:cs="Arial Narrow"/>
              </w:rPr>
              <w:t xml:space="preserve">. </w:t>
            </w: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631C1F4E" w14:textId="77777777">
        <w:trPr>
          <w:cantSplit/>
        </w:trPr>
        <w:tc>
          <w:tcPr>
            <w:tcW w:w="3114" w:type="dxa"/>
            <w:gridSpan w:val="2"/>
            <w:tcBorders>
              <w:right w:val="single" w:sz="4" w:space="0" w:color="000000"/>
            </w:tcBorders>
          </w:tcPr>
          <w:p w14:paraId="71D21276"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31B230B"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7F591E1C" w14:textId="77777777">
        <w:trPr>
          <w:cantSplit/>
        </w:trPr>
        <w:tc>
          <w:tcPr>
            <w:tcW w:w="3114" w:type="dxa"/>
            <w:gridSpan w:val="2"/>
            <w:tcBorders>
              <w:right w:val="single" w:sz="4" w:space="0" w:color="000000"/>
            </w:tcBorders>
          </w:tcPr>
          <w:p w14:paraId="48E9EA06"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proofErr w:type="spellStart"/>
            <w:r w:rsidRPr="006F576B">
              <w:rPr>
                <w:rFonts w:ascii="Arial Narrow" w:eastAsia="Arial Narrow" w:hAnsi="Arial Narrow" w:cs="Arial Narrow"/>
                <w:b/>
                <w:sz w:val="24"/>
                <w:szCs w:val="24"/>
              </w:rPr>
              <w:t>Informaţii</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personale</w:t>
            </w:r>
            <w:proofErr w:type="spellEnd"/>
          </w:p>
        </w:tc>
        <w:tc>
          <w:tcPr>
            <w:tcW w:w="7657" w:type="dxa"/>
            <w:gridSpan w:val="13"/>
          </w:tcPr>
          <w:p w14:paraId="50C3B73A"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53DF7284" w14:textId="77777777">
        <w:trPr>
          <w:cantSplit/>
        </w:trPr>
        <w:tc>
          <w:tcPr>
            <w:tcW w:w="3114" w:type="dxa"/>
            <w:gridSpan w:val="2"/>
            <w:tcBorders>
              <w:right w:val="single" w:sz="4" w:space="0" w:color="000000"/>
            </w:tcBorders>
          </w:tcPr>
          <w:p w14:paraId="18E5038C"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Nume</w:t>
            </w:r>
            <w:proofErr w:type="spellEnd"/>
            <w:r w:rsidRPr="006F576B">
              <w:rPr>
                <w:rFonts w:ascii="Arial Narrow" w:eastAsia="Arial Narrow" w:hAnsi="Arial Narrow" w:cs="Arial Narrow"/>
              </w:rPr>
              <w:t xml:space="preserve"> / </w:t>
            </w:r>
            <w:proofErr w:type="spellStart"/>
            <w:r w:rsidRPr="006F576B">
              <w:rPr>
                <w:rFonts w:ascii="Arial Narrow" w:eastAsia="Arial Narrow" w:hAnsi="Arial Narrow" w:cs="Arial Narrow"/>
              </w:rPr>
              <w:t>Prenume</w:t>
            </w:r>
            <w:proofErr w:type="spellEnd"/>
          </w:p>
        </w:tc>
        <w:tc>
          <w:tcPr>
            <w:tcW w:w="7657" w:type="dxa"/>
            <w:gridSpan w:val="13"/>
          </w:tcPr>
          <w:p w14:paraId="24C5D094"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b/>
                <w:sz w:val="24"/>
                <w:szCs w:val="24"/>
              </w:rPr>
              <w:t>Nume</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Prenume</w:t>
            </w:r>
            <w:proofErr w:type="spellEnd"/>
            <w:r w:rsidRPr="006F576B">
              <w:rPr>
                <w:rFonts w:ascii="Arial Narrow" w:eastAsia="Arial Narrow" w:hAnsi="Arial Narrow" w:cs="Arial Narrow"/>
                <w:b/>
                <w:sz w:val="24"/>
                <w:szCs w:val="24"/>
              </w:rPr>
              <w:t xml:space="preserve"> </w:t>
            </w: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002E3543" w14:textId="77777777">
        <w:trPr>
          <w:cantSplit/>
        </w:trPr>
        <w:tc>
          <w:tcPr>
            <w:tcW w:w="3114" w:type="dxa"/>
            <w:gridSpan w:val="2"/>
            <w:tcBorders>
              <w:right w:val="single" w:sz="4" w:space="0" w:color="000000"/>
            </w:tcBorders>
          </w:tcPr>
          <w:p w14:paraId="3E3906FF"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Adresă</w:t>
            </w:r>
            <w:proofErr w:type="spellEnd"/>
            <w:r w:rsidRPr="006F576B">
              <w:rPr>
                <w:rFonts w:ascii="Arial Narrow" w:eastAsia="Arial Narrow" w:hAnsi="Arial Narrow" w:cs="Arial Narrow"/>
                <w:sz w:val="20"/>
                <w:szCs w:val="20"/>
              </w:rPr>
              <w:t>(e)</w:t>
            </w:r>
          </w:p>
        </w:tc>
        <w:tc>
          <w:tcPr>
            <w:tcW w:w="7657" w:type="dxa"/>
            <w:gridSpan w:val="13"/>
          </w:tcPr>
          <w:p w14:paraId="2CCE44B2"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Număr</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imobil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nume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stradă</w:t>
            </w:r>
            <w:proofErr w:type="spellEnd"/>
            <w:r w:rsidRPr="006F576B">
              <w:rPr>
                <w:rFonts w:ascii="Arial Narrow" w:eastAsia="Arial Narrow" w:hAnsi="Arial Narrow" w:cs="Arial Narrow"/>
                <w:sz w:val="20"/>
                <w:szCs w:val="20"/>
              </w:rPr>
              <w:t xml:space="preserve">, cod </w:t>
            </w:r>
            <w:proofErr w:type="spellStart"/>
            <w:r w:rsidRPr="006F576B">
              <w:rPr>
                <w:rFonts w:ascii="Arial Narrow" w:eastAsia="Arial Narrow" w:hAnsi="Arial Narrow" w:cs="Arial Narrow"/>
                <w:sz w:val="20"/>
                <w:szCs w:val="20"/>
              </w:rPr>
              <w:t>poştal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localitate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ţară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5ADD88B2" w14:textId="77777777">
        <w:trPr>
          <w:cantSplit/>
        </w:trPr>
        <w:tc>
          <w:tcPr>
            <w:tcW w:w="3114" w:type="dxa"/>
            <w:gridSpan w:val="2"/>
            <w:tcBorders>
              <w:right w:val="single" w:sz="4" w:space="0" w:color="000000"/>
            </w:tcBorders>
          </w:tcPr>
          <w:p w14:paraId="07BE0197"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Telefon</w:t>
            </w:r>
            <w:proofErr w:type="spellEnd"/>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oane</w:t>
            </w:r>
            <w:proofErr w:type="spellEnd"/>
            <w:r w:rsidRPr="006F576B">
              <w:rPr>
                <w:rFonts w:ascii="Arial Narrow" w:eastAsia="Arial Narrow" w:hAnsi="Arial Narrow" w:cs="Arial Narrow"/>
                <w:sz w:val="20"/>
                <w:szCs w:val="20"/>
              </w:rPr>
              <w:t>)</w:t>
            </w:r>
          </w:p>
        </w:tc>
        <w:tc>
          <w:tcPr>
            <w:tcW w:w="2834" w:type="dxa"/>
            <w:gridSpan w:val="5"/>
          </w:tcPr>
          <w:p w14:paraId="1F4FC4D1"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c>
          <w:tcPr>
            <w:tcW w:w="1983" w:type="dxa"/>
            <w:gridSpan w:val="4"/>
          </w:tcPr>
          <w:p w14:paraId="523E484D"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6F576B">
              <w:rPr>
                <w:rFonts w:ascii="Arial Narrow" w:eastAsia="Arial Narrow" w:hAnsi="Arial Narrow" w:cs="Arial Narrow"/>
                <w:sz w:val="20"/>
                <w:szCs w:val="20"/>
              </w:rPr>
              <w:t>Mobil:</w:t>
            </w:r>
          </w:p>
        </w:tc>
        <w:tc>
          <w:tcPr>
            <w:tcW w:w="2840" w:type="dxa"/>
            <w:gridSpan w:val="4"/>
          </w:tcPr>
          <w:p w14:paraId="3A68A061"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1BBFEA33" w14:textId="77777777">
        <w:trPr>
          <w:cantSplit/>
        </w:trPr>
        <w:tc>
          <w:tcPr>
            <w:tcW w:w="3114" w:type="dxa"/>
            <w:gridSpan w:val="2"/>
            <w:tcBorders>
              <w:right w:val="single" w:sz="4" w:space="0" w:color="000000"/>
            </w:tcBorders>
          </w:tcPr>
          <w:p w14:paraId="7FD1FE3C"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6F576B">
              <w:rPr>
                <w:rFonts w:ascii="Arial Narrow" w:eastAsia="Arial Narrow" w:hAnsi="Arial Narrow" w:cs="Arial Narrow"/>
                <w:sz w:val="20"/>
                <w:szCs w:val="20"/>
              </w:rPr>
              <w:t>Fax(</w:t>
            </w:r>
            <w:proofErr w:type="spellStart"/>
            <w:r w:rsidRPr="006F576B">
              <w:rPr>
                <w:rFonts w:ascii="Arial Narrow" w:eastAsia="Arial Narrow" w:hAnsi="Arial Narrow" w:cs="Arial Narrow"/>
                <w:sz w:val="20"/>
                <w:szCs w:val="20"/>
              </w:rPr>
              <w:t>uri</w:t>
            </w:r>
            <w:proofErr w:type="spellEnd"/>
            <w:r w:rsidRPr="006F576B">
              <w:rPr>
                <w:rFonts w:ascii="Arial Narrow" w:eastAsia="Arial Narrow" w:hAnsi="Arial Narrow" w:cs="Arial Narrow"/>
                <w:sz w:val="20"/>
                <w:szCs w:val="20"/>
              </w:rPr>
              <w:t>)</w:t>
            </w:r>
          </w:p>
        </w:tc>
        <w:tc>
          <w:tcPr>
            <w:tcW w:w="7657" w:type="dxa"/>
            <w:gridSpan w:val="13"/>
          </w:tcPr>
          <w:p w14:paraId="36134161"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1E6D60C9" w14:textId="77777777">
        <w:trPr>
          <w:cantSplit/>
        </w:trPr>
        <w:tc>
          <w:tcPr>
            <w:tcW w:w="3114" w:type="dxa"/>
            <w:gridSpan w:val="2"/>
            <w:tcBorders>
              <w:right w:val="single" w:sz="4" w:space="0" w:color="000000"/>
            </w:tcBorders>
          </w:tcPr>
          <w:p w14:paraId="2C8876B4"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6F576B">
              <w:rPr>
                <w:rFonts w:ascii="Arial Narrow" w:eastAsia="Arial Narrow" w:hAnsi="Arial Narrow" w:cs="Arial Narrow"/>
                <w:sz w:val="20"/>
                <w:szCs w:val="20"/>
              </w:rPr>
              <w:t>E-mail(</w:t>
            </w:r>
            <w:proofErr w:type="spellStart"/>
            <w:r w:rsidRPr="006F576B">
              <w:rPr>
                <w:rFonts w:ascii="Arial Narrow" w:eastAsia="Arial Narrow" w:hAnsi="Arial Narrow" w:cs="Arial Narrow"/>
                <w:sz w:val="20"/>
                <w:szCs w:val="20"/>
              </w:rPr>
              <w:t>uri</w:t>
            </w:r>
            <w:proofErr w:type="spellEnd"/>
            <w:r w:rsidRPr="006F576B">
              <w:rPr>
                <w:rFonts w:ascii="Arial Narrow" w:eastAsia="Arial Narrow" w:hAnsi="Arial Narrow" w:cs="Arial Narrow"/>
                <w:sz w:val="20"/>
                <w:szCs w:val="20"/>
              </w:rPr>
              <w:t>)</w:t>
            </w:r>
          </w:p>
        </w:tc>
        <w:tc>
          <w:tcPr>
            <w:tcW w:w="7657" w:type="dxa"/>
            <w:gridSpan w:val="13"/>
          </w:tcPr>
          <w:p w14:paraId="0A3E9882"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785C1D18" w14:textId="77777777">
        <w:trPr>
          <w:cantSplit/>
        </w:trPr>
        <w:tc>
          <w:tcPr>
            <w:tcW w:w="3114" w:type="dxa"/>
            <w:gridSpan w:val="2"/>
            <w:tcBorders>
              <w:right w:val="single" w:sz="4" w:space="0" w:color="000000"/>
            </w:tcBorders>
          </w:tcPr>
          <w:p w14:paraId="6526C347"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1B1E66D8"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5811039F" w14:textId="77777777">
        <w:trPr>
          <w:cantSplit/>
        </w:trPr>
        <w:tc>
          <w:tcPr>
            <w:tcW w:w="3114" w:type="dxa"/>
            <w:gridSpan w:val="2"/>
            <w:tcBorders>
              <w:right w:val="single" w:sz="4" w:space="0" w:color="000000"/>
            </w:tcBorders>
          </w:tcPr>
          <w:p w14:paraId="00D51D81"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Naţionalitate</w:t>
            </w:r>
            <w:proofErr w:type="spellEnd"/>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tăţi</w:t>
            </w:r>
            <w:proofErr w:type="spellEnd"/>
            <w:r w:rsidRPr="006F576B">
              <w:rPr>
                <w:rFonts w:ascii="Arial Narrow" w:eastAsia="Arial Narrow" w:hAnsi="Arial Narrow" w:cs="Arial Narrow"/>
                <w:sz w:val="20"/>
                <w:szCs w:val="20"/>
              </w:rPr>
              <w:t>)</w:t>
            </w:r>
          </w:p>
        </w:tc>
        <w:tc>
          <w:tcPr>
            <w:tcW w:w="7657" w:type="dxa"/>
            <w:gridSpan w:val="13"/>
          </w:tcPr>
          <w:p w14:paraId="0AD9940A"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11A62F2A" w14:textId="77777777">
        <w:trPr>
          <w:cantSplit/>
        </w:trPr>
        <w:tc>
          <w:tcPr>
            <w:tcW w:w="3114" w:type="dxa"/>
            <w:gridSpan w:val="2"/>
            <w:tcBorders>
              <w:right w:val="single" w:sz="4" w:space="0" w:color="000000"/>
            </w:tcBorders>
          </w:tcPr>
          <w:p w14:paraId="1FC4D4C0"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5D228DC9"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76F8CD98" w14:textId="77777777">
        <w:trPr>
          <w:cantSplit/>
        </w:trPr>
        <w:tc>
          <w:tcPr>
            <w:tcW w:w="3114" w:type="dxa"/>
            <w:gridSpan w:val="2"/>
            <w:tcBorders>
              <w:right w:val="single" w:sz="4" w:space="0" w:color="000000"/>
            </w:tcBorders>
          </w:tcPr>
          <w:p w14:paraId="2F6C1B40"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6F576B">
              <w:rPr>
                <w:rFonts w:ascii="Arial Narrow" w:eastAsia="Arial Narrow" w:hAnsi="Arial Narrow" w:cs="Arial Narrow"/>
                <w:sz w:val="20"/>
                <w:szCs w:val="20"/>
              </w:rPr>
              <w:t xml:space="preserve">Data </w:t>
            </w:r>
            <w:proofErr w:type="spellStart"/>
            <w:r w:rsidRPr="006F576B">
              <w:rPr>
                <w:rFonts w:ascii="Arial Narrow" w:eastAsia="Arial Narrow" w:hAnsi="Arial Narrow" w:cs="Arial Narrow"/>
                <w:sz w:val="20"/>
                <w:szCs w:val="20"/>
              </w:rPr>
              <w:t>naşterii</w:t>
            </w:r>
            <w:proofErr w:type="spellEnd"/>
          </w:p>
        </w:tc>
        <w:tc>
          <w:tcPr>
            <w:tcW w:w="7657" w:type="dxa"/>
            <w:gridSpan w:val="13"/>
          </w:tcPr>
          <w:p w14:paraId="615E3A8B"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55F4810A" w14:textId="77777777">
        <w:trPr>
          <w:cantSplit/>
        </w:trPr>
        <w:tc>
          <w:tcPr>
            <w:tcW w:w="3114" w:type="dxa"/>
            <w:gridSpan w:val="2"/>
            <w:tcBorders>
              <w:right w:val="single" w:sz="4" w:space="0" w:color="000000"/>
            </w:tcBorders>
          </w:tcPr>
          <w:p w14:paraId="41F43E06"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51FC451E"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7B0B6359" w14:textId="77777777">
        <w:trPr>
          <w:cantSplit/>
        </w:trPr>
        <w:tc>
          <w:tcPr>
            <w:tcW w:w="3114" w:type="dxa"/>
            <w:gridSpan w:val="2"/>
            <w:tcBorders>
              <w:right w:val="single" w:sz="4" w:space="0" w:color="000000"/>
            </w:tcBorders>
          </w:tcPr>
          <w:p w14:paraId="2007411D"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6F576B">
              <w:rPr>
                <w:rFonts w:ascii="Arial Narrow" w:eastAsia="Arial Narrow" w:hAnsi="Arial Narrow" w:cs="Arial Narrow"/>
                <w:sz w:val="20"/>
                <w:szCs w:val="20"/>
              </w:rPr>
              <w:t>Sex</w:t>
            </w:r>
          </w:p>
        </w:tc>
        <w:tc>
          <w:tcPr>
            <w:tcW w:w="7657" w:type="dxa"/>
            <w:gridSpan w:val="13"/>
          </w:tcPr>
          <w:p w14:paraId="5159BF44"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38071B8E" w14:textId="77777777">
        <w:trPr>
          <w:cantSplit/>
        </w:trPr>
        <w:tc>
          <w:tcPr>
            <w:tcW w:w="3114" w:type="dxa"/>
            <w:gridSpan w:val="2"/>
            <w:tcBorders>
              <w:right w:val="single" w:sz="4" w:space="0" w:color="000000"/>
            </w:tcBorders>
          </w:tcPr>
          <w:p w14:paraId="7EEF50C1"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3DF9ED08"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53B094C1" w14:textId="77777777">
        <w:trPr>
          <w:cantSplit/>
        </w:trPr>
        <w:tc>
          <w:tcPr>
            <w:tcW w:w="3114" w:type="dxa"/>
            <w:gridSpan w:val="2"/>
            <w:tcBorders>
              <w:right w:val="single" w:sz="4" w:space="0" w:color="000000"/>
            </w:tcBorders>
          </w:tcPr>
          <w:p w14:paraId="03B8F3A7"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proofErr w:type="spellStart"/>
            <w:r w:rsidRPr="006F576B">
              <w:rPr>
                <w:rFonts w:ascii="Arial Narrow" w:eastAsia="Arial Narrow" w:hAnsi="Arial Narrow" w:cs="Arial Narrow"/>
                <w:b/>
                <w:sz w:val="24"/>
                <w:szCs w:val="24"/>
              </w:rPr>
              <w:t>Locul</w:t>
            </w:r>
            <w:proofErr w:type="spellEnd"/>
            <w:r w:rsidRPr="006F576B">
              <w:rPr>
                <w:rFonts w:ascii="Arial Narrow" w:eastAsia="Arial Narrow" w:hAnsi="Arial Narrow" w:cs="Arial Narrow"/>
                <w:b/>
                <w:sz w:val="24"/>
                <w:szCs w:val="24"/>
              </w:rPr>
              <w:t xml:space="preserve"> de </w:t>
            </w:r>
            <w:proofErr w:type="spellStart"/>
            <w:r w:rsidRPr="006F576B">
              <w:rPr>
                <w:rFonts w:ascii="Arial Narrow" w:eastAsia="Arial Narrow" w:hAnsi="Arial Narrow" w:cs="Arial Narrow"/>
                <w:b/>
                <w:sz w:val="24"/>
                <w:szCs w:val="24"/>
              </w:rPr>
              <w:t>muncă</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vizat</w:t>
            </w:r>
            <w:proofErr w:type="spellEnd"/>
            <w:r w:rsidRPr="006F576B">
              <w:rPr>
                <w:rFonts w:ascii="Arial Narrow" w:eastAsia="Arial Narrow" w:hAnsi="Arial Narrow" w:cs="Arial Narrow"/>
                <w:b/>
                <w:sz w:val="24"/>
                <w:szCs w:val="24"/>
              </w:rPr>
              <w:t xml:space="preserve"> / </w:t>
            </w:r>
            <w:proofErr w:type="spellStart"/>
            <w:r w:rsidRPr="006F576B">
              <w:rPr>
                <w:rFonts w:ascii="Arial Narrow" w:eastAsia="Arial Narrow" w:hAnsi="Arial Narrow" w:cs="Arial Narrow"/>
                <w:b/>
                <w:sz w:val="24"/>
                <w:szCs w:val="24"/>
              </w:rPr>
              <w:t>Domeniul</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ocupaţional</w:t>
            </w:r>
            <w:proofErr w:type="spellEnd"/>
          </w:p>
        </w:tc>
        <w:tc>
          <w:tcPr>
            <w:tcW w:w="7657" w:type="dxa"/>
            <w:gridSpan w:val="13"/>
          </w:tcPr>
          <w:p w14:paraId="6967F1B5"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b/>
                <w:sz w:val="24"/>
                <w:szCs w:val="24"/>
              </w:rPr>
            </w:pPr>
            <w:r w:rsidRPr="006F576B">
              <w:rPr>
                <w:rFonts w:ascii="Arial Narrow" w:eastAsia="Arial Narrow" w:hAnsi="Arial Narrow" w:cs="Arial Narrow"/>
                <w:b/>
                <w:sz w:val="24"/>
                <w:szCs w:val="24"/>
              </w:rPr>
              <w:t>(</w:t>
            </w:r>
            <w:proofErr w:type="spellStart"/>
            <w:r w:rsidRPr="006F576B">
              <w:rPr>
                <w:rFonts w:ascii="Arial Narrow" w:eastAsia="Arial Narrow" w:hAnsi="Arial Narrow" w:cs="Arial Narrow"/>
                <w:b/>
                <w:sz w:val="24"/>
                <w:szCs w:val="24"/>
              </w:rPr>
              <w:t>rubrică</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facultativă</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vezi</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instrucţiunile</w:t>
            </w:r>
            <w:proofErr w:type="spellEnd"/>
            <w:r w:rsidRPr="006F576B">
              <w:rPr>
                <w:rFonts w:ascii="Arial Narrow" w:eastAsia="Arial Narrow" w:hAnsi="Arial Narrow" w:cs="Arial Narrow"/>
                <w:b/>
                <w:sz w:val="24"/>
                <w:szCs w:val="24"/>
              </w:rPr>
              <w:t>)</w:t>
            </w:r>
          </w:p>
        </w:tc>
      </w:tr>
      <w:tr w:rsidR="006F576B" w:rsidRPr="006F576B" w14:paraId="6065D2E4" w14:textId="77777777">
        <w:trPr>
          <w:cantSplit/>
        </w:trPr>
        <w:tc>
          <w:tcPr>
            <w:tcW w:w="3114" w:type="dxa"/>
            <w:gridSpan w:val="2"/>
            <w:tcBorders>
              <w:right w:val="single" w:sz="4" w:space="0" w:color="000000"/>
            </w:tcBorders>
          </w:tcPr>
          <w:p w14:paraId="38478E73"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C309F8E"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30B58A48" w14:textId="77777777">
        <w:trPr>
          <w:cantSplit/>
        </w:trPr>
        <w:tc>
          <w:tcPr>
            <w:tcW w:w="3114" w:type="dxa"/>
            <w:gridSpan w:val="2"/>
            <w:tcBorders>
              <w:right w:val="single" w:sz="4" w:space="0" w:color="000000"/>
            </w:tcBorders>
          </w:tcPr>
          <w:p w14:paraId="3D585988"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6F576B">
              <w:rPr>
                <w:rFonts w:ascii="Arial Narrow" w:eastAsia="Arial Narrow" w:hAnsi="Arial Narrow" w:cs="Arial Narrow"/>
                <w:b/>
                <w:sz w:val="24"/>
                <w:szCs w:val="24"/>
              </w:rPr>
              <w:t xml:space="preserve">Experienţa </w:t>
            </w:r>
            <w:proofErr w:type="spellStart"/>
            <w:r w:rsidRPr="006F576B">
              <w:rPr>
                <w:rFonts w:ascii="Arial Narrow" w:eastAsia="Arial Narrow" w:hAnsi="Arial Narrow" w:cs="Arial Narrow"/>
                <w:b/>
                <w:sz w:val="24"/>
                <w:szCs w:val="24"/>
              </w:rPr>
              <w:t>profesională</w:t>
            </w:r>
            <w:proofErr w:type="spellEnd"/>
          </w:p>
        </w:tc>
        <w:tc>
          <w:tcPr>
            <w:tcW w:w="7657" w:type="dxa"/>
            <w:gridSpan w:val="13"/>
          </w:tcPr>
          <w:p w14:paraId="016F950B"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68C17EDB" w14:textId="77777777">
        <w:trPr>
          <w:cantSplit/>
        </w:trPr>
        <w:tc>
          <w:tcPr>
            <w:tcW w:w="3114" w:type="dxa"/>
            <w:gridSpan w:val="2"/>
            <w:tcBorders>
              <w:right w:val="single" w:sz="4" w:space="0" w:color="000000"/>
            </w:tcBorders>
          </w:tcPr>
          <w:p w14:paraId="3F86CA58"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310D5D4F"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17D0A9B2" w14:textId="77777777">
        <w:trPr>
          <w:cantSplit/>
        </w:trPr>
        <w:tc>
          <w:tcPr>
            <w:tcW w:w="3114" w:type="dxa"/>
            <w:gridSpan w:val="2"/>
            <w:tcBorders>
              <w:right w:val="single" w:sz="4" w:space="0" w:color="000000"/>
            </w:tcBorders>
          </w:tcPr>
          <w:p w14:paraId="622C8B9F"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Perioada</w:t>
            </w:r>
            <w:proofErr w:type="spellEnd"/>
          </w:p>
        </w:tc>
        <w:tc>
          <w:tcPr>
            <w:tcW w:w="7657" w:type="dxa"/>
            <w:gridSpan w:val="13"/>
          </w:tcPr>
          <w:p w14:paraId="61F53A76"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Menţionaţi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separat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fiecare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experienţă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profesională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relevantă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începând</w:t>
            </w:r>
            <w:proofErr w:type="spellEnd"/>
            <w:r w:rsidRPr="006F576B">
              <w:rPr>
                <w:rFonts w:ascii="Arial Narrow" w:eastAsia="Arial Narrow" w:hAnsi="Arial Narrow" w:cs="Arial Narrow"/>
                <w:sz w:val="20"/>
                <w:szCs w:val="20"/>
              </w:rPr>
              <w:t xml:space="preserve"> cu </w:t>
            </w:r>
            <w:proofErr w:type="spellStart"/>
            <w:r w:rsidRPr="006F576B">
              <w:rPr>
                <w:rFonts w:ascii="Arial Narrow" w:eastAsia="Arial Narrow" w:hAnsi="Arial Narrow" w:cs="Arial Narrow"/>
                <w:sz w:val="20"/>
                <w:szCs w:val="20"/>
              </w:rPr>
              <w:t>cea</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mai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recentă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dintre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acestea</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58EB51B0" w14:textId="77777777">
        <w:trPr>
          <w:cantSplit/>
        </w:trPr>
        <w:tc>
          <w:tcPr>
            <w:tcW w:w="3114" w:type="dxa"/>
            <w:gridSpan w:val="2"/>
            <w:tcBorders>
              <w:right w:val="single" w:sz="4" w:space="0" w:color="000000"/>
            </w:tcBorders>
          </w:tcPr>
          <w:p w14:paraId="3B0AC990"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Funcţia</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sau</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postul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ocupat</w:t>
            </w:r>
            <w:proofErr w:type="spellEnd"/>
          </w:p>
        </w:tc>
        <w:tc>
          <w:tcPr>
            <w:tcW w:w="7657" w:type="dxa"/>
            <w:gridSpan w:val="13"/>
          </w:tcPr>
          <w:p w14:paraId="27E3601F"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412452D0" w14:textId="77777777">
        <w:trPr>
          <w:cantSplit/>
        </w:trPr>
        <w:tc>
          <w:tcPr>
            <w:tcW w:w="3114" w:type="dxa"/>
            <w:gridSpan w:val="2"/>
            <w:tcBorders>
              <w:right w:val="single" w:sz="4" w:space="0" w:color="000000"/>
            </w:tcBorders>
          </w:tcPr>
          <w:p w14:paraId="56A9B144"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Activităţi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responsabilităţi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principale</w:t>
            </w:r>
            <w:proofErr w:type="spellEnd"/>
          </w:p>
        </w:tc>
        <w:tc>
          <w:tcPr>
            <w:tcW w:w="7657" w:type="dxa"/>
            <w:gridSpan w:val="13"/>
          </w:tcPr>
          <w:p w14:paraId="47025FDC"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29141623" w14:textId="77777777">
        <w:trPr>
          <w:cantSplit/>
        </w:trPr>
        <w:tc>
          <w:tcPr>
            <w:tcW w:w="3114" w:type="dxa"/>
            <w:gridSpan w:val="2"/>
            <w:tcBorders>
              <w:right w:val="single" w:sz="4" w:space="0" w:color="000000"/>
            </w:tcBorders>
          </w:tcPr>
          <w:p w14:paraId="2989D1E0"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Numele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adresa</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angajatorului</w:t>
            </w:r>
            <w:proofErr w:type="spellEnd"/>
          </w:p>
        </w:tc>
        <w:tc>
          <w:tcPr>
            <w:tcW w:w="7657" w:type="dxa"/>
            <w:gridSpan w:val="13"/>
          </w:tcPr>
          <w:p w14:paraId="27454FD3"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7A713B46" w14:textId="77777777">
        <w:trPr>
          <w:cantSplit/>
        </w:trPr>
        <w:tc>
          <w:tcPr>
            <w:tcW w:w="3114" w:type="dxa"/>
            <w:gridSpan w:val="2"/>
            <w:tcBorders>
              <w:right w:val="single" w:sz="4" w:space="0" w:color="000000"/>
            </w:tcBorders>
          </w:tcPr>
          <w:p w14:paraId="02A2174F"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Tipul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activităţii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sau</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sectorul</w:t>
            </w:r>
            <w:proofErr w:type="spellEnd"/>
            <w:r w:rsidRPr="006F576B">
              <w:rPr>
                <w:rFonts w:ascii="Arial Narrow" w:eastAsia="Arial Narrow" w:hAnsi="Arial Narrow" w:cs="Arial Narrow"/>
                <w:sz w:val="20"/>
                <w:szCs w:val="20"/>
              </w:rPr>
              <w:t xml:space="preserve"> de </w:t>
            </w:r>
            <w:proofErr w:type="spellStart"/>
            <w:r w:rsidRPr="006F576B">
              <w:rPr>
                <w:rFonts w:ascii="Arial Narrow" w:eastAsia="Arial Narrow" w:hAnsi="Arial Narrow" w:cs="Arial Narrow"/>
                <w:sz w:val="20"/>
                <w:szCs w:val="20"/>
              </w:rPr>
              <w:t>activitate</w:t>
            </w:r>
            <w:proofErr w:type="spellEnd"/>
          </w:p>
        </w:tc>
        <w:tc>
          <w:tcPr>
            <w:tcW w:w="7657" w:type="dxa"/>
            <w:gridSpan w:val="13"/>
          </w:tcPr>
          <w:p w14:paraId="1F64D5F8"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4AF197D5" w14:textId="77777777">
        <w:trPr>
          <w:cantSplit/>
        </w:trPr>
        <w:tc>
          <w:tcPr>
            <w:tcW w:w="3114" w:type="dxa"/>
            <w:gridSpan w:val="2"/>
            <w:tcBorders>
              <w:right w:val="single" w:sz="4" w:space="0" w:color="000000"/>
            </w:tcBorders>
          </w:tcPr>
          <w:p w14:paraId="64FBD567"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C36BCB1"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2F44D15B" w14:textId="77777777">
        <w:trPr>
          <w:cantSplit/>
        </w:trPr>
        <w:tc>
          <w:tcPr>
            <w:tcW w:w="3114" w:type="dxa"/>
            <w:gridSpan w:val="2"/>
            <w:tcBorders>
              <w:right w:val="single" w:sz="4" w:space="0" w:color="000000"/>
            </w:tcBorders>
          </w:tcPr>
          <w:p w14:paraId="315AB5CC"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proofErr w:type="spellStart"/>
            <w:r w:rsidRPr="006F576B">
              <w:rPr>
                <w:rFonts w:ascii="Arial Narrow" w:eastAsia="Arial Narrow" w:hAnsi="Arial Narrow" w:cs="Arial Narrow"/>
                <w:b/>
                <w:sz w:val="24"/>
                <w:szCs w:val="24"/>
              </w:rPr>
              <w:t>Educaţie</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şi</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formare</w:t>
            </w:r>
            <w:proofErr w:type="spellEnd"/>
          </w:p>
        </w:tc>
        <w:tc>
          <w:tcPr>
            <w:tcW w:w="7657" w:type="dxa"/>
            <w:gridSpan w:val="13"/>
          </w:tcPr>
          <w:p w14:paraId="7FFD30C4"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1B4D17CC" w14:textId="77777777">
        <w:trPr>
          <w:cantSplit/>
        </w:trPr>
        <w:tc>
          <w:tcPr>
            <w:tcW w:w="3114" w:type="dxa"/>
            <w:gridSpan w:val="2"/>
            <w:tcBorders>
              <w:right w:val="single" w:sz="4" w:space="0" w:color="000000"/>
            </w:tcBorders>
          </w:tcPr>
          <w:p w14:paraId="7E205729"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39BCCE8F"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1B999067" w14:textId="77777777">
        <w:trPr>
          <w:cantSplit/>
        </w:trPr>
        <w:tc>
          <w:tcPr>
            <w:tcW w:w="3114" w:type="dxa"/>
            <w:gridSpan w:val="2"/>
            <w:tcBorders>
              <w:right w:val="single" w:sz="4" w:space="0" w:color="000000"/>
            </w:tcBorders>
          </w:tcPr>
          <w:p w14:paraId="7796AA66"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Perioada</w:t>
            </w:r>
            <w:proofErr w:type="spellEnd"/>
          </w:p>
        </w:tc>
        <w:tc>
          <w:tcPr>
            <w:tcW w:w="7657" w:type="dxa"/>
            <w:gridSpan w:val="13"/>
          </w:tcPr>
          <w:p w14:paraId="6A13FB38"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Menţionaţi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separat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fiecare</w:t>
            </w:r>
            <w:proofErr w:type="spellEnd"/>
            <w:r w:rsidRPr="006F576B">
              <w:rPr>
                <w:rFonts w:ascii="Arial Narrow" w:eastAsia="Arial Narrow" w:hAnsi="Arial Narrow" w:cs="Arial Narrow"/>
                <w:sz w:val="20"/>
                <w:szCs w:val="20"/>
              </w:rPr>
              <w:t xml:space="preserve"> forma de </w:t>
            </w:r>
            <w:proofErr w:type="spellStart"/>
            <w:r w:rsidRPr="006F576B">
              <w:rPr>
                <w:rFonts w:ascii="Arial Narrow" w:eastAsia="Arial Narrow" w:hAnsi="Arial Narrow" w:cs="Arial Narrow"/>
                <w:sz w:val="20"/>
                <w:szCs w:val="20"/>
              </w:rPr>
              <w:t>învăţământ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program de </w:t>
            </w:r>
            <w:proofErr w:type="spellStart"/>
            <w:r w:rsidRPr="006F576B">
              <w:rPr>
                <w:rFonts w:ascii="Arial Narrow" w:eastAsia="Arial Narrow" w:hAnsi="Arial Narrow" w:cs="Arial Narrow"/>
                <w:sz w:val="20"/>
                <w:szCs w:val="20"/>
              </w:rPr>
              <w:t>formare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profesională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absolvite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începând</w:t>
            </w:r>
            <w:proofErr w:type="spellEnd"/>
            <w:r w:rsidRPr="006F576B">
              <w:rPr>
                <w:rFonts w:ascii="Arial Narrow" w:eastAsia="Arial Narrow" w:hAnsi="Arial Narrow" w:cs="Arial Narrow"/>
                <w:sz w:val="20"/>
                <w:szCs w:val="20"/>
              </w:rPr>
              <w:t xml:space="preserve"> cu </w:t>
            </w:r>
            <w:proofErr w:type="spellStart"/>
            <w:r w:rsidRPr="006F576B">
              <w:rPr>
                <w:rFonts w:ascii="Arial Narrow" w:eastAsia="Arial Narrow" w:hAnsi="Arial Narrow" w:cs="Arial Narrow"/>
                <w:sz w:val="20"/>
                <w:szCs w:val="20"/>
              </w:rPr>
              <w:t>cel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mai</w:t>
            </w:r>
            <w:proofErr w:type="spellEnd"/>
            <w:r w:rsidRPr="006F576B">
              <w:rPr>
                <w:rFonts w:ascii="Arial Narrow" w:eastAsia="Arial Narrow" w:hAnsi="Arial Narrow" w:cs="Arial Narrow"/>
                <w:sz w:val="20"/>
                <w:szCs w:val="20"/>
              </w:rPr>
              <w:t xml:space="preserve"> recent. (</w:t>
            </w:r>
            <w:proofErr w:type="spellStart"/>
            <w:proofErr w:type="gramStart"/>
            <w:r w:rsidRPr="006F576B">
              <w:rPr>
                <w:rFonts w:ascii="Arial Narrow" w:eastAsia="Arial Narrow" w:hAnsi="Arial Narrow" w:cs="Arial Narrow"/>
                <w:sz w:val="20"/>
                <w:szCs w:val="20"/>
              </w:rPr>
              <w:t>vezi</w:t>
            </w:r>
            <w:proofErr w:type="spellEnd"/>
            <w:proofErr w:type="gram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7D5154E4" w14:textId="77777777">
        <w:trPr>
          <w:cantSplit/>
        </w:trPr>
        <w:tc>
          <w:tcPr>
            <w:tcW w:w="3114" w:type="dxa"/>
            <w:gridSpan w:val="2"/>
            <w:tcBorders>
              <w:right w:val="single" w:sz="4" w:space="0" w:color="000000"/>
            </w:tcBorders>
          </w:tcPr>
          <w:p w14:paraId="6D4578F6"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Calificarea</w:t>
            </w:r>
            <w:proofErr w:type="spellEnd"/>
            <w:r w:rsidRPr="006F576B">
              <w:rPr>
                <w:rFonts w:ascii="Arial Narrow" w:eastAsia="Arial Narrow" w:hAnsi="Arial Narrow" w:cs="Arial Narrow"/>
                <w:sz w:val="20"/>
                <w:szCs w:val="20"/>
              </w:rPr>
              <w:t xml:space="preserve"> / diploma </w:t>
            </w:r>
            <w:proofErr w:type="spellStart"/>
            <w:r w:rsidRPr="006F576B">
              <w:rPr>
                <w:rFonts w:ascii="Arial Narrow" w:eastAsia="Arial Narrow" w:hAnsi="Arial Narrow" w:cs="Arial Narrow"/>
                <w:sz w:val="20"/>
                <w:szCs w:val="20"/>
              </w:rPr>
              <w:t>obţinută</w:t>
            </w:r>
            <w:proofErr w:type="spellEnd"/>
          </w:p>
        </w:tc>
        <w:tc>
          <w:tcPr>
            <w:tcW w:w="7657" w:type="dxa"/>
            <w:gridSpan w:val="13"/>
          </w:tcPr>
          <w:p w14:paraId="1D3E6264"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2F5ABA60" w14:textId="77777777">
        <w:trPr>
          <w:cantSplit/>
        </w:trPr>
        <w:tc>
          <w:tcPr>
            <w:tcW w:w="3114" w:type="dxa"/>
            <w:gridSpan w:val="2"/>
            <w:tcBorders>
              <w:right w:val="single" w:sz="4" w:space="0" w:color="000000"/>
            </w:tcBorders>
          </w:tcPr>
          <w:p w14:paraId="3432A25E"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Disciplinele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principale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studiate</w:t>
            </w:r>
            <w:proofErr w:type="spellEnd"/>
            <w:r w:rsidRPr="006F576B">
              <w:rPr>
                <w:rFonts w:ascii="Arial Narrow" w:eastAsia="Arial Narrow" w:hAnsi="Arial Narrow" w:cs="Arial Narrow"/>
                <w:sz w:val="20"/>
                <w:szCs w:val="20"/>
              </w:rPr>
              <w:t xml:space="preserve"> /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profesionale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p>
        </w:tc>
        <w:tc>
          <w:tcPr>
            <w:tcW w:w="7657" w:type="dxa"/>
            <w:gridSpan w:val="13"/>
          </w:tcPr>
          <w:p w14:paraId="158BCD96"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2A0162F6" w14:textId="77777777">
        <w:trPr>
          <w:cantSplit/>
        </w:trPr>
        <w:tc>
          <w:tcPr>
            <w:tcW w:w="3114" w:type="dxa"/>
            <w:gridSpan w:val="2"/>
            <w:tcBorders>
              <w:right w:val="single" w:sz="4" w:space="0" w:color="000000"/>
            </w:tcBorders>
          </w:tcPr>
          <w:p w14:paraId="46ACC845"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Numele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tipul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instituţiei</w:t>
            </w:r>
            <w:proofErr w:type="spellEnd"/>
            <w:r w:rsidRPr="006F576B">
              <w:rPr>
                <w:rFonts w:ascii="Arial Narrow" w:eastAsia="Arial Narrow" w:hAnsi="Arial Narrow" w:cs="Arial Narrow"/>
                <w:sz w:val="20"/>
                <w:szCs w:val="20"/>
              </w:rPr>
              <w:t xml:space="preserve"> de </w:t>
            </w:r>
            <w:proofErr w:type="spellStart"/>
            <w:r w:rsidRPr="006F576B">
              <w:rPr>
                <w:rFonts w:ascii="Arial Narrow" w:eastAsia="Arial Narrow" w:hAnsi="Arial Narrow" w:cs="Arial Narrow"/>
                <w:sz w:val="20"/>
                <w:szCs w:val="20"/>
              </w:rPr>
              <w:t>învăţământ</w:t>
            </w:r>
            <w:proofErr w:type="spellEnd"/>
            <w:r w:rsidRPr="006F576B">
              <w:rPr>
                <w:rFonts w:ascii="Arial Narrow" w:eastAsia="Arial Narrow" w:hAnsi="Arial Narrow" w:cs="Arial Narrow"/>
                <w:sz w:val="20"/>
                <w:szCs w:val="20"/>
              </w:rPr>
              <w:t xml:space="preserve"> / </w:t>
            </w:r>
            <w:proofErr w:type="spellStart"/>
            <w:r w:rsidRPr="006F576B">
              <w:rPr>
                <w:rFonts w:ascii="Arial Narrow" w:eastAsia="Arial Narrow" w:hAnsi="Arial Narrow" w:cs="Arial Narrow"/>
                <w:sz w:val="20"/>
                <w:szCs w:val="20"/>
              </w:rPr>
              <w:t>furnizorului</w:t>
            </w:r>
            <w:proofErr w:type="spellEnd"/>
            <w:r w:rsidRPr="006F576B">
              <w:rPr>
                <w:rFonts w:ascii="Arial Narrow" w:eastAsia="Arial Narrow" w:hAnsi="Arial Narrow" w:cs="Arial Narrow"/>
                <w:sz w:val="20"/>
                <w:szCs w:val="20"/>
              </w:rPr>
              <w:t xml:space="preserve"> de </w:t>
            </w:r>
            <w:proofErr w:type="spellStart"/>
            <w:r w:rsidRPr="006F576B">
              <w:rPr>
                <w:rFonts w:ascii="Arial Narrow" w:eastAsia="Arial Narrow" w:hAnsi="Arial Narrow" w:cs="Arial Narrow"/>
                <w:sz w:val="20"/>
                <w:szCs w:val="20"/>
              </w:rPr>
              <w:t>formare</w:t>
            </w:r>
            <w:proofErr w:type="spellEnd"/>
          </w:p>
        </w:tc>
        <w:tc>
          <w:tcPr>
            <w:tcW w:w="7657" w:type="dxa"/>
            <w:gridSpan w:val="13"/>
          </w:tcPr>
          <w:p w14:paraId="6D8BDF46"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4673A85C" w14:textId="77777777">
        <w:trPr>
          <w:cantSplit/>
        </w:trPr>
        <w:tc>
          <w:tcPr>
            <w:tcW w:w="3114" w:type="dxa"/>
            <w:gridSpan w:val="2"/>
            <w:tcBorders>
              <w:right w:val="single" w:sz="4" w:space="0" w:color="000000"/>
            </w:tcBorders>
          </w:tcPr>
          <w:p w14:paraId="123E4BD1"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Nivelul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clasificarea</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naţională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sau</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internaţională</w:t>
            </w:r>
            <w:proofErr w:type="spellEnd"/>
          </w:p>
        </w:tc>
        <w:tc>
          <w:tcPr>
            <w:tcW w:w="7657" w:type="dxa"/>
            <w:gridSpan w:val="13"/>
          </w:tcPr>
          <w:p w14:paraId="7AEF393C"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3D39A7B3" w14:textId="77777777">
        <w:trPr>
          <w:cantSplit/>
        </w:trPr>
        <w:tc>
          <w:tcPr>
            <w:tcW w:w="3114" w:type="dxa"/>
            <w:gridSpan w:val="2"/>
            <w:tcBorders>
              <w:right w:val="single" w:sz="4" w:space="0" w:color="000000"/>
            </w:tcBorders>
          </w:tcPr>
          <w:p w14:paraId="5E0EAB1C"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73C73B44"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7EB99A1B" w14:textId="77777777">
        <w:trPr>
          <w:cantSplit/>
        </w:trPr>
        <w:tc>
          <w:tcPr>
            <w:tcW w:w="3114" w:type="dxa"/>
            <w:gridSpan w:val="2"/>
            <w:tcBorders>
              <w:right w:val="single" w:sz="4" w:space="0" w:color="000000"/>
            </w:tcBorders>
          </w:tcPr>
          <w:p w14:paraId="67E34B93"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proofErr w:type="spellStart"/>
            <w:r w:rsidRPr="006F576B">
              <w:rPr>
                <w:rFonts w:ascii="Arial Narrow" w:eastAsia="Arial Narrow" w:hAnsi="Arial Narrow" w:cs="Arial Narrow"/>
                <w:b/>
                <w:sz w:val="24"/>
                <w:szCs w:val="24"/>
              </w:rPr>
              <w:t>Aptitudini</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şi</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competenţe</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personale</w:t>
            </w:r>
            <w:proofErr w:type="spellEnd"/>
          </w:p>
        </w:tc>
        <w:tc>
          <w:tcPr>
            <w:tcW w:w="7657" w:type="dxa"/>
            <w:gridSpan w:val="13"/>
          </w:tcPr>
          <w:p w14:paraId="15D74688"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6F576B" w:rsidRPr="006F576B" w14:paraId="34BC78DF" w14:textId="77777777">
        <w:trPr>
          <w:cantSplit/>
        </w:trPr>
        <w:tc>
          <w:tcPr>
            <w:tcW w:w="3114" w:type="dxa"/>
            <w:gridSpan w:val="2"/>
            <w:tcBorders>
              <w:right w:val="single" w:sz="4" w:space="0" w:color="000000"/>
            </w:tcBorders>
          </w:tcPr>
          <w:p w14:paraId="315A01AF"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64FF646C"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68D32032" w14:textId="77777777">
        <w:trPr>
          <w:cantSplit/>
        </w:trPr>
        <w:tc>
          <w:tcPr>
            <w:tcW w:w="3114" w:type="dxa"/>
            <w:gridSpan w:val="2"/>
            <w:tcBorders>
              <w:right w:val="single" w:sz="4" w:space="0" w:color="000000"/>
            </w:tcBorders>
          </w:tcPr>
          <w:p w14:paraId="3D75E398"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6F576B">
              <w:rPr>
                <w:rFonts w:ascii="Arial Narrow" w:eastAsia="Arial Narrow" w:hAnsi="Arial Narrow" w:cs="Arial Narrow"/>
              </w:rPr>
              <w:t>Limba(</w:t>
            </w:r>
            <w:proofErr w:type="spellStart"/>
            <w:r w:rsidRPr="006F576B">
              <w:rPr>
                <w:rFonts w:ascii="Arial Narrow" w:eastAsia="Arial Narrow" w:hAnsi="Arial Narrow" w:cs="Arial Narrow"/>
              </w:rPr>
              <w:t>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maternă</w:t>
            </w:r>
            <w:proofErr w:type="spellEnd"/>
            <w:r w:rsidRPr="006F576B">
              <w:rPr>
                <w:rFonts w:ascii="Arial Narrow" w:eastAsia="Arial Narrow" w:hAnsi="Arial Narrow" w:cs="Arial Narrow"/>
              </w:rPr>
              <w:t>(e)</w:t>
            </w:r>
          </w:p>
        </w:tc>
        <w:tc>
          <w:tcPr>
            <w:tcW w:w="7657" w:type="dxa"/>
            <w:gridSpan w:val="13"/>
          </w:tcPr>
          <w:p w14:paraId="6EA91D3A"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b/>
                <w:sz w:val="20"/>
                <w:szCs w:val="20"/>
              </w:rPr>
              <w:t>Precizaţi</w:t>
            </w:r>
            <w:proofErr w:type="spellEnd"/>
            <w:r w:rsidRPr="006F576B">
              <w:rPr>
                <w:rFonts w:ascii="Arial Narrow" w:eastAsia="Arial Narrow" w:hAnsi="Arial Narrow" w:cs="Arial Narrow"/>
                <w:b/>
                <w:sz w:val="20"/>
                <w:szCs w:val="20"/>
              </w:rPr>
              <w:t xml:space="preserve"> </w:t>
            </w:r>
            <w:proofErr w:type="spellStart"/>
            <w:r w:rsidRPr="006F576B">
              <w:rPr>
                <w:rFonts w:ascii="Arial Narrow" w:eastAsia="Arial Narrow" w:hAnsi="Arial Narrow" w:cs="Arial Narrow"/>
                <w:b/>
                <w:sz w:val="20"/>
                <w:szCs w:val="20"/>
              </w:rPr>
              <w:t>limba</w:t>
            </w:r>
            <w:proofErr w:type="spellEnd"/>
            <w:r w:rsidRPr="006F576B">
              <w:rPr>
                <w:rFonts w:ascii="Arial Narrow" w:eastAsia="Arial Narrow" w:hAnsi="Arial Narrow" w:cs="Arial Narrow"/>
                <w:b/>
                <w:sz w:val="20"/>
                <w:szCs w:val="20"/>
              </w:rPr>
              <w:t>(</w:t>
            </w:r>
            <w:proofErr w:type="spellStart"/>
            <w:r w:rsidRPr="006F576B">
              <w:rPr>
                <w:rFonts w:ascii="Arial Narrow" w:eastAsia="Arial Narrow" w:hAnsi="Arial Narrow" w:cs="Arial Narrow"/>
                <w:b/>
                <w:sz w:val="20"/>
                <w:szCs w:val="20"/>
              </w:rPr>
              <w:t>ile</w:t>
            </w:r>
            <w:proofErr w:type="spellEnd"/>
            <w:r w:rsidRPr="006F576B">
              <w:rPr>
                <w:rFonts w:ascii="Arial Narrow" w:eastAsia="Arial Narrow" w:hAnsi="Arial Narrow" w:cs="Arial Narrow"/>
                <w:b/>
                <w:sz w:val="20"/>
                <w:szCs w:val="20"/>
              </w:rPr>
              <w:t xml:space="preserve">) </w:t>
            </w:r>
            <w:proofErr w:type="spellStart"/>
            <w:r w:rsidRPr="006F576B">
              <w:rPr>
                <w:rFonts w:ascii="Arial Narrow" w:eastAsia="Arial Narrow" w:hAnsi="Arial Narrow" w:cs="Arial Narrow"/>
                <w:b/>
                <w:sz w:val="20"/>
                <w:szCs w:val="20"/>
              </w:rPr>
              <w:t>maternă</w:t>
            </w:r>
            <w:proofErr w:type="spellEnd"/>
            <w:r w:rsidRPr="006F576B">
              <w:rPr>
                <w:rFonts w:ascii="Arial Narrow" w:eastAsia="Arial Narrow" w:hAnsi="Arial Narrow" w:cs="Arial Narrow"/>
                <w:b/>
                <w:sz w:val="20"/>
                <w:szCs w:val="20"/>
              </w:rPr>
              <w:t xml:space="preserve">(e) </w:t>
            </w:r>
            <w:r w:rsidRPr="006F576B">
              <w:rPr>
                <w:rFonts w:ascii="Arial Narrow" w:eastAsia="Arial Narrow" w:hAnsi="Arial Narrow" w:cs="Arial Narrow"/>
                <w:sz w:val="20"/>
                <w:szCs w:val="20"/>
              </w:rPr>
              <w:t>(</w:t>
            </w:r>
            <w:proofErr w:type="spellStart"/>
            <w:r w:rsidRPr="006F576B">
              <w:rPr>
                <w:rFonts w:ascii="Arial Narrow" w:eastAsia="Arial Narrow" w:hAnsi="Arial Narrow" w:cs="Arial Narrow"/>
                <w:sz w:val="20"/>
                <w:szCs w:val="20"/>
              </w:rPr>
              <w:t>dacă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cazul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specificaţi</w:t>
            </w:r>
            <w:proofErr w:type="spellEnd"/>
            <w:r w:rsidRPr="006F576B">
              <w:rPr>
                <w:rFonts w:ascii="Arial Narrow" w:eastAsia="Arial Narrow" w:hAnsi="Arial Narrow" w:cs="Arial Narrow"/>
                <w:sz w:val="20"/>
                <w:szCs w:val="20"/>
              </w:rPr>
              <w:t xml:space="preserve"> a </w:t>
            </w:r>
            <w:proofErr w:type="spellStart"/>
            <w:r w:rsidRPr="006F576B">
              <w:rPr>
                <w:rFonts w:ascii="Arial Narrow" w:eastAsia="Arial Narrow" w:hAnsi="Arial Narrow" w:cs="Arial Narrow"/>
                <w:sz w:val="20"/>
                <w:szCs w:val="20"/>
              </w:rPr>
              <w:t>doua</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limbă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maternă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2A0F724C" w14:textId="77777777">
        <w:trPr>
          <w:cantSplit/>
        </w:trPr>
        <w:tc>
          <w:tcPr>
            <w:tcW w:w="3114" w:type="dxa"/>
            <w:gridSpan w:val="2"/>
            <w:tcBorders>
              <w:right w:val="single" w:sz="4" w:space="0" w:color="000000"/>
            </w:tcBorders>
          </w:tcPr>
          <w:p w14:paraId="06870E30"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0637E9C2"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0E5BA63D" w14:textId="77777777">
        <w:trPr>
          <w:cantSplit/>
        </w:trPr>
        <w:tc>
          <w:tcPr>
            <w:tcW w:w="3114" w:type="dxa"/>
            <w:gridSpan w:val="2"/>
            <w:tcBorders>
              <w:right w:val="single" w:sz="4" w:space="0" w:color="000000"/>
            </w:tcBorders>
          </w:tcPr>
          <w:p w14:paraId="2DA097A4"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6F576B">
              <w:rPr>
                <w:rFonts w:ascii="Arial Narrow" w:eastAsia="Arial Narrow" w:hAnsi="Arial Narrow" w:cs="Arial Narrow"/>
              </w:rPr>
              <w:t>Limba(</w:t>
            </w:r>
            <w:proofErr w:type="spellStart"/>
            <w:r w:rsidRPr="006F576B">
              <w:rPr>
                <w:rFonts w:ascii="Arial Narrow" w:eastAsia="Arial Narrow" w:hAnsi="Arial Narrow" w:cs="Arial Narrow"/>
              </w:rPr>
              <w:t>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străină</w:t>
            </w:r>
            <w:proofErr w:type="spellEnd"/>
            <w:r w:rsidRPr="006F576B">
              <w:rPr>
                <w:rFonts w:ascii="Arial Narrow" w:eastAsia="Arial Narrow" w:hAnsi="Arial Narrow" w:cs="Arial Narrow"/>
              </w:rPr>
              <w:t xml:space="preserve">(e) </w:t>
            </w:r>
            <w:proofErr w:type="spellStart"/>
            <w:r w:rsidRPr="006F576B">
              <w:rPr>
                <w:rFonts w:ascii="Arial Narrow" w:eastAsia="Arial Narrow" w:hAnsi="Arial Narrow" w:cs="Arial Narrow"/>
              </w:rPr>
              <w:t>cunoscută</w:t>
            </w:r>
            <w:proofErr w:type="spellEnd"/>
            <w:r w:rsidRPr="006F576B">
              <w:rPr>
                <w:rFonts w:ascii="Arial Narrow" w:eastAsia="Arial Narrow" w:hAnsi="Arial Narrow" w:cs="Arial Narrow"/>
              </w:rPr>
              <w:t>(e)</w:t>
            </w:r>
          </w:p>
        </w:tc>
        <w:tc>
          <w:tcPr>
            <w:tcW w:w="7657" w:type="dxa"/>
            <w:gridSpan w:val="13"/>
          </w:tcPr>
          <w:p w14:paraId="04E633BE"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b/>
              </w:rPr>
            </w:pPr>
          </w:p>
        </w:tc>
      </w:tr>
      <w:tr w:rsidR="006F576B" w:rsidRPr="006F576B" w14:paraId="2B0FFE2B" w14:textId="77777777">
        <w:trPr>
          <w:cantSplit/>
        </w:trPr>
        <w:tc>
          <w:tcPr>
            <w:tcW w:w="3114" w:type="dxa"/>
            <w:gridSpan w:val="2"/>
            <w:tcBorders>
              <w:right w:val="single" w:sz="4" w:space="0" w:color="000000"/>
            </w:tcBorders>
          </w:tcPr>
          <w:p w14:paraId="6D053E0F"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Autoevaluare</w:t>
            </w:r>
            <w:proofErr w:type="spellEnd"/>
          </w:p>
        </w:tc>
        <w:tc>
          <w:tcPr>
            <w:tcW w:w="141" w:type="dxa"/>
          </w:tcPr>
          <w:p w14:paraId="7D2AC5B9"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3004" w:type="dxa"/>
            <w:gridSpan w:val="5"/>
            <w:tcBorders>
              <w:top w:val="single" w:sz="4" w:space="0" w:color="000000"/>
              <w:left w:val="single" w:sz="4" w:space="0" w:color="000000"/>
              <w:bottom w:val="single" w:sz="4" w:space="0" w:color="000000"/>
            </w:tcBorders>
          </w:tcPr>
          <w:p w14:paraId="6CF04935"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b/>
              </w:rPr>
            </w:pPr>
            <w:proofErr w:type="spellStart"/>
            <w:r w:rsidRPr="006F576B">
              <w:rPr>
                <w:rFonts w:ascii="Arial Narrow" w:eastAsia="Arial Narrow" w:hAnsi="Arial Narrow" w:cs="Arial Narrow"/>
                <w:b/>
              </w:rPr>
              <w:t>Înţelegere</w:t>
            </w:r>
            <w:proofErr w:type="spellEnd"/>
          </w:p>
        </w:tc>
        <w:tc>
          <w:tcPr>
            <w:tcW w:w="3013" w:type="dxa"/>
            <w:gridSpan w:val="5"/>
            <w:tcBorders>
              <w:top w:val="single" w:sz="4" w:space="0" w:color="000000"/>
              <w:left w:val="single" w:sz="4" w:space="0" w:color="000000"/>
              <w:bottom w:val="single" w:sz="4" w:space="0" w:color="000000"/>
            </w:tcBorders>
          </w:tcPr>
          <w:p w14:paraId="593571F6"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b/>
              </w:rPr>
            </w:pPr>
            <w:proofErr w:type="spellStart"/>
            <w:r w:rsidRPr="006F576B">
              <w:rPr>
                <w:rFonts w:ascii="Arial Narrow" w:eastAsia="Arial Narrow" w:hAnsi="Arial Narrow" w:cs="Arial Narrow"/>
                <w:b/>
              </w:rPr>
              <w:t>Vorbire</w:t>
            </w:r>
            <w:proofErr w:type="spellEnd"/>
          </w:p>
        </w:tc>
        <w:tc>
          <w:tcPr>
            <w:tcW w:w="1499" w:type="dxa"/>
            <w:gridSpan w:val="2"/>
            <w:tcBorders>
              <w:top w:val="single" w:sz="4" w:space="0" w:color="000000"/>
              <w:left w:val="single" w:sz="4" w:space="0" w:color="000000"/>
              <w:bottom w:val="single" w:sz="4" w:space="0" w:color="000000"/>
              <w:right w:val="single" w:sz="4" w:space="0" w:color="000000"/>
            </w:tcBorders>
          </w:tcPr>
          <w:p w14:paraId="7261C002"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b/>
              </w:rPr>
            </w:pPr>
            <w:proofErr w:type="spellStart"/>
            <w:r w:rsidRPr="006F576B">
              <w:rPr>
                <w:rFonts w:ascii="Arial Narrow" w:eastAsia="Arial Narrow" w:hAnsi="Arial Narrow" w:cs="Arial Narrow"/>
                <w:b/>
              </w:rPr>
              <w:t>Scriere</w:t>
            </w:r>
            <w:proofErr w:type="spellEnd"/>
          </w:p>
        </w:tc>
      </w:tr>
      <w:tr w:rsidR="006F576B" w:rsidRPr="006F576B" w14:paraId="3C0D1126" w14:textId="77777777">
        <w:trPr>
          <w:cantSplit/>
        </w:trPr>
        <w:tc>
          <w:tcPr>
            <w:tcW w:w="3114" w:type="dxa"/>
            <w:gridSpan w:val="2"/>
            <w:tcBorders>
              <w:right w:val="single" w:sz="4" w:space="0" w:color="000000"/>
            </w:tcBorders>
          </w:tcPr>
          <w:p w14:paraId="1F9691C3"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i/>
                <w:sz w:val="20"/>
                <w:szCs w:val="20"/>
              </w:rPr>
            </w:pPr>
            <w:r w:rsidRPr="006F576B">
              <w:rPr>
                <w:rFonts w:ascii="Arial Narrow" w:eastAsia="Arial Narrow" w:hAnsi="Arial Narrow" w:cs="Arial Narrow"/>
                <w:i/>
                <w:sz w:val="20"/>
                <w:szCs w:val="20"/>
              </w:rPr>
              <w:t xml:space="preserve">Nivel </w:t>
            </w:r>
            <w:proofErr w:type="spellStart"/>
            <w:r w:rsidRPr="006F576B">
              <w:rPr>
                <w:rFonts w:ascii="Arial Narrow" w:eastAsia="Arial Narrow" w:hAnsi="Arial Narrow" w:cs="Arial Narrow"/>
                <w:i/>
                <w:sz w:val="20"/>
                <w:szCs w:val="20"/>
              </w:rPr>
              <w:t>european</w:t>
            </w:r>
            <w:proofErr w:type="spellEnd"/>
            <w:r w:rsidRPr="006F576B">
              <w:rPr>
                <w:rFonts w:ascii="Arial Narrow" w:eastAsia="Arial Narrow" w:hAnsi="Arial Narrow" w:cs="Arial Narrow"/>
                <w:i/>
                <w:sz w:val="20"/>
                <w:szCs w:val="20"/>
              </w:rPr>
              <w:t xml:space="preserve"> (*)</w:t>
            </w:r>
          </w:p>
        </w:tc>
        <w:tc>
          <w:tcPr>
            <w:tcW w:w="141" w:type="dxa"/>
          </w:tcPr>
          <w:p w14:paraId="6E62AD05"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1501" w:type="dxa"/>
            <w:gridSpan w:val="2"/>
            <w:tcBorders>
              <w:left w:val="single" w:sz="4" w:space="0" w:color="000000"/>
              <w:bottom w:val="single" w:sz="4" w:space="0" w:color="000000"/>
            </w:tcBorders>
          </w:tcPr>
          <w:p w14:paraId="5A948815"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proofErr w:type="spellStart"/>
            <w:r w:rsidRPr="006F576B">
              <w:rPr>
                <w:rFonts w:ascii="Arial Narrow" w:eastAsia="Arial Narrow" w:hAnsi="Arial Narrow" w:cs="Arial Narrow"/>
                <w:sz w:val="18"/>
                <w:szCs w:val="18"/>
              </w:rPr>
              <w:t>Ascultare</w:t>
            </w:r>
            <w:proofErr w:type="spellEnd"/>
          </w:p>
        </w:tc>
        <w:tc>
          <w:tcPr>
            <w:tcW w:w="1503" w:type="dxa"/>
            <w:gridSpan w:val="3"/>
            <w:tcBorders>
              <w:left w:val="single" w:sz="4" w:space="0" w:color="000000"/>
              <w:bottom w:val="single" w:sz="4" w:space="0" w:color="000000"/>
            </w:tcBorders>
          </w:tcPr>
          <w:p w14:paraId="0F3583CB"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proofErr w:type="spellStart"/>
            <w:r w:rsidRPr="006F576B">
              <w:rPr>
                <w:rFonts w:ascii="Arial Narrow" w:eastAsia="Arial Narrow" w:hAnsi="Arial Narrow" w:cs="Arial Narrow"/>
                <w:sz w:val="18"/>
                <w:szCs w:val="18"/>
              </w:rPr>
              <w:t>Citire</w:t>
            </w:r>
            <w:proofErr w:type="spellEnd"/>
          </w:p>
        </w:tc>
        <w:tc>
          <w:tcPr>
            <w:tcW w:w="1499" w:type="dxa"/>
            <w:gridSpan w:val="2"/>
            <w:tcBorders>
              <w:left w:val="single" w:sz="4" w:space="0" w:color="000000"/>
              <w:bottom w:val="single" w:sz="4" w:space="0" w:color="000000"/>
            </w:tcBorders>
          </w:tcPr>
          <w:p w14:paraId="130DC762"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proofErr w:type="spellStart"/>
            <w:r w:rsidRPr="006F576B">
              <w:rPr>
                <w:rFonts w:ascii="Arial Narrow" w:eastAsia="Arial Narrow" w:hAnsi="Arial Narrow" w:cs="Arial Narrow"/>
                <w:sz w:val="18"/>
                <w:szCs w:val="18"/>
              </w:rPr>
              <w:t>Participare</w:t>
            </w:r>
            <w:proofErr w:type="spellEnd"/>
            <w:r w:rsidRPr="006F576B">
              <w:rPr>
                <w:rFonts w:ascii="Arial Narrow" w:eastAsia="Arial Narrow" w:hAnsi="Arial Narrow" w:cs="Arial Narrow"/>
                <w:sz w:val="18"/>
                <w:szCs w:val="18"/>
              </w:rPr>
              <w:t xml:space="preserve"> la </w:t>
            </w:r>
            <w:proofErr w:type="spellStart"/>
            <w:r w:rsidRPr="006F576B">
              <w:rPr>
                <w:rFonts w:ascii="Arial Narrow" w:eastAsia="Arial Narrow" w:hAnsi="Arial Narrow" w:cs="Arial Narrow"/>
                <w:sz w:val="18"/>
                <w:szCs w:val="18"/>
              </w:rPr>
              <w:t>conversaţie</w:t>
            </w:r>
            <w:proofErr w:type="spellEnd"/>
          </w:p>
        </w:tc>
        <w:tc>
          <w:tcPr>
            <w:tcW w:w="1514" w:type="dxa"/>
            <w:gridSpan w:val="3"/>
            <w:tcBorders>
              <w:left w:val="single" w:sz="4" w:space="0" w:color="000000"/>
              <w:bottom w:val="single" w:sz="4" w:space="0" w:color="000000"/>
            </w:tcBorders>
          </w:tcPr>
          <w:p w14:paraId="12A6BCC4" w14:textId="77777777" w:rsidR="002D2055" w:rsidRPr="006F576B"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proofErr w:type="spellStart"/>
            <w:r w:rsidRPr="006F576B">
              <w:rPr>
                <w:rFonts w:ascii="Arial Narrow" w:eastAsia="Arial Narrow" w:hAnsi="Arial Narrow" w:cs="Arial Narrow"/>
                <w:sz w:val="18"/>
                <w:szCs w:val="18"/>
              </w:rPr>
              <w:t>Discurs</w:t>
            </w:r>
            <w:proofErr w:type="spellEnd"/>
            <w:r w:rsidRPr="006F576B">
              <w:rPr>
                <w:rFonts w:ascii="Arial Narrow" w:eastAsia="Arial Narrow" w:hAnsi="Arial Narrow" w:cs="Arial Narrow"/>
                <w:sz w:val="18"/>
                <w:szCs w:val="18"/>
              </w:rPr>
              <w:t xml:space="preserve"> oral</w:t>
            </w:r>
          </w:p>
        </w:tc>
        <w:tc>
          <w:tcPr>
            <w:tcW w:w="1499" w:type="dxa"/>
            <w:gridSpan w:val="2"/>
            <w:tcBorders>
              <w:left w:val="single" w:sz="4" w:space="0" w:color="000000"/>
              <w:bottom w:val="single" w:sz="4" w:space="0" w:color="000000"/>
              <w:right w:val="single" w:sz="4" w:space="0" w:color="000000"/>
            </w:tcBorders>
          </w:tcPr>
          <w:p w14:paraId="21A46D97" w14:textId="77777777" w:rsidR="002D2055" w:rsidRPr="006F576B" w:rsidRDefault="00DB537D">
            <w:pPr>
              <w:widowControl w:val="0"/>
              <w:pBdr>
                <w:top w:val="nil"/>
                <w:left w:val="nil"/>
                <w:bottom w:val="nil"/>
                <w:right w:val="nil"/>
                <w:between w:val="nil"/>
              </w:pBdr>
              <w:spacing w:line="240" w:lineRule="auto"/>
              <w:ind w:left="0" w:hanging="2"/>
              <w:jc w:val="center"/>
              <w:rPr>
                <w:rFonts w:ascii="Verdana" w:eastAsia="Verdana" w:hAnsi="Verdana" w:cs="Verdana"/>
                <w:sz w:val="18"/>
                <w:szCs w:val="18"/>
              </w:rPr>
            </w:pPr>
            <w:proofErr w:type="spellStart"/>
            <w:r w:rsidRPr="006F576B">
              <w:rPr>
                <w:rFonts w:ascii="Verdana" w:eastAsia="Verdana" w:hAnsi="Verdana" w:cs="Verdana"/>
                <w:sz w:val="18"/>
                <w:szCs w:val="18"/>
              </w:rPr>
              <w:t>Exprimare</w:t>
            </w:r>
            <w:proofErr w:type="spellEnd"/>
            <w:r w:rsidRPr="006F576B">
              <w:rPr>
                <w:rFonts w:ascii="Verdana" w:eastAsia="Verdana" w:hAnsi="Verdana" w:cs="Verdana"/>
                <w:sz w:val="18"/>
                <w:szCs w:val="18"/>
              </w:rPr>
              <w:t xml:space="preserve"> </w:t>
            </w:r>
            <w:proofErr w:type="spellStart"/>
            <w:r w:rsidRPr="006F576B">
              <w:rPr>
                <w:rFonts w:ascii="Verdana" w:eastAsia="Verdana" w:hAnsi="Verdana" w:cs="Verdana"/>
                <w:sz w:val="18"/>
                <w:szCs w:val="18"/>
              </w:rPr>
              <w:t>scrisă</w:t>
            </w:r>
            <w:proofErr w:type="spellEnd"/>
          </w:p>
        </w:tc>
      </w:tr>
      <w:tr w:rsidR="006F576B" w:rsidRPr="006F576B" w14:paraId="0C344609" w14:textId="77777777">
        <w:trPr>
          <w:cantSplit/>
        </w:trPr>
        <w:tc>
          <w:tcPr>
            <w:tcW w:w="3114" w:type="dxa"/>
            <w:gridSpan w:val="2"/>
            <w:tcBorders>
              <w:right w:val="single" w:sz="4" w:space="0" w:color="000000"/>
            </w:tcBorders>
          </w:tcPr>
          <w:p w14:paraId="5C57A9BB"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rPr>
            </w:pPr>
            <w:r w:rsidRPr="006F576B">
              <w:rPr>
                <w:rFonts w:ascii="Arial Narrow" w:eastAsia="Arial Narrow" w:hAnsi="Arial Narrow" w:cs="Arial Narrow"/>
                <w:b/>
              </w:rPr>
              <w:t>Limba</w:t>
            </w:r>
          </w:p>
        </w:tc>
        <w:tc>
          <w:tcPr>
            <w:tcW w:w="141" w:type="dxa"/>
          </w:tcPr>
          <w:p w14:paraId="2A175D5A"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281" w:type="dxa"/>
            <w:tcBorders>
              <w:left w:val="single" w:sz="4" w:space="0" w:color="000000"/>
              <w:bottom w:val="single" w:sz="4" w:space="0" w:color="000000"/>
              <w:right w:val="single" w:sz="4" w:space="0" w:color="000000"/>
            </w:tcBorders>
            <w:vAlign w:val="center"/>
          </w:tcPr>
          <w:p w14:paraId="5D65072E"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0" w:type="dxa"/>
            <w:tcBorders>
              <w:bottom w:val="single" w:sz="4" w:space="0" w:color="000000"/>
            </w:tcBorders>
            <w:vAlign w:val="center"/>
          </w:tcPr>
          <w:p w14:paraId="07D1667A"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9" w:type="dxa"/>
            <w:tcBorders>
              <w:left w:val="single" w:sz="4" w:space="0" w:color="000000"/>
              <w:bottom w:val="single" w:sz="4" w:space="0" w:color="000000"/>
              <w:right w:val="single" w:sz="4" w:space="0" w:color="000000"/>
            </w:tcBorders>
            <w:vAlign w:val="center"/>
          </w:tcPr>
          <w:p w14:paraId="075505FA"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4" w:type="dxa"/>
            <w:gridSpan w:val="2"/>
            <w:tcBorders>
              <w:bottom w:val="single" w:sz="4" w:space="0" w:color="000000"/>
            </w:tcBorders>
            <w:vAlign w:val="center"/>
          </w:tcPr>
          <w:p w14:paraId="63D30F60"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6" w:type="dxa"/>
            <w:tcBorders>
              <w:left w:val="single" w:sz="4" w:space="0" w:color="000000"/>
              <w:bottom w:val="single" w:sz="4" w:space="0" w:color="000000"/>
              <w:right w:val="single" w:sz="4" w:space="0" w:color="000000"/>
            </w:tcBorders>
            <w:vAlign w:val="center"/>
          </w:tcPr>
          <w:p w14:paraId="3301C19F"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3" w:type="dxa"/>
            <w:tcBorders>
              <w:bottom w:val="single" w:sz="4" w:space="0" w:color="000000"/>
            </w:tcBorders>
            <w:vAlign w:val="center"/>
          </w:tcPr>
          <w:p w14:paraId="656DD23E"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7" w:type="dxa"/>
            <w:gridSpan w:val="2"/>
            <w:tcBorders>
              <w:left w:val="single" w:sz="4" w:space="0" w:color="000000"/>
              <w:bottom w:val="single" w:sz="4" w:space="0" w:color="000000"/>
              <w:right w:val="single" w:sz="4" w:space="0" w:color="000000"/>
            </w:tcBorders>
            <w:vAlign w:val="center"/>
          </w:tcPr>
          <w:p w14:paraId="41277A6D"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7" w:type="dxa"/>
            <w:tcBorders>
              <w:bottom w:val="single" w:sz="4" w:space="0" w:color="000000"/>
            </w:tcBorders>
            <w:vAlign w:val="center"/>
          </w:tcPr>
          <w:p w14:paraId="229082A3"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63" w:type="dxa"/>
            <w:tcBorders>
              <w:left w:val="single" w:sz="4" w:space="0" w:color="000000"/>
              <w:bottom w:val="single" w:sz="4" w:space="0" w:color="000000"/>
              <w:right w:val="single" w:sz="4" w:space="0" w:color="000000"/>
            </w:tcBorders>
            <w:vAlign w:val="center"/>
          </w:tcPr>
          <w:p w14:paraId="1CF0754B"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6" w:type="dxa"/>
            <w:tcBorders>
              <w:bottom w:val="single" w:sz="4" w:space="0" w:color="000000"/>
              <w:right w:val="single" w:sz="4" w:space="0" w:color="000000"/>
            </w:tcBorders>
            <w:vAlign w:val="center"/>
          </w:tcPr>
          <w:p w14:paraId="4FD07C10"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r>
      <w:tr w:rsidR="006F576B" w:rsidRPr="006F576B" w14:paraId="6A59F89C" w14:textId="77777777">
        <w:trPr>
          <w:cantSplit/>
        </w:trPr>
        <w:tc>
          <w:tcPr>
            <w:tcW w:w="3114" w:type="dxa"/>
            <w:gridSpan w:val="2"/>
            <w:tcBorders>
              <w:right w:val="single" w:sz="4" w:space="0" w:color="000000"/>
            </w:tcBorders>
          </w:tcPr>
          <w:p w14:paraId="4C6F810A"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rPr>
            </w:pPr>
            <w:r w:rsidRPr="006F576B">
              <w:rPr>
                <w:rFonts w:ascii="Arial Narrow" w:eastAsia="Arial Narrow" w:hAnsi="Arial Narrow" w:cs="Arial Narrow"/>
                <w:b/>
              </w:rPr>
              <w:t>Limba</w:t>
            </w:r>
          </w:p>
        </w:tc>
        <w:tc>
          <w:tcPr>
            <w:tcW w:w="141" w:type="dxa"/>
          </w:tcPr>
          <w:p w14:paraId="6CB63831"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281" w:type="dxa"/>
            <w:tcBorders>
              <w:left w:val="single" w:sz="4" w:space="0" w:color="000000"/>
              <w:bottom w:val="single" w:sz="4" w:space="0" w:color="000000"/>
              <w:right w:val="single" w:sz="4" w:space="0" w:color="000000"/>
            </w:tcBorders>
            <w:vAlign w:val="center"/>
          </w:tcPr>
          <w:p w14:paraId="2596AEA8"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0" w:type="dxa"/>
            <w:tcBorders>
              <w:bottom w:val="single" w:sz="4" w:space="0" w:color="000000"/>
            </w:tcBorders>
            <w:vAlign w:val="center"/>
          </w:tcPr>
          <w:p w14:paraId="20B72A71"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9" w:type="dxa"/>
            <w:tcBorders>
              <w:left w:val="single" w:sz="4" w:space="0" w:color="000000"/>
              <w:bottom w:val="single" w:sz="4" w:space="0" w:color="000000"/>
              <w:right w:val="single" w:sz="4" w:space="0" w:color="000000"/>
            </w:tcBorders>
            <w:vAlign w:val="center"/>
          </w:tcPr>
          <w:p w14:paraId="2DE3E880"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4" w:type="dxa"/>
            <w:gridSpan w:val="2"/>
            <w:tcBorders>
              <w:bottom w:val="single" w:sz="4" w:space="0" w:color="000000"/>
            </w:tcBorders>
            <w:vAlign w:val="center"/>
          </w:tcPr>
          <w:p w14:paraId="1B5B39DD"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6" w:type="dxa"/>
            <w:tcBorders>
              <w:left w:val="single" w:sz="4" w:space="0" w:color="000000"/>
              <w:bottom w:val="single" w:sz="4" w:space="0" w:color="000000"/>
              <w:right w:val="single" w:sz="4" w:space="0" w:color="000000"/>
            </w:tcBorders>
            <w:vAlign w:val="center"/>
          </w:tcPr>
          <w:p w14:paraId="15C79214"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3" w:type="dxa"/>
            <w:tcBorders>
              <w:bottom w:val="single" w:sz="4" w:space="0" w:color="000000"/>
            </w:tcBorders>
            <w:vAlign w:val="center"/>
          </w:tcPr>
          <w:p w14:paraId="243BC4FC"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7" w:type="dxa"/>
            <w:gridSpan w:val="2"/>
            <w:tcBorders>
              <w:left w:val="single" w:sz="4" w:space="0" w:color="000000"/>
              <w:bottom w:val="single" w:sz="4" w:space="0" w:color="000000"/>
              <w:right w:val="single" w:sz="4" w:space="0" w:color="000000"/>
            </w:tcBorders>
            <w:vAlign w:val="center"/>
          </w:tcPr>
          <w:p w14:paraId="2400C879"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7" w:type="dxa"/>
            <w:tcBorders>
              <w:bottom w:val="single" w:sz="4" w:space="0" w:color="000000"/>
            </w:tcBorders>
            <w:vAlign w:val="center"/>
          </w:tcPr>
          <w:p w14:paraId="4D178407"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63" w:type="dxa"/>
            <w:tcBorders>
              <w:left w:val="single" w:sz="4" w:space="0" w:color="000000"/>
              <w:bottom w:val="single" w:sz="4" w:space="0" w:color="000000"/>
              <w:right w:val="single" w:sz="4" w:space="0" w:color="000000"/>
            </w:tcBorders>
            <w:vAlign w:val="center"/>
          </w:tcPr>
          <w:p w14:paraId="1A30D19E"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6" w:type="dxa"/>
            <w:tcBorders>
              <w:bottom w:val="single" w:sz="4" w:space="0" w:color="000000"/>
              <w:right w:val="single" w:sz="4" w:space="0" w:color="000000"/>
            </w:tcBorders>
            <w:vAlign w:val="center"/>
          </w:tcPr>
          <w:p w14:paraId="5DE66267" w14:textId="77777777" w:rsidR="002D2055" w:rsidRPr="006F576B"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r>
      <w:tr w:rsidR="006F576B" w:rsidRPr="006F576B" w14:paraId="36D585AE" w14:textId="77777777">
        <w:trPr>
          <w:cantSplit/>
        </w:trPr>
        <w:tc>
          <w:tcPr>
            <w:tcW w:w="3114" w:type="dxa"/>
            <w:gridSpan w:val="2"/>
            <w:tcBorders>
              <w:right w:val="single" w:sz="4" w:space="0" w:color="000000"/>
            </w:tcBorders>
          </w:tcPr>
          <w:p w14:paraId="18A367CB" w14:textId="77777777" w:rsidR="002D2055" w:rsidRPr="006F576B"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7657" w:type="dxa"/>
            <w:gridSpan w:val="13"/>
            <w:tcMar>
              <w:top w:w="0" w:type="dxa"/>
              <w:bottom w:w="113" w:type="dxa"/>
            </w:tcMar>
          </w:tcPr>
          <w:p w14:paraId="4FD19888" w14:textId="77777777" w:rsidR="002D2055" w:rsidRPr="006F576B" w:rsidRDefault="00DB537D">
            <w:pPr>
              <w:pBdr>
                <w:top w:val="nil"/>
                <w:left w:val="nil"/>
                <w:bottom w:val="nil"/>
                <w:right w:val="nil"/>
                <w:between w:val="nil"/>
              </w:pBdr>
              <w:spacing w:line="240" w:lineRule="auto"/>
              <w:ind w:left="0" w:hanging="2"/>
              <w:rPr>
                <w:rFonts w:ascii="Arial Narrow" w:eastAsia="Arial Narrow" w:hAnsi="Arial Narrow" w:cs="Arial Narrow"/>
                <w:i/>
                <w:sz w:val="18"/>
                <w:szCs w:val="18"/>
              </w:rPr>
            </w:pPr>
            <w:r w:rsidRPr="006F576B">
              <w:rPr>
                <w:rFonts w:ascii="Arial Narrow" w:eastAsia="Arial Narrow" w:hAnsi="Arial Narrow" w:cs="Arial Narrow"/>
                <w:i/>
                <w:sz w:val="18"/>
                <w:szCs w:val="18"/>
              </w:rPr>
              <w:t xml:space="preserve">(*) </w:t>
            </w:r>
            <w:hyperlink r:id="rId15">
              <w:proofErr w:type="spellStart"/>
              <w:r w:rsidRPr="006F576B">
                <w:rPr>
                  <w:rFonts w:ascii="Arial Narrow" w:eastAsia="Arial Narrow" w:hAnsi="Arial Narrow" w:cs="Arial Narrow"/>
                  <w:i/>
                  <w:sz w:val="18"/>
                  <w:szCs w:val="18"/>
                  <w:u w:val="single"/>
                </w:rPr>
                <w:t>Nivelul</w:t>
              </w:r>
              <w:proofErr w:type="spellEnd"/>
              <w:r w:rsidRPr="006F576B">
                <w:rPr>
                  <w:rFonts w:ascii="Arial Narrow" w:eastAsia="Arial Narrow" w:hAnsi="Arial Narrow" w:cs="Arial Narrow"/>
                  <w:i/>
                  <w:sz w:val="18"/>
                  <w:szCs w:val="18"/>
                  <w:u w:val="single"/>
                </w:rPr>
                <w:t xml:space="preserve"> </w:t>
              </w:r>
              <w:proofErr w:type="spellStart"/>
              <w:r w:rsidRPr="006F576B">
                <w:rPr>
                  <w:rFonts w:ascii="Arial Narrow" w:eastAsia="Arial Narrow" w:hAnsi="Arial Narrow" w:cs="Arial Narrow"/>
                  <w:i/>
                  <w:sz w:val="18"/>
                  <w:szCs w:val="18"/>
                  <w:u w:val="single"/>
                </w:rPr>
                <w:t>Cadrului</w:t>
              </w:r>
              <w:proofErr w:type="spellEnd"/>
              <w:r w:rsidRPr="006F576B">
                <w:rPr>
                  <w:rFonts w:ascii="Arial Narrow" w:eastAsia="Arial Narrow" w:hAnsi="Arial Narrow" w:cs="Arial Narrow"/>
                  <w:i/>
                  <w:sz w:val="18"/>
                  <w:szCs w:val="18"/>
                  <w:u w:val="single"/>
                </w:rPr>
                <w:t xml:space="preserve"> European </w:t>
              </w:r>
              <w:proofErr w:type="spellStart"/>
              <w:r w:rsidRPr="006F576B">
                <w:rPr>
                  <w:rFonts w:ascii="Arial Narrow" w:eastAsia="Arial Narrow" w:hAnsi="Arial Narrow" w:cs="Arial Narrow"/>
                  <w:i/>
                  <w:sz w:val="18"/>
                  <w:szCs w:val="18"/>
                  <w:u w:val="single"/>
                </w:rPr>
                <w:t>Comun</w:t>
              </w:r>
              <w:proofErr w:type="spellEnd"/>
              <w:r w:rsidRPr="006F576B">
                <w:rPr>
                  <w:rFonts w:ascii="Arial Narrow" w:eastAsia="Arial Narrow" w:hAnsi="Arial Narrow" w:cs="Arial Narrow"/>
                  <w:i/>
                  <w:sz w:val="18"/>
                  <w:szCs w:val="18"/>
                  <w:u w:val="single"/>
                </w:rPr>
                <w:t xml:space="preserve"> de </w:t>
              </w:r>
              <w:proofErr w:type="spellStart"/>
              <w:r w:rsidRPr="006F576B">
                <w:rPr>
                  <w:rFonts w:ascii="Arial Narrow" w:eastAsia="Arial Narrow" w:hAnsi="Arial Narrow" w:cs="Arial Narrow"/>
                  <w:i/>
                  <w:sz w:val="18"/>
                  <w:szCs w:val="18"/>
                  <w:u w:val="single"/>
                </w:rPr>
                <w:t>Referinţă</w:t>
              </w:r>
              <w:proofErr w:type="spellEnd"/>
              <w:r w:rsidRPr="006F576B">
                <w:rPr>
                  <w:rFonts w:ascii="Arial Narrow" w:eastAsia="Arial Narrow" w:hAnsi="Arial Narrow" w:cs="Arial Narrow"/>
                  <w:i/>
                  <w:sz w:val="18"/>
                  <w:szCs w:val="18"/>
                  <w:u w:val="single"/>
                </w:rPr>
                <w:t xml:space="preserve"> </w:t>
              </w:r>
              <w:proofErr w:type="spellStart"/>
              <w:r w:rsidRPr="006F576B">
                <w:rPr>
                  <w:rFonts w:ascii="Arial Narrow" w:eastAsia="Arial Narrow" w:hAnsi="Arial Narrow" w:cs="Arial Narrow"/>
                  <w:i/>
                  <w:sz w:val="18"/>
                  <w:szCs w:val="18"/>
                  <w:u w:val="single"/>
                </w:rPr>
                <w:t>Pentru</w:t>
              </w:r>
              <w:proofErr w:type="spellEnd"/>
              <w:r w:rsidRPr="006F576B">
                <w:rPr>
                  <w:rFonts w:ascii="Arial Narrow" w:eastAsia="Arial Narrow" w:hAnsi="Arial Narrow" w:cs="Arial Narrow"/>
                  <w:i/>
                  <w:sz w:val="18"/>
                  <w:szCs w:val="18"/>
                  <w:u w:val="single"/>
                </w:rPr>
                <w:t xml:space="preserve"> Limbi </w:t>
              </w:r>
              <w:proofErr w:type="spellStart"/>
              <w:r w:rsidRPr="006F576B">
                <w:rPr>
                  <w:rFonts w:ascii="Arial Narrow" w:eastAsia="Arial Narrow" w:hAnsi="Arial Narrow" w:cs="Arial Narrow"/>
                  <w:i/>
                  <w:sz w:val="18"/>
                  <w:szCs w:val="18"/>
                  <w:u w:val="single"/>
                </w:rPr>
                <w:t>Străine</w:t>
              </w:r>
              <w:proofErr w:type="spellEnd"/>
            </w:hyperlink>
          </w:p>
        </w:tc>
      </w:tr>
      <w:tr w:rsidR="006F576B" w:rsidRPr="006F576B" w14:paraId="46A3C5B6" w14:textId="77777777">
        <w:trPr>
          <w:cantSplit/>
        </w:trPr>
        <w:tc>
          <w:tcPr>
            <w:tcW w:w="3114" w:type="dxa"/>
            <w:gridSpan w:val="2"/>
            <w:tcBorders>
              <w:right w:val="single" w:sz="4" w:space="0" w:color="000000"/>
            </w:tcBorders>
          </w:tcPr>
          <w:p w14:paraId="387629BF"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82C4D72"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4DFA1F65" w14:textId="77777777">
        <w:trPr>
          <w:cantSplit/>
        </w:trPr>
        <w:tc>
          <w:tcPr>
            <w:tcW w:w="3114" w:type="dxa"/>
            <w:gridSpan w:val="2"/>
            <w:tcBorders>
              <w:right w:val="single" w:sz="4" w:space="0" w:color="000000"/>
            </w:tcBorders>
          </w:tcPr>
          <w:p w14:paraId="13E4B2E8"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Competenţe</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şi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abilităţi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sociale</w:t>
            </w:r>
            <w:proofErr w:type="spellEnd"/>
          </w:p>
        </w:tc>
        <w:tc>
          <w:tcPr>
            <w:tcW w:w="7657" w:type="dxa"/>
            <w:gridSpan w:val="13"/>
          </w:tcPr>
          <w:p w14:paraId="47B03550"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Descrieţi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indicaţi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contextul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care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0FF07F64" w14:textId="77777777">
        <w:trPr>
          <w:cantSplit/>
        </w:trPr>
        <w:tc>
          <w:tcPr>
            <w:tcW w:w="3114" w:type="dxa"/>
            <w:gridSpan w:val="2"/>
            <w:tcBorders>
              <w:right w:val="single" w:sz="4" w:space="0" w:color="000000"/>
            </w:tcBorders>
          </w:tcPr>
          <w:p w14:paraId="0F933DA9"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1EB13950"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0FC91D41" w14:textId="77777777">
        <w:trPr>
          <w:cantSplit/>
        </w:trPr>
        <w:tc>
          <w:tcPr>
            <w:tcW w:w="3114" w:type="dxa"/>
            <w:gridSpan w:val="2"/>
            <w:tcBorders>
              <w:right w:val="single" w:sz="4" w:space="0" w:color="000000"/>
            </w:tcBorders>
          </w:tcPr>
          <w:p w14:paraId="1853E431"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Competenţe</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şi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aptitudini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organizatorice</w:t>
            </w:r>
            <w:proofErr w:type="spellEnd"/>
          </w:p>
        </w:tc>
        <w:tc>
          <w:tcPr>
            <w:tcW w:w="7657" w:type="dxa"/>
            <w:gridSpan w:val="13"/>
          </w:tcPr>
          <w:p w14:paraId="6565DC81"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Descrieţi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indicaţi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contextul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care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24760803" w14:textId="77777777">
        <w:trPr>
          <w:cantSplit/>
        </w:trPr>
        <w:tc>
          <w:tcPr>
            <w:tcW w:w="3114" w:type="dxa"/>
            <w:gridSpan w:val="2"/>
            <w:tcBorders>
              <w:right w:val="single" w:sz="4" w:space="0" w:color="000000"/>
            </w:tcBorders>
          </w:tcPr>
          <w:p w14:paraId="3173F8AB"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4917787C"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446E6913" w14:textId="77777777">
        <w:trPr>
          <w:cantSplit/>
        </w:trPr>
        <w:tc>
          <w:tcPr>
            <w:tcW w:w="3114" w:type="dxa"/>
            <w:gridSpan w:val="2"/>
            <w:tcBorders>
              <w:right w:val="single" w:sz="4" w:space="0" w:color="000000"/>
            </w:tcBorders>
          </w:tcPr>
          <w:p w14:paraId="5F1E2232"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Competenţe</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şi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aptitudini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tehnice</w:t>
            </w:r>
            <w:proofErr w:type="spellEnd"/>
          </w:p>
        </w:tc>
        <w:tc>
          <w:tcPr>
            <w:tcW w:w="7657" w:type="dxa"/>
            <w:gridSpan w:val="13"/>
          </w:tcPr>
          <w:p w14:paraId="2212C077"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Descrieţi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indicaţi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contextul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care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4F1866BB" w14:textId="77777777">
        <w:trPr>
          <w:cantSplit/>
        </w:trPr>
        <w:tc>
          <w:tcPr>
            <w:tcW w:w="3114" w:type="dxa"/>
            <w:gridSpan w:val="2"/>
            <w:tcBorders>
              <w:right w:val="single" w:sz="4" w:space="0" w:color="000000"/>
            </w:tcBorders>
          </w:tcPr>
          <w:p w14:paraId="5AC1E18E"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5AF6F4C1"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2AB874CC" w14:textId="77777777">
        <w:trPr>
          <w:cantSplit/>
        </w:trPr>
        <w:tc>
          <w:tcPr>
            <w:tcW w:w="3114" w:type="dxa"/>
            <w:gridSpan w:val="2"/>
            <w:tcBorders>
              <w:right w:val="single" w:sz="4" w:space="0" w:color="000000"/>
            </w:tcBorders>
          </w:tcPr>
          <w:p w14:paraId="7629ECDF"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Competenţe</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şi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aptitudini</w:t>
            </w:r>
            <w:proofErr w:type="spellEnd"/>
            <w:r w:rsidRPr="006F576B">
              <w:rPr>
                <w:rFonts w:ascii="Arial Narrow" w:eastAsia="Arial Narrow" w:hAnsi="Arial Narrow" w:cs="Arial Narrow"/>
              </w:rPr>
              <w:t xml:space="preserve"> de </w:t>
            </w:r>
            <w:proofErr w:type="spellStart"/>
            <w:r w:rsidRPr="006F576B">
              <w:rPr>
                <w:rFonts w:ascii="Arial Narrow" w:eastAsia="Arial Narrow" w:hAnsi="Arial Narrow" w:cs="Arial Narrow"/>
              </w:rPr>
              <w:t>utilizare</w:t>
            </w:r>
            <w:proofErr w:type="spellEnd"/>
            <w:r w:rsidRPr="006F576B">
              <w:rPr>
                <w:rFonts w:ascii="Arial Narrow" w:eastAsia="Arial Narrow" w:hAnsi="Arial Narrow" w:cs="Arial Narrow"/>
              </w:rPr>
              <w:t xml:space="preserve"> a </w:t>
            </w:r>
            <w:proofErr w:type="spellStart"/>
            <w:r w:rsidRPr="006F576B">
              <w:rPr>
                <w:rFonts w:ascii="Arial Narrow" w:eastAsia="Arial Narrow" w:hAnsi="Arial Narrow" w:cs="Arial Narrow"/>
              </w:rPr>
              <w:t>calculatorului</w:t>
            </w:r>
            <w:proofErr w:type="spellEnd"/>
          </w:p>
        </w:tc>
        <w:tc>
          <w:tcPr>
            <w:tcW w:w="7657" w:type="dxa"/>
            <w:gridSpan w:val="13"/>
          </w:tcPr>
          <w:p w14:paraId="41711827"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Descrieţi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indicaţi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contextul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care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112BFAD8" w14:textId="77777777">
        <w:trPr>
          <w:cantSplit/>
        </w:trPr>
        <w:tc>
          <w:tcPr>
            <w:tcW w:w="3114" w:type="dxa"/>
            <w:gridSpan w:val="2"/>
            <w:tcBorders>
              <w:right w:val="single" w:sz="4" w:space="0" w:color="000000"/>
            </w:tcBorders>
          </w:tcPr>
          <w:p w14:paraId="01658DC8"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FFCD2B3"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33E596DD" w14:textId="77777777">
        <w:trPr>
          <w:cantSplit/>
        </w:trPr>
        <w:tc>
          <w:tcPr>
            <w:tcW w:w="3114" w:type="dxa"/>
            <w:gridSpan w:val="2"/>
            <w:tcBorders>
              <w:right w:val="single" w:sz="4" w:space="0" w:color="000000"/>
            </w:tcBorders>
          </w:tcPr>
          <w:p w14:paraId="5F42D8F7"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Competenţe</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şi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aptitudini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artistice</w:t>
            </w:r>
            <w:proofErr w:type="spellEnd"/>
          </w:p>
        </w:tc>
        <w:tc>
          <w:tcPr>
            <w:tcW w:w="7657" w:type="dxa"/>
            <w:gridSpan w:val="13"/>
          </w:tcPr>
          <w:p w14:paraId="228A6F89"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Descrieţi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indicaţi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contextul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care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5DFF4226" w14:textId="77777777">
        <w:trPr>
          <w:cantSplit/>
        </w:trPr>
        <w:tc>
          <w:tcPr>
            <w:tcW w:w="3114" w:type="dxa"/>
            <w:gridSpan w:val="2"/>
            <w:tcBorders>
              <w:right w:val="single" w:sz="4" w:space="0" w:color="000000"/>
            </w:tcBorders>
          </w:tcPr>
          <w:p w14:paraId="09D969B1"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74B850C3"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1424D80E" w14:textId="77777777">
        <w:trPr>
          <w:cantSplit/>
        </w:trPr>
        <w:tc>
          <w:tcPr>
            <w:tcW w:w="3114" w:type="dxa"/>
            <w:gridSpan w:val="2"/>
            <w:tcBorders>
              <w:right w:val="single" w:sz="4" w:space="0" w:color="000000"/>
            </w:tcBorders>
          </w:tcPr>
          <w:p w14:paraId="249988A5"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6F576B">
              <w:rPr>
                <w:rFonts w:ascii="Arial Narrow" w:eastAsia="Arial Narrow" w:hAnsi="Arial Narrow" w:cs="Arial Narrow"/>
              </w:rPr>
              <w:t xml:space="preserve">Alte </w:t>
            </w:r>
            <w:proofErr w:type="spellStart"/>
            <w:r w:rsidRPr="006F576B">
              <w:rPr>
                <w:rFonts w:ascii="Arial Narrow" w:eastAsia="Arial Narrow" w:hAnsi="Arial Narrow" w:cs="Arial Narrow"/>
              </w:rPr>
              <w:t>competenţe</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şi</w:t>
            </w:r>
            <w:proofErr w:type="spellEnd"/>
            <w:r w:rsidRPr="006F576B">
              <w:rPr>
                <w:rFonts w:ascii="Arial Narrow" w:eastAsia="Arial Narrow" w:hAnsi="Arial Narrow" w:cs="Arial Narrow"/>
              </w:rPr>
              <w:t xml:space="preserve"> </w:t>
            </w:r>
            <w:proofErr w:type="spellStart"/>
            <w:r w:rsidRPr="006F576B">
              <w:rPr>
                <w:rFonts w:ascii="Arial Narrow" w:eastAsia="Arial Narrow" w:hAnsi="Arial Narrow" w:cs="Arial Narrow"/>
              </w:rPr>
              <w:t>aptitudini</w:t>
            </w:r>
            <w:proofErr w:type="spellEnd"/>
          </w:p>
        </w:tc>
        <w:tc>
          <w:tcPr>
            <w:tcW w:w="7657" w:type="dxa"/>
            <w:gridSpan w:val="13"/>
          </w:tcPr>
          <w:p w14:paraId="311BD771"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Descrieţi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aceste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competenţe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indicaţi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contextul</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în</w:t>
            </w:r>
            <w:proofErr w:type="spellEnd"/>
            <w:r w:rsidRPr="006F576B">
              <w:rPr>
                <w:rFonts w:ascii="Arial Narrow" w:eastAsia="Arial Narrow" w:hAnsi="Arial Narrow" w:cs="Arial Narrow"/>
                <w:sz w:val="20"/>
                <w:szCs w:val="20"/>
              </w:rPr>
              <w:t xml:space="preserve"> care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dobândite</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08C24F05" w14:textId="77777777">
        <w:trPr>
          <w:cantSplit/>
        </w:trPr>
        <w:tc>
          <w:tcPr>
            <w:tcW w:w="3114" w:type="dxa"/>
            <w:gridSpan w:val="2"/>
            <w:tcBorders>
              <w:right w:val="single" w:sz="4" w:space="0" w:color="000000"/>
            </w:tcBorders>
          </w:tcPr>
          <w:p w14:paraId="648147EE"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4EB1742A"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3B3BF11C" w14:textId="77777777">
        <w:trPr>
          <w:cantSplit/>
        </w:trPr>
        <w:tc>
          <w:tcPr>
            <w:tcW w:w="3114" w:type="dxa"/>
            <w:gridSpan w:val="2"/>
            <w:tcBorders>
              <w:right w:val="single" w:sz="4" w:space="0" w:color="000000"/>
            </w:tcBorders>
          </w:tcPr>
          <w:p w14:paraId="215E2B8A"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proofErr w:type="spellStart"/>
            <w:r w:rsidRPr="006F576B">
              <w:rPr>
                <w:rFonts w:ascii="Arial Narrow" w:eastAsia="Arial Narrow" w:hAnsi="Arial Narrow" w:cs="Arial Narrow"/>
              </w:rPr>
              <w:t>Permis</w:t>
            </w:r>
            <w:proofErr w:type="spellEnd"/>
            <w:r w:rsidRPr="006F576B">
              <w:rPr>
                <w:rFonts w:ascii="Arial Narrow" w:eastAsia="Arial Narrow" w:hAnsi="Arial Narrow" w:cs="Arial Narrow"/>
              </w:rPr>
              <w:t xml:space="preserve">(e) de </w:t>
            </w:r>
            <w:proofErr w:type="spellStart"/>
            <w:r w:rsidRPr="006F576B">
              <w:rPr>
                <w:rFonts w:ascii="Arial Narrow" w:eastAsia="Arial Narrow" w:hAnsi="Arial Narrow" w:cs="Arial Narrow"/>
              </w:rPr>
              <w:t>conducere</w:t>
            </w:r>
            <w:proofErr w:type="spellEnd"/>
          </w:p>
        </w:tc>
        <w:tc>
          <w:tcPr>
            <w:tcW w:w="7657" w:type="dxa"/>
            <w:gridSpan w:val="13"/>
          </w:tcPr>
          <w:p w14:paraId="34B913DE"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Menţionaţi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dacă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deţineţi</w:t>
            </w:r>
            <w:proofErr w:type="spellEnd"/>
            <w:r w:rsidRPr="006F576B">
              <w:rPr>
                <w:rFonts w:ascii="Arial Narrow" w:eastAsia="Arial Narrow" w:hAnsi="Arial Narrow" w:cs="Arial Narrow"/>
                <w:sz w:val="20"/>
                <w:szCs w:val="20"/>
              </w:rPr>
              <w:t xml:space="preserve"> un </w:t>
            </w:r>
            <w:proofErr w:type="spellStart"/>
            <w:r w:rsidRPr="006F576B">
              <w:rPr>
                <w:rFonts w:ascii="Arial Narrow" w:eastAsia="Arial Narrow" w:hAnsi="Arial Narrow" w:cs="Arial Narrow"/>
                <w:sz w:val="20"/>
                <w:szCs w:val="20"/>
              </w:rPr>
              <w:t>permis</w:t>
            </w:r>
            <w:proofErr w:type="spellEnd"/>
            <w:r w:rsidRPr="006F576B">
              <w:rPr>
                <w:rFonts w:ascii="Arial Narrow" w:eastAsia="Arial Narrow" w:hAnsi="Arial Narrow" w:cs="Arial Narrow"/>
                <w:sz w:val="20"/>
                <w:szCs w:val="20"/>
              </w:rPr>
              <w:t xml:space="preserve"> de </w:t>
            </w:r>
            <w:proofErr w:type="spellStart"/>
            <w:r w:rsidRPr="006F576B">
              <w:rPr>
                <w:rFonts w:ascii="Arial Narrow" w:eastAsia="Arial Narrow" w:hAnsi="Arial Narrow" w:cs="Arial Narrow"/>
                <w:sz w:val="20"/>
                <w:szCs w:val="20"/>
              </w:rPr>
              <w:t>conducere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şi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categoria</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4394C7E4" w14:textId="77777777">
        <w:trPr>
          <w:cantSplit/>
        </w:trPr>
        <w:tc>
          <w:tcPr>
            <w:tcW w:w="3114" w:type="dxa"/>
            <w:gridSpan w:val="2"/>
            <w:tcBorders>
              <w:right w:val="single" w:sz="4" w:space="0" w:color="000000"/>
            </w:tcBorders>
          </w:tcPr>
          <w:p w14:paraId="059D8143"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0674A2C3"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6F576B" w:rsidRPr="006F576B" w14:paraId="6909F770" w14:textId="77777777">
        <w:trPr>
          <w:cantSplit/>
        </w:trPr>
        <w:tc>
          <w:tcPr>
            <w:tcW w:w="3114" w:type="dxa"/>
            <w:gridSpan w:val="2"/>
            <w:tcBorders>
              <w:right w:val="single" w:sz="4" w:space="0" w:color="000000"/>
            </w:tcBorders>
          </w:tcPr>
          <w:p w14:paraId="3DC54062"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proofErr w:type="spellStart"/>
            <w:r w:rsidRPr="006F576B">
              <w:rPr>
                <w:rFonts w:ascii="Arial Narrow" w:eastAsia="Arial Narrow" w:hAnsi="Arial Narrow" w:cs="Arial Narrow"/>
                <w:b/>
                <w:sz w:val="24"/>
                <w:szCs w:val="24"/>
              </w:rPr>
              <w:t>Informaţii</w:t>
            </w:r>
            <w:proofErr w:type="spellEnd"/>
            <w:r w:rsidRPr="006F576B">
              <w:rPr>
                <w:rFonts w:ascii="Arial Narrow" w:eastAsia="Arial Narrow" w:hAnsi="Arial Narrow" w:cs="Arial Narrow"/>
                <w:b/>
                <w:sz w:val="24"/>
                <w:szCs w:val="24"/>
              </w:rPr>
              <w:t xml:space="preserve"> </w:t>
            </w:r>
            <w:proofErr w:type="spellStart"/>
            <w:r w:rsidRPr="006F576B">
              <w:rPr>
                <w:rFonts w:ascii="Arial Narrow" w:eastAsia="Arial Narrow" w:hAnsi="Arial Narrow" w:cs="Arial Narrow"/>
                <w:b/>
                <w:sz w:val="24"/>
                <w:szCs w:val="24"/>
              </w:rPr>
              <w:t>suplimentare</w:t>
            </w:r>
            <w:proofErr w:type="spellEnd"/>
          </w:p>
        </w:tc>
        <w:tc>
          <w:tcPr>
            <w:tcW w:w="7657" w:type="dxa"/>
            <w:gridSpan w:val="13"/>
          </w:tcPr>
          <w:p w14:paraId="5343BF2D"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Includeţi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aici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orice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alte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informaţii</w:t>
            </w:r>
            <w:proofErr w:type="spellEnd"/>
            <w:r w:rsidRPr="006F576B">
              <w:rPr>
                <w:rFonts w:ascii="Arial Narrow" w:eastAsia="Arial Narrow" w:hAnsi="Arial Narrow" w:cs="Arial Narrow"/>
                <w:sz w:val="20"/>
                <w:szCs w:val="20"/>
              </w:rPr>
              <w:t xml:space="preserve"> utile, care nu au </w:t>
            </w:r>
            <w:proofErr w:type="spellStart"/>
            <w:r w:rsidRPr="006F576B">
              <w:rPr>
                <w:rFonts w:ascii="Arial Narrow" w:eastAsia="Arial Narrow" w:hAnsi="Arial Narrow" w:cs="Arial Narrow"/>
                <w:sz w:val="20"/>
                <w:szCs w:val="20"/>
              </w:rPr>
              <w:t>fost</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menţionate</w:t>
            </w:r>
            <w:proofErr w:type="spellEnd"/>
            <w:r w:rsidRPr="006F576B">
              <w:rPr>
                <w:rFonts w:ascii="Arial Narrow" w:eastAsia="Arial Narrow" w:hAnsi="Arial Narrow" w:cs="Arial Narrow"/>
                <w:sz w:val="20"/>
                <w:szCs w:val="20"/>
              </w:rPr>
              <w:t xml:space="preserve"> anterior, de </w:t>
            </w:r>
            <w:proofErr w:type="spellStart"/>
            <w:r w:rsidRPr="006F576B">
              <w:rPr>
                <w:rFonts w:ascii="Arial Narrow" w:eastAsia="Arial Narrow" w:hAnsi="Arial Narrow" w:cs="Arial Narrow"/>
                <w:sz w:val="20"/>
                <w:szCs w:val="20"/>
              </w:rPr>
              <w:t>exemplu</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persoane</w:t>
            </w:r>
            <w:proofErr w:type="spellEnd"/>
            <w:r w:rsidRPr="006F576B">
              <w:rPr>
                <w:rFonts w:ascii="Arial Narrow" w:eastAsia="Arial Narrow" w:hAnsi="Arial Narrow" w:cs="Arial Narrow"/>
                <w:sz w:val="20"/>
                <w:szCs w:val="20"/>
              </w:rPr>
              <w:t xml:space="preserve"> de contact, </w:t>
            </w:r>
            <w:proofErr w:type="spellStart"/>
            <w:r w:rsidRPr="006F576B">
              <w:rPr>
                <w:rFonts w:ascii="Arial Narrow" w:eastAsia="Arial Narrow" w:hAnsi="Arial Narrow" w:cs="Arial Narrow"/>
                <w:sz w:val="20"/>
                <w:szCs w:val="20"/>
              </w:rPr>
              <w:t>referinţe</w:t>
            </w:r>
            <w:proofErr w:type="spellEnd"/>
            <w:r w:rsidRPr="006F576B">
              <w:rPr>
                <w:rFonts w:ascii="Arial Narrow" w:eastAsia="Arial Narrow" w:hAnsi="Arial Narrow" w:cs="Arial Narrow"/>
                <w:sz w:val="20"/>
                <w:szCs w:val="20"/>
              </w:rPr>
              <w:t xml:space="preserve"> etc.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r w:rsidR="006F576B" w:rsidRPr="006F576B" w14:paraId="5344F966" w14:textId="77777777">
        <w:trPr>
          <w:cantSplit/>
        </w:trPr>
        <w:tc>
          <w:tcPr>
            <w:tcW w:w="3114" w:type="dxa"/>
            <w:gridSpan w:val="2"/>
            <w:tcBorders>
              <w:right w:val="single" w:sz="4" w:space="0" w:color="000000"/>
            </w:tcBorders>
          </w:tcPr>
          <w:p w14:paraId="3E667893"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7C2C8706" w14:textId="77777777" w:rsidR="002D2055" w:rsidRPr="006F576B"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6F576B" w14:paraId="1C52DBFE" w14:textId="77777777">
        <w:trPr>
          <w:cantSplit/>
        </w:trPr>
        <w:tc>
          <w:tcPr>
            <w:tcW w:w="3114" w:type="dxa"/>
            <w:gridSpan w:val="2"/>
            <w:tcBorders>
              <w:right w:val="single" w:sz="4" w:space="0" w:color="000000"/>
            </w:tcBorders>
          </w:tcPr>
          <w:p w14:paraId="1820A097" w14:textId="77777777" w:rsidR="002D2055" w:rsidRPr="006F576B"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proofErr w:type="spellStart"/>
            <w:r w:rsidRPr="006F576B">
              <w:rPr>
                <w:rFonts w:ascii="Arial Narrow" w:eastAsia="Arial Narrow" w:hAnsi="Arial Narrow" w:cs="Arial Narrow"/>
                <w:b/>
                <w:sz w:val="24"/>
                <w:szCs w:val="24"/>
              </w:rPr>
              <w:t>Anexe</w:t>
            </w:r>
            <w:proofErr w:type="spellEnd"/>
          </w:p>
        </w:tc>
        <w:tc>
          <w:tcPr>
            <w:tcW w:w="7657" w:type="dxa"/>
            <w:gridSpan w:val="13"/>
          </w:tcPr>
          <w:p w14:paraId="36BD6EDD" w14:textId="77777777" w:rsidR="002D2055" w:rsidRPr="006F576B"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roofErr w:type="spellStart"/>
            <w:r w:rsidRPr="006F576B">
              <w:rPr>
                <w:rFonts w:ascii="Arial Narrow" w:eastAsia="Arial Narrow" w:hAnsi="Arial Narrow" w:cs="Arial Narrow"/>
                <w:sz w:val="20"/>
                <w:szCs w:val="20"/>
              </w:rPr>
              <w:t>Enumeraţi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documentele</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anexate</w:t>
            </w:r>
            <w:proofErr w:type="spellEnd"/>
            <w:r w:rsidRPr="006F576B">
              <w:rPr>
                <w:rFonts w:ascii="Arial Narrow" w:eastAsia="Arial Narrow" w:hAnsi="Arial Narrow" w:cs="Arial Narrow"/>
                <w:sz w:val="20"/>
                <w:szCs w:val="20"/>
              </w:rPr>
              <w:t xml:space="preserve"> CV-</w:t>
            </w:r>
            <w:proofErr w:type="spellStart"/>
            <w:r w:rsidRPr="006F576B">
              <w:rPr>
                <w:rFonts w:ascii="Arial Narrow" w:eastAsia="Arial Narrow" w:hAnsi="Arial Narrow" w:cs="Arial Narrow"/>
                <w:sz w:val="20"/>
                <w:szCs w:val="20"/>
              </w:rPr>
              <w:t>ului</w:t>
            </w:r>
            <w:proofErr w:type="spellEnd"/>
            <w:r w:rsidRPr="006F576B">
              <w:rPr>
                <w:rFonts w:ascii="Arial Narrow" w:eastAsia="Arial Narrow" w:hAnsi="Arial Narrow" w:cs="Arial Narrow"/>
                <w:sz w:val="20"/>
                <w:szCs w:val="20"/>
              </w:rPr>
              <w:t>. (</w:t>
            </w:r>
            <w:proofErr w:type="spellStart"/>
            <w:r w:rsidRPr="006F576B">
              <w:rPr>
                <w:rFonts w:ascii="Arial Narrow" w:eastAsia="Arial Narrow" w:hAnsi="Arial Narrow" w:cs="Arial Narrow"/>
                <w:sz w:val="20"/>
                <w:szCs w:val="20"/>
              </w:rPr>
              <w:t>Rubrică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facultativă</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vezi</w:t>
            </w:r>
            <w:proofErr w:type="spellEnd"/>
            <w:r w:rsidRPr="006F576B">
              <w:rPr>
                <w:rFonts w:ascii="Arial Narrow" w:eastAsia="Arial Narrow" w:hAnsi="Arial Narrow" w:cs="Arial Narrow"/>
                <w:sz w:val="20"/>
                <w:szCs w:val="20"/>
              </w:rPr>
              <w:t xml:space="preserve"> </w:t>
            </w:r>
            <w:proofErr w:type="spellStart"/>
            <w:r w:rsidRPr="006F576B">
              <w:rPr>
                <w:rFonts w:ascii="Arial Narrow" w:eastAsia="Arial Narrow" w:hAnsi="Arial Narrow" w:cs="Arial Narrow"/>
                <w:sz w:val="20"/>
                <w:szCs w:val="20"/>
              </w:rPr>
              <w:t>instrucţiunile</w:t>
            </w:r>
            <w:proofErr w:type="spellEnd"/>
            <w:r w:rsidRPr="006F576B">
              <w:rPr>
                <w:rFonts w:ascii="Arial Narrow" w:eastAsia="Arial Narrow" w:hAnsi="Arial Narrow" w:cs="Arial Narrow"/>
                <w:sz w:val="20"/>
                <w:szCs w:val="20"/>
              </w:rPr>
              <w:t>)</w:t>
            </w:r>
          </w:p>
        </w:tc>
      </w:tr>
    </w:tbl>
    <w:p w14:paraId="31CE7298"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580F0A75" w14:textId="77777777" w:rsidR="002D2055" w:rsidRPr="006F576B" w:rsidRDefault="002D2055">
      <w:pPr>
        <w:spacing w:line="240" w:lineRule="auto"/>
        <w:ind w:left="0" w:hanging="2"/>
      </w:pPr>
    </w:p>
    <w:p w14:paraId="54111128"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2DCBFF87"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0616A946"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2E68A3FE"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7F681EA3"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586C4B79"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4D984F53"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67281258"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0754A917"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55E79924"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30EAE65A"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3E93D03B"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p w14:paraId="47A8307D" w14:textId="77777777" w:rsidR="002D2055" w:rsidRPr="006F576B" w:rsidRDefault="002D2055">
      <w:pPr>
        <w:widowControl w:val="0"/>
        <w:spacing w:line="240" w:lineRule="auto"/>
        <w:ind w:left="0" w:right="-279" w:hanging="2"/>
        <w:rPr>
          <w:rFonts w:ascii="Times New Roman" w:eastAsia="Times New Roman" w:hAnsi="Times New Roman" w:cs="Times New Roman"/>
          <w:sz w:val="24"/>
          <w:szCs w:val="24"/>
        </w:rPr>
      </w:pPr>
    </w:p>
    <w:p w14:paraId="1A590913" w14:textId="77777777" w:rsidR="002D2055" w:rsidRPr="006F576B" w:rsidRDefault="002D2055">
      <w:pPr>
        <w:widowControl w:val="0"/>
        <w:spacing w:line="240" w:lineRule="auto"/>
        <w:ind w:left="0" w:right="-279" w:hanging="2"/>
        <w:jc w:val="right"/>
        <w:rPr>
          <w:rFonts w:ascii="Times New Roman" w:eastAsia="Times New Roman" w:hAnsi="Times New Roman" w:cs="Times New Roman"/>
          <w:sz w:val="24"/>
          <w:szCs w:val="24"/>
        </w:rPr>
      </w:pPr>
    </w:p>
    <w:p w14:paraId="64BDD353" w14:textId="77777777" w:rsidR="002D2055" w:rsidRPr="006F576B" w:rsidRDefault="002D2055">
      <w:pPr>
        <w:widowControl w:val="0"/>
        <w:spacing w:line="240" w:lineRule="auto"/>
        <w:ind w:left="0" w:right="-279" w:hanging="2"/>
        <w:rPr>
          <w:rFonts w:ascii="Times New Roman" w:eastAsia="Times New Roman" w:hAnsi="Times New Roman" w:cs="Times New Roman"/>
          <w:sz w:val="24"/>
          <w:szCs w:val="24"/>
        </w:rPr>
      </w:pPr>
    </w:p>
    <w:p w14:paraId="6161048C" w14:textId="77777777" w:rsidR="002D2055" w:rsidRPr="006F576B" w:rsidRDefault="00DB537D">
      <w:pPr>
        <w:widowControl w:val="0"/>
        <w:spacing w:line="240" w:lineRule="auto"/>
        <w:ind w:left="0" w:right="-279"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6</w:t>
      </w:r>
    </w:p>
    <w:p w14:paraId="61F85031" w14:textId="77777777" w:rsidR="002D2055" w:rsidRPr="006F576B" w:rsidRDefault="002D2055">
      <w:pPr>
        <w:widowControl w:val="0"/>
        <w:spacing w:line="240" w:lineRule="auto"/>
        <w:ind w:left="0" w:right="-279" w:hanging="2"/>
        <w:jc w:val="both"/>
        <w:rPr>
          <w:rFonts w:ascii="Times New Roman" w:eastAsia="Times New Roman" w:hAnsi="Times New Roman" w:cs="Times New Roman"/>
          <w:sz w:val="24"/>
          <w:szCs w:val="24"/>
        </w:rPr>
      </w:pPr>
    </w:p>
    <w:p w14:paraId="0E293FC5" w14:textId="77777777" w:rsidR="002D2055" w:rsidRPr="006F576B" w:rsidRDefault="00DB537D">
      <w:pPr>
        <w:spacing w:line="240" w:lineRule="auto"/>
        <w:ind w:left="0"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PROPUNERE TEHNICA</w:t>
      </w:r>
    </w:p>
    <w:p w14:paraId="5F80257B"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522AD35F" w14:textId="2E9C1090" w:rsidR="002D2055" w:rsidRPr="006F576B" w:rsidRDefault="00DB537D">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Subsemnatul</w:t>
      </w:r>
      <w:proofErr w:type="spellEnd"/>
      <w:r w:rsidRPr="006F576B">
        <w:rPr>
          <w:rFonts w:ascii="Times New Roman" w:eastAsia="Times New Roman" w:hAnsi="Times New Roman" w:cs="Times New Roman"/>
          <w:sz w:val="24"/>
          <w:szCs w:val="24"/>
        </w:rPr>
        <w:t>(a)............................................... (</w:t>
      </w:r>
      <w:proofErr w:type="spellStart"/>
      <w:proofErr w:type="gramStart"/>
      <w:r w:rsidRPr="006F576B">
        <w:rPr>
          <w:rFonts w:ascii="Times New Roman" w:eastAsia="Times New Roman" w:hAnsi="Times New Roman" w:cs="Times New Roman"/>
          <w:sz w:val="24"/>
          <w:szCs w:val="24"/>
        </w:rPr>
        <w:t>nume</w:t>
      </w:r>
      <w:proofErr w:type="spellEnd"/>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persoana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autorizata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reprezentant</w:t>
      </w:r>
      <w:proofErr w:type="spellEnd"/>
      <w:r w:rsidRPr="006F576B">
        <w:rPr>
          <w:rFonts w:ascii="Times New Roman" w:eastAsia="Times New Roman" w:hAnsi="Times New Roman" w:cs="Times New Roman"/>
          <w:sz w:val="24"/>
          <w:szCs w:val="24"/>
        </w:rPr>
        <w:t xml:space="preserve"> al ................................................................................ (</w:t>
      </w:r>
      <w:proofErr w:type="spellStart"/>
      <w:r w:rsidRPr="006F576B">
        <w:rPr>
          <w:rFonts w:ascii="Times New Roman" w:eastAsia="Times New Roman" w:hAnsi="Times New Roman" w:cs="Times New Roman"/>
          <w:sz w:val="24"/>
          <w:szCs w:val="24"/>
        </w:rPr>
        <w:t>denumire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sediul</w:t>
      </w:r>
      <w:proofErr w:type="spellEnd"/>
      <w:r w:rsidRPr="006F576B">
        <w:rPr>
          <w:rFonts w:ascii="Times New Roman" w:eastAsia="Times New Roman" w:hAnsi="Times New Roman" w:cs="Times New Roman"/>
          <w:sz w:val="24"/>
          <w:szCs w:val="24"/>
        </w:rPr>
        <w:t xml:space="preserve"> in ........................................., strada..........................................................................., nr......................................, tel. .................................................., e-mail....................................................., </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achizitie</w:t>
      </w:r>
      <w:proofErr w:type="spellEnd"/>
      <w:r w:rsidRPr="006F576B">
        <w:rPr>
          <w:rFonts w:ascii="Times New Roman" w:eastAsia="Times New Roman" w:hAnsi="Times New Roman" w:cs="Times New Roman"/>
          <w:sz w:val="24"/>
          <w:szCs w:val="24"/>
        </w:rPr>
        <w:t xml:space="preserve"> ”</w:t>
      </w:r>
      <w:r w:rsidR="00846DE9" w:rsidRPr="006F576B">
        <w:t xml:space="preserve"> </w:t>
      </w:r>
      <w:proofErr w:type="spellStart"/>
      <w:r w:rsidR="008278EC" w:rsidRPr="006F576B">
        <w:rPr>
          <w:rFonts w:ascii="Times New Roman" w:eastAsia="Times New Roman" w:hAnsi="Times New Roman" w:cs="Times New Roman"/>
          <w:b/>
          <w:sz w:val="24"/>
          <w:szCs w:val="24"/>
        </w:rPr>
        <w:t>Servicii</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productie</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si</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difuzare</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nationala</w:t>
      </w:r>
      <w:proofErr w:type="spellEnd"/>
      <w:r w:rsidR="008278EC" w:rsidRPr="006F576B">
        <w:rPr>
          <w:rFonts w:ascii="Times New Roman" w:eastAsia="Times New Roman" w:hAnsi="Times New Roman" w:cs="Times New Roman"/>
          <w:b/>
          <w:sz w:val="24"/>
          <w:szCs w:val="24"/>
        </w:rPr>
        <w:t xml:space="preserve">: spot audio 30s, spot video 30s in </w:t>
      </w:r>
      <w:proofErr w:type="spellStart"/>
      <w:r w:rsidR="008278EC" w:rsidRPr="006F576B">
        <w:rPr>
          <w:rFonts w:ascii="Times New Roman" w:eastAsia="Times New Roman" w:hAnsi="Times New Roman" w:cs="Times New Roman"/>
          <w:b/>
          <w:sz w:val="24"/>
          <w:szCs w:val="24"/>
        </w:rPr>
        <w:t>cadrul</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proiectului</w:t>
      </w:r>
      <w:proofErr w:type="spellEnd"/>
      <w:r w:rsidR="008278EC" w:rsidRPr="006F576B">
        <w:rPr>
          <w:rFonts w:ascii="Times New Roman" w:eastAsia="Times New Roman" w:hAnsi="Times New Roman" w:cs="Times New Roman"/>
          <w:b/>
          <w:sz w:val="24"/>
          <w:szCs w:val="24"/>
        </w:rPr>
        <w:t xml:space="preserve"> #ITforENERGY – </w:t>
      </w:r>
      <w:proofErr w:type="spellStart"/>
      <w:r w:rsidR="008278EC" w:rsidRPr="006F576B">
        <w:rPr>
          <w:rFonts w:ascii="Times New Roman" w:eastAsia="Times New Roman" w:hAnsi="Times New Roman" w:cs="Times New Roman"/>
          <w:b/>
          <w:sz w:val="24"/>
          <w:szCs w:val="24"/>
        </w:rPr>
        <w:t>Imbunatatirea</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nivelului</w:t>
      </w:r>
      <w:proofErr w:type="spellEnd"/>
      <w:r w:rsidR="008278EC" w:rsidRPr="006F576B">
        <w:rPr>
          <w:rFonts w:ascii="Times New Roman" w:eastAsia="Times New Roman" w:hAnsi="Times New Roman" w:cs="Times New Roman"/>
          <w:b/>
          <w:sz w:val="24"/>
          <w:szCs w:val="24"/>
        </w:rPr>
        <w:t xml:space="preserve"> de </w:t>
      </w:r>
      <w:proofErr w:type="spellStart"/>
      <w:r w:rsidR="008278EC" w:rsidRPr="006F576B">
        <w:rPr>
          <w:rFonts w:ascii="Times New Roman" w:eastAsia="Times New Roman" w:hAnsi="Times New Roman" w:cs="Times New Roman"/>
          <w:b/>
          <w:sz w:val="24"/>
          <w:szCs w:val="24"/>
        </w:rPr>
        <w:t>cunostinte</w:t>
      </w:r>
      <w:proofErr w:type="spellEnd"/>
      <w:r w:rsidR="008278EC" w:rsidRPr="006F576B">
        <w:rPr>
          <w:rFonts w:ascii="Times New Roman" w:eastAsia="Times New Roman" w:hAnsi="Times New Roman" w:cs="Times New Roman"/>
          <w:b/>
          <w:sz w:val="24"/>
          <w:szCs w:val="24"/>
        </w:rPr>
        <w:t xml:space="preserve"> in </w:t>
      </w:r>
      <w:proofErr w:type="spellStart"/>
      <w:r w:rsidR="008278EC" w:rsidRPr="006F576B">
        <w:rPr>
          <w:rFonts w:ascii="Times New Roman" w:eastAsia="Times New Roman" w:hAnsi="Times New Roman" w:cs="Times New Roman"/>
          <w:b/>
          <w:sz w:val="24"/>
          <w:szCs w:val="24"/>
        </w:rPr>
        <w:t>domeniul</w:t>
      </w:r>
      <w:proofErr w:type="spellEnd"/>
      <w:r w:rsidR="008278EC" w:rsidRPr="006F576B">
        <w:rPr>
          <w:rFonts w:ascii="Times New Roman" w:eastAsia="Times New Roman" w:hAnsi="Times New Roman" w:cs="Times New Roman"/>
          <w:b/>
          <w:sz w:val="24"/>
          <w:szCs w:val="24"/>
        </w:rPr>
        <w:t xml:space="preserve"> IT </w:t>
      </w:r>
      <w:proofErr w:type="spellStart"/>
      <w:r w:rsidR="008278EC" w:rsidRPr="006F576B">
        <w:rPr>
          <w:rFonts w:ascii="Times New Roman" w:eastAsia="Times New Roman" w:hAnsi="Times New Roman" w:cs="Times New Roman"/>
          <w:b/>
          <w:sz w:val="24"/>
          <w:szCs w:val="24"/>
        </w:rPr>
        <w:t>pentru</w:t>
      </w:r>
      <w:proofErr w:type="spellEnd"/>
      <w:r w:rsidR="008278EC" w:rsidRPr="006F576B">
        <w:rPr>
          <w:rFonts w:ascii="Times New Roman" w:eastAsia="Times New Roman" w:hAnsi="Times New Roman" w:cs="Times New Roman"/>
          <w:b/>
          <w:sz w:val="24"/>
          <w:szCs w:val="24"/>
        </w:rPr>
        <w:t xml:space="preserve"> </w:t>
      </w:r>
      <w:proofErr w:type="spellStart"/>
      <w:r w:rsidR="008278EC" w:rsidRPr="006F576B">
        <w:rPr>
          <w:rFonts w:ascii="Times New Roman" w:eastAsia="Times New Roman" w:hAnsi="Times New Roman" w:cs="Times New Roman"/>
          <w:b/>
          <w:sz w:val="24"/>
          <w:szCs w:val="24"/>
        </w:rPr>
        <w:t>angajatii</w:t>
      </w:r>
      <w:proofErr w:type="spellEnd"/>
      <w:r w:rsidR="008278EC" w:rsidRPr="006F576B">
        <w:rPr>
          <w:rFonts w:ascii="Times New Roman" w:eastAsia="Times New Roman" w:hAnsi="Times New Roman" w:cs="Times New Roman"/>
          <w:b/>
          <w:sz w:val="24"/>
          <w:szCs w:val="24"/>
        </w:rPr>
        <w:t xml:space="preserve"> IMM din </w:t>
      </w:r>
      <w:proofErr w:type="spellStart"/>
      <w:r w:rsidR="008278EC" w:rsidRPr="006F576B">
        <w:rPr>
          <w:rFonts w:ascii="Times New Roman" w:eastAsia="Times New Roman" w:hAnsi="Times New Roman" w:cs="Times New Roman"/>
          <w:b/>
          <w:sz w:val="24"/>
          <w:szCs w:val="24"/>
        </w:rPr>
        <w:t>sectorul</w:t>
      </w:r>
      <w:proofErr w:type="spellEnd"/>
      <w:r w:rsidR="008278EC" w:rsidRPr="006F576B">
        <w:rPr>
          <w:rFonts w:ascii="Times New Roman" w:eastAsia="Times New Roman" w:hAnsi="Times New Roman" w:cs="Times New Roman"/>
          <w:b/>
          <w:sz w:val="24"/>
          <w:szCs w:val="24"/>
        </w:rPr>
        <w:t xml:space="preserve"> energetic,  Cod SMIS: 142732</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organizată</w:t>
      </w:r>
      <w:proofErr w:type="spellEnd"/>
      <w:r w:rsidRPr="006F576B">
        <w:rPr>
          <w:rFonts w:ascii="Times New Roman" w:eastAsia="Times New Roman" w:hAnsi="Times New Roman" w:cs="Times New Roman"/>
          <w:sz w:val="24"/>
          <w:szCs w:val="24"/>
        </w:rPr>
        <w:t xml:space="preserve"> de </w:t>
      </w:r>
      <w:proofErr w:type="spellStart"/>
      <w:r w:rsidR="00846DE9" w:rsidRPr="006F576B">
        <w:rPr>
          <w:rFonts w:ascii="Times New Roman" w:eastAsia="Times New Roman" w:hAnsi="Times New Roman" w:cs="Times New Roman"/>
          <w:sz w:val="24"/>
          <w:szCs w:val="24"/>
        </w:rPr>
        <w:t>Federatia</w:t>
      </w:r>
      <w:proofErr w:type="spellEnd"/>
      <w:r w:rsidR="00846DE9" w:rsidRPr="006F576B">
        <w:rPr>
          <w:rFonts w:ascii="Times New Roman" w:eastAsia="Times New Roman" w:hAnsi="Times New Roman" w:cs="Times New Roman"/>
          <w:sz w:val="24"/>
          <w:szCs w:val="24"/>
        </w:rPr>
        <w:t xml:space="preserve"> </w:t>
      </w:r>
      <w:proofErr w:type="spellStart"/>
      <w:r w:rsidR="00846DE9" w:rsidRPr="006F576B">
        <w:rPr>
          <w:rFonts w:ascii="Times New Roman" w:eastAsia="Times New Roman" w:hAnsi="Times New Roman" w:cs="Times New Roman"/>
          <w:sz w:val="24"/>
          <w:szCs w:val="24"/>
        </w:rPr>
        <w:t>Patronala</w:t>
      </w:r>
      <w:proofErr w:type="spellEnd"/>
      <w:r w:rsidR="00846DE9" w:rsidRPr="006F576B">
        <w:rPr>
          <w:rFonts w:ascii="Times New Roman" w:eastAsia="Times New Roman" w:hAnsi="Times New Roman" w:cs="Times New Roman"/>
          <w:sz w:val="24"/>
          <w:szCs w:val="24"/>
        </w:rPr>
        <w:t xml:space="preserve"> Petrol </w:t>
      </w:r>
      <w:proofErr w:type="spellStart"/>
      <w:r w:rsidR="00846DE9" w:rsidRPr="006F576B">
        <w:rPr>
          <w:rFonts w:ascii="Times New Roman" w:eastAsia="Times New Roman" w:hAnsi="Times New Roman" w:cs="Times New Roman"/>
          <w:sz w:val="24"/>
          <w:szCs w:val="24"/>
        </w:rPr>
        <w:t>si</w:t>
      </w:r>
      <w:proofErr w:type="spellEnd"/>
      <w:r w:rsidR="00846DE9" w:rsidRPr="006F576B">
        <w:rPr>
          <w:rFonts w:ascii="Times New Roman" w:eastAsia="Times New Roman" w:hAnsi="Times New Roman" w:cs="Times New Roman"/>
          <w:sz w:val="24"/>
          <w:szCs w:val="24"/>
        </w:rPr>
        <w:t xml:space="preserve"> Gaze</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inaintez</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propunerea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conformitate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specificatiile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tehnice</w:t>
      </w:r>
      <w:proofErr w:type="spellEnd"/>
      <w:r w:rsidRPr="006F576B">
        <w:rPr>
          <w:rFonts w:ascii="Times New Roman" w:eastAsia="Times New Roman" w:hAnsi="Times New Roman" w:cs="Times New Roman"/>
          <w:sz w:val="24"/>
          <w:szCs w:val="24"/>
        </w:rPr>
        <w:t xml:space="preserve"> solicitate:</w:t>
      </w:r>
    </w:p>
    <w:p w14:paraId="4FFBCEBC"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0A36D95E" w14:textId="77777777" w:rsidR="002D2055" w:rsidRPr="006F576B" w:rsidRDefault="002D2055" w:rsidP="005B45CE">
      <w:pPr>
        <w:spacing w:line="240" w:lineRule="auto"/>
        <w:ind w:left="0" w:hanging="2"/>
        <w:jc w:val="both"/>
        <w:rPr>
          <w:rFonts w:ascii="Times New Roman" w:eastAsia="Times New Roman" w:hAnsi="Times New Roman" w:cs="Times New Roman"/>
          <w:sz w:val="20"/>
          <w:szCs w:val="20"/>
        </w:rPr>
      </w:pPr>
    </w:p>
    <w:tbl>
      <w:tblPr>
        <w:tblStyle w:val="af9"/>
        <w:tblW w:w="107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33"/>
        <w:gridCol w:w="1559"/>
      </w:tblGrid>
      <w:tr w:rsidR="006F576B" w:rsidRPr="006F576B" w14:paraId="7250FB9E" w14:textId="77777777" w:rsidTr="005B45CE">
        <w:tc>
          <w:tcPr>
            <w:tcW w:w="4072" w:type="dxa"/>
            <w:shd w:val="clear" w:color="auto" w:fill="BFBFBF"/>
            <w:vAlign w:val="center"/>
          </w:tcPr>
          <w:p w14:paraId="753DA12B" w14:textId="318BE1AF" w:rsidR="002D2055" w:rsidRPr="006F576B" w:rsidRDefault="005B45CE" w:rsidP="005B45CE">
            <w:pPr>
              <w:spacing w:line="240" w:lineRule="auto"/>
              <w:ind w:left="0" w:hanging="2"/>
              <w:jc w:val="center"/>
              <w:rPr>
                <w:sz w:val="20"/>
                <w:szCs w:val="20"/>
              </w:rPr>
            </w:pPr>
            <w:proofErr w:type="spellStart"/>
            <w:r w:rsidRPr="006F576B">
              <w:rPr>
                <w:b/>
                <w:sz w:val="20"/>
                <w:szCs w:val="20"/>
              </w:rPr>
              <w:t>Servicii</w:t>
            </w:r>
            <w:proofErr w:type="spellEnd"/>
            <w:r w:rsidRPr="006F576B">
              <w:rPr>
                <w:b/>
                <w:sz w:val="20"/>
                <w:szCs w:val="20"/>
              </w:rPr>
              <w:t xml:space="preserve"> </w:t>
            </w:r>
            <w:proofErr w:type="spellStart"/>
            <w:r w:rsidRPr="006F576B">
              <w:rPr>
                <w:b/>
                <w:sz w:val="20"/>
                <w:szCs w:val="20"/>
              </w:rPr>
              <w:t>productie</w:t>
            </w:r>
            <w:proofErr w:type="spellEnd"/>
            <w:r w:rsidRPr="006F576B">
              <w:rPr>
                <w:b/>
                <w:sz w:val="20"/>
                <w:szCs w:val="20"/>
              </w:rPr>
              <w:t xml:space="preserve"> </w:t>
            </w:r>
            <w:proofErr w:type="spellStart"/>
            <w:r w:rsidRPr="006F576B">
              <w:rPr>
                <w:b/>
                <w:sz w:val="20"/>
                <w:szCs w:val="20"/>
              </w:rPr>
              <w:t>si</w:t>
            </w:r>
            <w:proofErr w:type="spellEnd"/>
            <w:r w:rsidRPr="006F576B">
              <w:rPr>
                <w:b/>
                <w:sz w:val="20"/>
                <w:szCs w:val="20"/>
              </w:rPr>
              <w:t xml:space="preserve"> </w:t>
            </w:r>
            <w:proofErr w:type="spellStart"/>
            <w:r w:rsidRPr="006F576B">
              <w:rPr>
                <w:b/>
                <w:sz w:val="20"/>
                <w:szCs w:val="20"/>
              </w:rPr>
              <w:t>difuzare</w:t>
            </w:r>
            <w:proofErr w:type="spellEnd"/>
            <w:r w:rsidRPr="006F576B">
              <w:rPr>
                <w:b/>
                <w:sz w:val="20"/>
                <w:szCs w:val="20"/>
              </w:rPr>
              <w:t xml:space="preserve"> </w:t>
            </w:r>
            <w:proofErr w:type="spellStart"/>
            <w:r w:rsidRPr="006F576B">
              <w:rPr>
                <w:b/>
                <w:sz w:val="20"/>
                <w:szCs w:val="20"/>
              </w:rPr>
              <w:t>nationala</w:t>
            </w:r>
            <w:proofErr w:type="spellEnd"/>
          </w:p>
        </w:tc>
        <w:tc>
          <w:tcPr>
            <w:tcW w:w="5133" w:type="dxa"/>
            <w:shd w:val="clear" w:color="auto" w:fill="BFBFBF"/>
            <w:vAlign w:val="center"/>
          </w:tcPr>
          <w:p w14:paraId="585CED66" w14:textId="77777777" w:rsidR="002D2055" w:rsidRPr="006F576B" w:rsidRDefault="00DB537D" w:rsidP="005B45CE">
            <w:pPr>
              <w:spacing w:line="240" w:lineRule="auto"/>
              <w:ind w:left="0" w:right="132" w:hanging="2"/>
              <w:jc w:val="center"/>
              <w:rPr>
                <w:sz w:val="20"/>
                <w:szCs w:val="20"/>
              </w:rPr>
            </w:pPr>
            <w:proofErr w:type="spellStart"/>
            <w:r w:rsidRPr="006F576B">
              <w:rPr>
                <w:b/>
                <w:sz w:val="20"/>
                <w:szCs w:val="20"/>
              </w:rPr>
              <w:t>Caracteristici</w:t>
            </w:r>
            <w:proofErr w:type="spellEnd"/>
            <w:r w:rsidRPr="006F576B">
              <w:rPr>
                <w:b/>
                <w:sz w:val="20"/>
                <w:szCs w:val="20"/>
              </w:rPr>
              <w:t xml:space="preserve"> </w:t>
            </w:r>
            <w:proofErr w:type="spellStart"/>
            <w:r w:rsidRPr="006F576B">
              <w:rPr>
                <w:b/>
                <w:sz w:val="20"/>
                <w:szCs w:val="20"/>
              </w:rPr>
              <w:t>minimale</w:t>
            </w:r>
            <w:proofErr w:type="spellEnd"/>
            <w:r w:rsidRPr="006F576B">
              <w:rPr>
                <w:b/>
                <w:sz w:val="20"/>
                <w:szCs w:val="20"/>
              </w:rPr>
              <w:t xml:space="preserve"> solicitate </w:t>
            </w:r>
          </w:p>
        </w:tc>
        <w:tc>
          <w:tcPr>
            <w:tcW w:w="1559" w:type="dxa"/>
            <w:shd w:val="clear" w:color="auto" w:fill="BFBFBF"/>
          </w:tcPr>
          <w:p w14:paraId="000C48C9" w14:textId="77777777" w:rsidR="002D2055" w:rsidRPr="006F576B" w:rsidRDefault="00DB537D" w:rsidP="005B45CE">
            <w:pPr>
              <w:spacing w:line="240" w:lineRule="auto"/>
              <w:ind w:left="0" w:hanging="2"/>
              <w:jc w:val="center"/>
              <w:rPr>
                <w:sz w:val="20"/>
                <w:szCs w:val="20"/>
              </w:rPr>
            </w:pPr>
            <w:proofErr w:type="spellStart"/>
            <w:r w:rsidRPr="006F576B">
              <w:rPr>
                <w:b/>
                <w:sz w:val="20"/>
                <w:szCs w:val="20"/>
              </w:rPr>
              <w:t>Caracteristici</w:t>
            </w:r>
            <w:proofErr w:type="spellEnd"/>
            <w:r w:rsidRPr="006F576B">
              <w:rPr>
                <w:b/>
                <w:sz w:val="20"/>
                <w:szCs w:val="20"/>
              </w:rPr>
              <w:t xml:space="preserve"> </w:t>
            </w:r>
            <w:proofErr w:type="spellStart"/>
            <w:r w:rsidRPr="006F576B">
              <w:rPr>
                <w:b/>
                <w:sz w:val="20"/>
                <w:szCs w:val="20"/>
              </w:rPr>
              <w:t>ofertate</w:t>
            </w:r>
            <w:proofErr w:type="spellEnd"/>
            <w:r w:rsidRPr="006F576B">
              <w:rPr>
                <w:b/>
                <w:sz w:val="20"/>
                <w:szCs w:val="20"/>
              </w:rPr>
              <w:t xml:space="preserve"> </w:t>
            </w:r>
          </w:p>
        </w:tc>
      </w:tr>
      <w:tr w:rsidR="006F576B" w:rsidRPr="006F576B" w14:paraId="63705EDE" w14:textId="77777777" w:rsidTr="005B45CE">
        <w:tc>
          <w:tcPr>
            <w:tcW w:w="4072" w:type="dxa"/>
          </w:tcPr>
          <w:p w14:paraId="15E58EA3" w14:textId="77777777" w:rsidR="005B45CE" w:rsidRPr="006F576B" w:rsidRDefault="005B45CE" w:rsidP="005B45CE">
            <w:pPr>
              <w:spacing w:line="240" w:lineRule="auto"/>
              <w:ind w:left="0" w:hanging="2"/>
              <w:jc w:val="both"/>
              <w:rPr>
                <w:b/>
                <w:i/>
                <w:iCs/>
                <w:noProof/>
                <w:sz w:val="20"/>
                <w:szCs w:val="20"/>
              </w:rPr>
            </w:pPr>
            <w:r w:rsidRPr="006F576B">
              <w:rPr>
                <w:b/>
                <w:i/>
                <w:iCs/>
                <w:noProof/>
                <w:sz w:val="20"/>
                <w:szCs w:val="20"/>
              </w:rPr>
              <w:t>Spot video</w:t>
            </w:r>
          </w:p>
          <w:p w14:paraId="229DC3F4" w14:textId="77777777" w:rsidR="005B45CE" w:rsidRPr="006F576B" w:rsidRDefault="005B45CE" w:rsidP="005B45CE">
            <w:pPr>
              <w:spacing w:line="240" w:lineRule="auto"/>
              <w:ind w:left="0" w:hanging="2"/>
              <w:jc w:val="both"/>
              <w:rPr>
                <w:bCs/>
                <w:noProof/>
                <w:sz w:val="20"/>
                <w:szCs w:val="20"/>
              </w:rPr>
            </w:pPr>
            <w:r w:rsidRPr="006F576B">
              <w:rPr>
                <w:b/>
                <w:noProof/>
                <w:sz w:val="20"/>
                <w:szCs w:val="20"/>
              </w:rPr>
              <w:t>Creatie si productie material video</w:t>
            </w:r>
            <w:r w:rsidRPr="006F576B">
              <w:rPr>
                <w:bCs/>
                <w:noProof/>
                <w:sz w:val="20"/>
                <w:szCs w:val="20"/>
              </w:rPr>
              <w:t xml:space="preserve"> (</w:t>
            </w:r>
            <w:r w:rsidRPr="006F576B">
              <w:rPr>
                <w:b/>
                <w:noProof/>
                <w:sz w:val="20"/>
                <w:szCs w:val="20"/>
              </w:rPr>
              <w:t>de tip spot TV</w:t>
            </w:r>
            <w:r w:rsidRPr="006F576B">
              <w:rPr>
                <w:bCs/>
                <w:noProof/>
                <w:sz w:val="20"/>
                <w:szCs w:val="20"/>
              </w:rPr>
              <w:t>), cu o durata de aproximativ 30 de secunde</w:t>
            </w:r>
          </w:p>
          <w:p w14:paraId="19733F16"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elaborare concept/script;</w:t>
            </w:r>
          </w:p>
          <w:p w14:paraId="7547E17E"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propunere 3 scenarii posibile;</w:t>
            </w:r>
          </w:p>
          <w:p w14:paraId="61A288F2"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organizare si gestionare intaniri pre-productie;</w:t>
            </w:r>
          </w:p>
          <w:p w14:paraId="336C9497"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asigurarea intregii logistici necesare pentru realizarea efectiva a spotului tv;</w:t>
            </w:r>
          </w:p>
          <w:p w14:paraId="678D352D"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asigurarea unui soft profesional audio video pentru etapa de post productie;</w:t>
            </w:r>
          </w:p>
          <w:p w14:paraId="2F3DF4C3"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montare si editare material - servicii post productie (sincronizare dialoguri daca este cazul, integrare efecte de sunet, integrare elemente de identitate vizuala; corectii culoare si compozitie, etc.)</w:t>
            </w:r>
          </w:p>
          <w:p w14:paraId="76E3A884"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furnizarea materialului pe suport electronic, potrivit pentru difuzare TV;</w:t>
            </w:r>
          </w:p>
          <w:p w14:paraId="16C4BB54"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pregatirea si furnizarea materialului si in varianta necesara pentru postarea pe internet;</w:t>
            </w:r>
          </w:p>
          <w:p w14:paraId="1453443C" w14:textId="77777777" w:rsidR="005B45CE" w:rsidRPr="006F576B" w:rsidRDefault="005B45CE" w:rsidP="005B45CE">
            <w:pPr>
              <w:pStyle w:val="ListParagraph"/>
              <w:numPr>
                <w:ilvl w:val="0"/>
                <w:numId w:val="33"/>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coordonarea intregii echipe implicate in realizarea materialului video.</w:t>
            </w:r>
          </w:p>
          <w:p w14:paraId="596D668C" w14:textId="77777777" w:rsidR="005B45CE" w:rsidRPr="006F576B" w:rsidRDefault="005B45CE" w:rsidP="005B45CE">
            <w:pPr>
              <w:spacing w:line="240" w:lineRule="auto"/>
              <w:ind w:left="0" w:hanging="2"/>
              <w:jc w:val="both"/>
              <w:rPr>
                <w:bCs/>
                <w:noProof/>
                <w:sz w:val="20"/>
                <w:szCs w:val="20"/>
              </w:rPr>
            </w:pPr>
          </w:p>
          <w:p w14:paraId="5503DDE7"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Difuzare material video:</w:t>
            </w:r>
          </w:p>
          <w:p w14:paraId="1064C6FB" w14:textId="77777777" w:rsidR="005B45CE" w:rsidRPr="006F576B" w:rsidRDefault="005B45CE" w:rsidP="005B45CE">
            <w:pPr>
              <w:pStyle w:val="ListParagraph"/>
              <w:numPr>
                <w:ilvl w:val="0"/>
                <w:numId w:val="35"/>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propunerea unor posturi TV/mix de posturi TV care să aigure un grad optim de audienta pentru publicul tinta al proiectului (</w:t>
            </w:r>
            <w:r w:rsidRPr="006F576B">
              <w:rPr>
                <w:noProof/>
                <w:sz w:val="20"/>
                <w:szCs w:val="20"/>
              </w:rPr>
              <w:t>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0532396B" w14:textId="77777777" w:rsidR="005B45CE" w:rsidRPr="006F576B" w:rsidRDefault="005B45CE" w:rsidP="005B45CE">
            <w:pPr>
              <w:pStyle w:val="ListParagraph"/>
              <w:numPr>
                <w:ilvl w:val="0"/>
                <w:numId w:val="35"/>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prezentarea unui mediaplan care sa cuprinda intervalul de difuzare a spotului pe toata perioada de derulare a contractului de prestari servicii - cu un numar minim de 40 de difuzari pe posturile TV aflate în top 10 la nivel național</w:t>
            </w:r>
          </w:p>
          <w:p w14:paraId="72D1741E" w14:textId="77777777" w:rsidR="005B45CE" w:rsidRPr="006F576B" w:rsidRDefault="005B45CE" w:rsidP="005B45CE">
            <w:pPr>
              <w:pStyle w:val="ListParagraph"/>
              <w:numPr>
                <w:ilvl w:val="0"/>
                <w:numId w:val="35"/>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propunere calendar de difuzare a spotului;</w:t>
            </w:r>
          </w:p>
          <w:p w14:paraId="68609037" w14:textId="77777777" w:rsidR="005B45CE" w:rsidRPr="006F576B" w:rsidRDefault="005B45CE" w:rsidP="005B45CE">
            <w:pPr>
              <w:pStyle w:val="ListParagraph"/>
              <w:numPr>
                <w:ilvl w:val="0"/>
                <w:numId w:val="35"/>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difuzare la nivel national pe 1 post TV/mix de posturi TV .</w:t>
            </w:r>
          </w:p>
          <w:p w14:paraId="5B898EC8" w14:textId="77777777" w:rsidR="005B45CE" w:rsidRPr="006F576B" w:rsidRDefault="005B45CE" w:rsidP="005B45CE">
            <w:pPr>
              <w:spacing w:line="240" w:lineRule="auto"/>
              <w:ind w:left="0" w:hanging="2"/>
              <w:jc w:val="both"/>
              <w:rPr>
                <w:bCs/>
                <w:noProof/>
                <w:sz w:val="20"/>
                <w:szCs w:val="20"/>
              </w:rPr>
            </w:pPr>
          </w:p>
          <w:p w14:paraId="473771B6"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Voiceover-ul va menţiona la finalul textului selectat pentru promovarea proiectului, un text simbolic pentru Manualul de Identitate Vizuală.</w:t>
            </w:r>
          </w:p>
          <w:p w14:paraId="351231E7"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După imaginile selectate pentru a reprezenta proiectul/programul, va fi inclus un carton final pe care vor fi aplicate informaţii semnificative pentru Programul Operational Capital Uman.</w:t>
            </w:r>
          </w:p>
          <w:p w14:paraId="16113C25"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Specificatiile tehnice si elementele de vizibilitate pentru filme vor fi realizate in conformitate cu Manualul de Identitate Vizuală.</w:t>
            </w:r>
          </w:p>
          <w:p w14:paraId="2E3D0706" w14:textId="77777777" w:rsidR="005B45CE" w:rsidRPr="006F576B" w:rsidRDefault="005B45CE" w:rsidP="005B45CE">
            <w:pPr>
              <w:spacing w:line="240" w:lineRule="auto"/>
              <w:ind w:left="0" w:hanging="2"/>
              <w:jc w:val="both"/>
              <w:rPr>
                <w:bCs/>
                <w:noProof/>
                <w:sz w:val="20"/>
                <w:szCs w:val="20"/>
              </w:rPr>
            </w:pPr>
          </w:p>
          <w:p w14:paraId="764331C4"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 xml:space="preserve">Difuzare spoturi: </w:t>
            </w:r>
          </w:p>
          <w:p w14:paraId="0AD91C13"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Desfasurarea unei campanii TV la nivel national, incluzand posturi nationale de televiziune de interes general. Perioada de desfasurare a campaniei este cea mentionata in caietul de sarcini. Prestatorul va avea in vedere ofertarea unui numar minimum de 40 de spoturi pe perioada de derulare a campaniei. Minim 30% dintre spoturi vor fi difuzate in intervalale orare de maxima audienta. In alegerea posturilor nationale, prestatorul va avea in vedere publicul tinta al campaniei (</w:t>
            </w:r>
            <w:r w:rsidRPr="006F576B">
              <w:rPr>
                <w:noProof/>
                <w:sz w:val="20"/>
                <w:szCs w:val="20"/>
              </w:rPr>
              <w:t>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4616BFB9" w14:textId="77777777" w:rsidR="005B45CE" w:rsidRPr="006F576B" w:rsidRDefault="005B45CE" w:rsidP="005B45CE">
            <w:pPr>
              <w:spacing w:line="240" w:lineRule="auto"/>
              <w:ind w:left="0" w:hanging="2"/>
              <w:jc w:val="both"/>
              <w:rPr>
                <w:bCs/>
                <w:noProof/>
                <w:sz w:val="20"/>
                <w:szCs w:val="20"/>
              </w:rPr>
            </w:pPr>
          </w:p>
          <w:p w14:paraId="71C5E63C" w14:textId="77777777" w:rsidR="005B45CE" w:rsidRPr="006F576B" w:rsidRDefault="005B45CE" w:rsidP="005B45CE">
            <w:pPr>
              <w:autoSpaceDE w:val="0"/>
              <w:autoSpaceDN w:val="0"/>
              <w:adjustRightInd w:val="0"/>
              <w:spacing w:line="240" w:lineRule="auto"/>
              <w:ind w:left="0" w:hanging="2"/>
              <w:jc w:val="both"/>
              <w:rPr>
                <w:bCs/>
                <w:noProof/>
                <w:sz w:val="20"/>
                <w:szCs w:val="20"/>
              </w:rPr>
            </w:pPr>
            <w:r w:rsidRPr="006F576B">
              <w:rPr>
                <w:bCs/>
                <w:noProof/>
                <w:sz w:val="20"/>
                <w:szCs w:val="20"/>
              </w:rPr>
              <w:t>Pentru spotul video-tv prime-time interval orele 19.00 – 23.00, difuzat pe minim 1 post de televiziune naţional generalist, aflat în primele 10 posturi ca audienţă.</w:t>
            </w:r>
          </w:p>
          <w:p w14:paraId="501E7751" w14:textId="77777777" w:rsidR="005B45CE" w:rsidRPr="006F576B" w:rsidRDefault="005B45CE" w:rsidP="005B45CE">
            <w:pPr>
              <w:autoSpaceDE w:val="0"/>
              <w:autoSpaceDN w:val="0"/>
              <w:adjustRightInd w:val="0"/>
              <w:spacing w:line="240" w:lineRule="auto"/>
              <w:ind w:left="0" w:hanging="2"/>
              <w:jc w:val="both"/>
              <w:rPr>
                <w:bCs/>
                <w:noProof/>
                <w:sz w:val="20"/>
                <w:szCs w:val="20"/>
              </w:rPr>
            </w:pPr>
          </w:p>
          <w:p w14:paraId="3BD45171"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Productie:</w:t>
            </w:r>
          </w:p>
          <w:p w14:paraId="5B452EEC"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Crearea si furnizarea, in functie de brieful transmis de achizitor si de conceptul de campanie a unui script si a unui storyboard pentru un spot TV de 30 secunde. Ofertantul va face propuneri de personaje pentru script si va prezenta beneficiarului fotografii relevante cu acestea. Ofertantul va prezenta beneficiarului mostre de voice-over si/sau propuneri de fundal sonor pentru spot. Ofertantul va asigura productia spotului tv conform scriptului aprobat de client. Ofertantul se va asigura de respectarea drepturilor de proprietate intelectuala ce decurg in urma productiei spotului tv si va ceda achizitorului pe termen nelimitat aceste drepturi.</w:t>
            </w:r>
          </w:p>
          <w:p w14:paraId="0825E988"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Filmarea se va realiza in format Full HD. Spotul TV va include o trimitere catre un site comunicat de catre beneficiar si va respecta manualul de identitate vizuala. Spotul va fi livrat intr-un format digital potrivit difuzarii prin TV delivery, intr-un format potrivit incarcarii si difuzarii prin Internet.</w:t>
            </w:r>
          </w:p>
          <w:p w14:paraId="317CB90F" w14:textId="77777777" w:rsidR="005B45CE" w:rsidRPr="006F576B" w:rsidRDefault="005B45CE" w:rsidP="005B45CE">
            <w:pPr>
              <w:spacing w:line="240" w:lineRule="auto"/>
              <w:ind w:left="0" w:hanging="2"/>
              <w:jc w:val="both"/>
              <w:rPr>
                <w:bCs/>
                <w:noProof/>
                <w:sz w:val="20"/>
                <w:szCs w:val="20"/>
              </w:rPr>
            </w:pPr>
          </w:p>
          <w:p w14:paraId="18D44633" w14:textId="77777777" w:rsidR="005B45CE" w:rsidRPr="006F576B" w:rsidRDefault="005B45CE" w:rsidP="005B45CE">
            <w:pPr>
              <w:spacing w:line="240" w:lineRule="auto"/>
              <w:ind w:left="0" w:hanging="2"/>
              <w:jc w:val="both"/>
              <w:rPr>
                <w:bCs/>
                <w:noProof/>
                <w:sz w:val="20"/>
                <w:szCs w:val="20"/>
              </w:rPr>
            </w:pPr>
          </w:p>
          <w:p w14:paraId="2295CC86"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Monitorizare</w:t>
            </w:r>
          </w:p>
          <w:p w14:paraId="67D3FAC8"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La finalul campaniei, prestatorul va trimite catre beneficiar un raport de monitorizare a aparitiilor TV ce va include numarul de statii TV incluse in campanie, numarul de difuzari ale spotului TV, intervalul orar si audienta. Ofertantul va prezenta in oferta sa, informaţii, cu privire la punctele de audienta ale posturilor TV selectate, auditate şi certificate de o instituţie autorizată, specializată şi recunoscută de industria de profil (Serviciul National de Masurare a Audientelor TV) pentru ultimele 3 luni disponibile.</w:t>
            </w:r>
          </w:p>
          <w:p w14:paraId="4A48BD25"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Cerinţe minime:</w:t>
            </w:r>
          </w:p>
          <w:p w14:paraId="638D2342"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asigurarea spaţiului de emisie la posturi naţionale de televiziune pentru difuzarea spot-ului video elaborat în cadrul campaniei;</w:t>
            </w:r>
          </w:p>
          <w:p w14:paraId="388E8D9E"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Profilul TV: general;</w:t>
            </w:r>
          </w:p>
          <w:p w14:paraId="4FDBBCCA"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Aria de acoperire: naţional;</w:t>
            </w:r>
          </w:p>
          <w:p w14:paraId="3BE67BC8"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Nominalizarea posturilor naţionale de televiziune;</w:t>
            </w:r>
          </w:p>
          <w:p w14:paraId="14277ECD"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Programe proprii de emisie zilnice – susținute în grila de programe;</w:t>
            </w:r>
          </w:p>
          <w:p w14:paraId="4A383B77"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Licență de emisie sau echivalent;</w:t>
            </w:r>
          </w:p>
          <w:p w14:paraId="6A4E1886"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Viteza de reacție: maxim 60 de minute în caz de situații deosebite;</w:t>
            </w:r>
          </w:p>
          <w:p w14:paraId="510FB3C8" w14:textId="77777777" w:rsidR="005B45CE" w:rsidRPr="006F576B" w:rsidRDefault="005B45CE" w:rsidP="005B45CE">
            <w:pPr>
              <w:pStyle w:val="ListParagraph"/>
              <w:numPr>
                <w:ilvl w:val="0"/>
                <w:numId w:val="37"/>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Pentru difuzarea spot-ului video se va asigura frecvenţa de 10 zile consecutive pe lună, atât zile lucrătoare, cât şi week-end, pe parcursul a 2 luni din perioada campaniei</w:t>
            </w:r>
          </w:p>
          <w:p w14:paraId="6270D719" w14:textId="77777777" w:rsidR="005B45CE" w:rsidRPr="006F576B" w:rsidRDefault="005B45CE" w:rsidP="005B45CE">
            <w:pPr>
              <w:spacing w:line="240" w:lineRule="auto"/>
              <w:ind w:left="0" w:hanging="2"/>
              <w:jc w:val="both"/>
              <w:rPr>
                <w:b/>
                <w:i/>
                <w:iCs/>
                <w:noProof/>
                <w:sz w:val="20"/>
                <w:szCs w:val="20"/>
              </w:rPr>
            </w:pPr>
            <w:r w:rsidRPr="006F576B">
              <w:rPr>
                <w:b/>
                <w:i/>
                <w:iCs/>
                <w:noProof/>
                <w:sz w:val="20"/>
                <w:szCs w:val="20"/>
              </w:rPr>
              <w:t>Spot radio</w:t>
            </w:r>
          </w:p>
          <w:p w14:paraId="1DF8B2F3" w14:textId="77777777" w:rsidR="005B45CE" w:rsidRPr="006F576B" w:rsidRDefault="005B45CE" w:rsidP="005B45CE">
            <w:pPr>
              <w:spacing w:line="240" w:lineRule="auto"/>
              <w:ind w:left="0" w:hanging="2"/>
              <w:jc w:val="both"/>
              <w:rPr>
                <w:bCs/>
                <w:noProof/>
                <w:sz w:val="20"/>
                <w:szCs w:val="20"/>
              </w:rPr>
            </w:pPr>
            <w:r w:rsidRPr="006F576B">
              <w:rPr>
                <w:b/>
                <w:noProof/>
                <w:sz w:val="20"/>
                <w:szCs w:val="20"/>
              </w:rPr>
              <w:t>Creatie si productie material audio (de tip spot radio</w:t>
            </w:r>
            <w:r w:rsidRPr="006F576B">
              <w:rPr>
                <w:bCs/>
                <w:noProof/>
                <w:sz w:val="20"/>
                <w:szCs w:val="20"/>
              </w:rPr>
              <w:t>) cu o durata de aproximativ 30 de secunde</w:t>
            </w:r>
          </w:p>
          <w:p w14:paraId="68F5D816" w14:textId="77777777" w:rsidR="005B45CE" w:rsidRPr="006F576B" w:rsidRDefault="005B45CE" w:rsidP="005B45CE">
            <w:pPr>
              <w:pStyle w:val="ListParagraph"/>
              <w:numPr>
                <w:ilvl w:val="0"/>
                <w:numId w:val="34"/>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elaborare concept;</w:t>
            </w:r>
          </w:p>
          <w:p w14:paraId="3A6FAC98" w14:textId="77777777" w:rsidR="005B45CE" w:rsidRPr="006F576B" w:rsidRDefault="005B45CE" w:rsidP="005B45CE">
            <w:pPr>
              <w:pStyle w:val="ListParagraph"/>
              <w:numPr>
                <w:ilvl w:val="0"/>
                <w:numId w:val="34"/>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furnizarea materialului pe suport electronic potrivit pentru difuzare radio;</w:t>
            </w:r>
          </w:p>
          <w:p w14:paraId="693D0C92" w14:textId="77777777" w:rsidR="005B45CE" w:rsidRPr="006F576B" w:rsidRDefault="005B45CE" w:rsidP="005B45CE">
            <w:pPr>
              <w:pStyle w:val="ListParagraph"/>
              <w:numPr>
                <w:ilvl w:val="0"/>
                <w:numId w:val="34"/>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pregatirea si furnizarea materialului si in varianta necesara pentru postarea pe internet;</w:t>
            </w:r>
          </w:p>
          <w:p w14:paraId="66183692" w14:textId="77777777" w:rsidR="005B45CE" w:rsidRPr="006F576B" w:rsidRDefault="005B45CE" w:rsidP="005B45CE">
            <w:pPr>
              <w:pStyle w:val="ListParagraph"/>
              <w:numPr>
                <w:ilvl w:val="0"/>
                <w:numId w:val="34"/>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coordonare echipa implicata in realizarea materialului audio;</w:t>
            </w:r>
          </w:p>
          <w:p w14:paraId="49F270B4" w14:textId="77777777" w:rsidR="005B45CE" w:rsidRPr="006F576B" w:rsidRDefault="005B45CE" w:rsidP="005B45CE">
            <w:pPr>
              <w:pStyle w:val="ListParagraph"/>
              <w:numPr>
                <w:ilvl w:val="0"/>
                <w:numId w:val="34"/>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 xml:space="preserve">asigurare intregii logistici necesare inregistrarii si difuzarii anuntului radio (casting voci, echipamente necesare inregistrarii – ex: microfon profesional de studio de inalta performanta, compressor voce, mixer sunet, software pentru mixaj sunet, diverse plg-ins dinamice si postprocesare, placa sunet profesionala, etc.). </w:t>
            </w:r>
          </w:p>
          <w:p w14:paraId="74DA9848"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Difuzare material audio:</w:t>
            </w:r>
          </w:p>
          <w:p w14:paraId="0110FBC5" w14:textId="77777777" w:rsidR="005B45CE" w:rsidRPr="006F576B" w:rsidRDefault="005B45CE" w:rsidP="005B45CE">
            <w:pPr>
              <w:pStyle w:val="ListParagraph"/>
              <w:numPr>
                <w:ilvl w:val="0"/>
                <w:numId w:val="36"/>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propunerea unui post radio/mix de posturi radio care sa asigure un grad optim de audienta publicul tinta al proiectului;</w:t>
            </w:r>
          </w:p>
          <w:p w14:paraId="0397608E" w14:textId="77777777" w:rsidR="005B45CE" w:rsidRPr="006F576B" w:rsidRDefault="005B45CE" w:rsidP="005B45CE">
            <w:pPr>
              <w:pStyle w:val="ListParagraph"/>
              <w:numPr>
                <w:ilvl w:val="0"/>
                <w:numId w:val="36"/>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prezentarea unui media plan care sa cuprinda intervalul de difuzare a spotului radio pe toata perioada de derulare a contractului de prestari - cu un numar de minimum 40 de difuzari radio pe unul sau mai multe posturi și minimum 20 de difuzări pe posturi muzicale de radio,</w:t>
            </w:r>
          </w:p>
          <w:p w14:paraId="615FCC9A" w14:textId="77777777" w:rsidR="005B45CE" w:rsidRPr="006F576B" w:rsidRDefault="005B45CE" w:rsidP="005B45CE">
            <w:pPr>
              <w:pStyle w:val="ListParagraph"/>
              <w:numPr>
                <w:ilvl w:val="0"/>
                <w:numId w:val="36"/>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propunere calendar de difuzare a spotului;</w:t>
            </w:r>
          </w:p>
          <w:p w14:paraId="33390AF1" w14:textId="77777777" w:rsidR="005B45CE" w:rsidRPr="006F576B" w:rsidRDefault="005B45CE" w:rsidP="005B45CE">
            <w:pPr>
              <w:pStyle w:val="ListParagraph"/>
              <w:numPr>
                <w:ilvl w:val="0"/>
                <w:numId w:val="36"/>
              </w:numPr>
              <w:suppressAutoHyphens w:val="0"/>
              <w:spacing w:after="0" w:line="240" w:lineRule="auto"/>
              <w:ind w:leftChars="0" w:left="0" w:firstLineChars="0" w:hanging="2"/>
              <w:jc w:val="both"/>
              <w:textDirection w:val="lrTb"/>
              <w:textAlignment w:val="auto"/>
              <w:outlineLvl w:val="9"/>
              <w:rPr>
                <w:bCs/>
                <w:noProof/>
                <w:sz w:val="20"/>
                <w:szCs w:val="20"/>
              </w:rPr>
            </w:pPr>
            <w:r w:rsidRPr="006F576B">
              <w:rPr>
                <w:bCs/>
                <w:noProof/>
                <w:sz w:val="20"/>
                <w:szCs w:val="20"/>
              </w:rPr>
              <w:t xml:space="preserve">difuzare la nivel national pe posturile de roadio aflate în top 15 la nivel național </w:t>
            </w:r>
          </w:p>
          <w:p w14:paraId="2E6595B8"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Difuzare spoturi radio:</w:t>
            </w:r>
          </w:p>
          <w:p w14:paraId="0A2D8957"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Desfasurarea unei campanii radio la nivel national, incluzand posturi nationale de radio Campania radio va cuprinde un minim de 40 de difuzari ale spotului radio pe unul sau mai multe posturi cu acoperire natională, precum și cel puțin 20 de difuzări pe posturi de muzică, în mix. Minim 30% dintre spoturi vor fi difuzate in intervalul orar de maximă audiență. In alegerea posturilor nationale de radio, prestatorul va avea in vedere publicul tinta al campaniei (</w:t>
            </w:r>
            <w:r w:rsidRPr="006F576B">
              <w:rPr>
                <w:noProof/>
                <w:sz w:val="20"/>
                <w:szCs w:val="20"/>
              </w:rPr>
              <w:t>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0FFA8BC0" w14:textId="77777777" w:rsidR="005B45CE" w:rsidRPr="006F576B" w:rsidRDefault="005B45CE" w:rsidP="005B45CE">
            <w:pPr>
              <w:spacing w:line="240" w:lineRule="auto"/>
              <w:ind w:left="0" w:hanging="2"/>
              <w:jc w:val="both"/>
              <w:rPr>
                <w:bCs/>
                <w:noProof/>
                <w:sz w:val="20"/>
                <w:szCs w:val="20"/>
              </w:rPr>
            </w:pPr>
          </w:p>
          <w:p w14:paraId="19D0009F"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Productie:</w:t>
            </w:r>
          </w:p>
          <w:p w14:paraId="5BB48C42" w14:textId="77777777" w:rsidR="005B45CE" w:rsidRPr="006F576B" w:rsidRDefault="005B45CE" w:rsidP="005B45CE">
            <w:pPr>
              <w:spacing w:line="240" w:lineRule="auto"/>
              <w:ind w:left="0" w:hanging="2"/>
              <w:jc w:val="both"/>
              <w:rPr>
                <w:bCs/>
                <w:noProof/>
                <w:sz w:val="20"/>
                <w:szCs w:val="20"/>
              </w:rPr>
            </w:pPr>
            <w:r w:rsidRPr="006F576B">
              <w:rPr>
                <w:bCs/>
                <w:noProof/>
                <w:sz w:val="20"/>
                <w:szCs w:val="20"/>
              </w:rPr>
              <w:t>Crearea si furnizarea, in functie de conceptul de campanie a unui script pentru un spot radio. Realizarea unui spot radio in conformitate cu respectarea manualului de identitate vizuala furnizat de achizitor. Prestatorul va avea in vedere realizarea unui spot radio general. Durata spotului radio va fi de 30 secunde.</w:t>
            </w:r>
          </w:p>
          <w:p w14:paraId="3875982B" w14:textId="77777777" w:rsidR="005B45CE" w:rsidRPr="006F576B" w:rsidRDefault="005B45CE" w:rsidP="005B45CE">
            <w:pPr>
              <w:autoSpaceDE w:val="0"/>
              <w:autoSpaceDN w:val="0"/>
              <w:adjustRightInd w:val="0"/>
              <w:spacing w:line="240" w:lineRule="auto"/>
              <w:ind w:left="0" w:hanging="2"/>
              <w:jc w:val="both"/>
              <w:rPr>
                <w:bCs/>
                <w:noProof/>
                <w:sz w:val="20"/>
                <w:szCs w:val="20"/>
              </w:rPr>
            </w:pPr>
            <w:r w:rsidRPr="006F576B">
              <w:rPr>
                <w:bCs/>
                <w:noProof/>
                <w:sz w:val="20"/>
                <w:szCs w:val="20"/>
              </w:rPr>
              <w:t>Ofertantul va prezenta beneficiarului mostre de voice-over si propuneri de fundal sonor pentru spot. Autoritatea contractantă îşi rezervă dreptul de a alege una dintre cele trei variante de scenarii propuse si de a solicita ajustări ale unei variante, păstrându-se conceptul iniţial. Forma finală a spotului radio va fi decisă împreună cu Autoritatea Contractantă si aceea va fi realizata si difuzata.</w:t>
            </w:r>
          </w:p>
          <w:p w14:paraId="125B7B72" w14:textId="77777777" w:rsidR="005B45CE" w:rsidRPr="006F576B" w:rsidRDefault="005B45CE" w:rsidP="005B45CE">
            <w:pPr>
              <w:autoSpaceDE w:val="0"/>
              <w:autoSpaceDN w:val="0"/>
              <w:adjustRightInd w:val="0"/>
              <w:spacing w:line="240" w:lineRule="auto"/>
              <w:ind w:left="0" w:hanging="2"/>
              <w:jc w:val="both"/>
              <w:rPr>
                <w:bCs/>
                <w:noProof/>
                <w:sz w:val="20"/>
                <w:szCs w:val="20"/>
              </w:rPr>
            </w:pPr>
            <w:r w:rsidRPr="006F576B">
              <w:rPr>
                <w:bCs/>
                <w:noProof/>
                <w:sz w:val="20"/>
                <w:szCs w:val="20"/>
              </w:rPr>
              <w:t>Ofertantul va asigura productia spotului radio conform scriptului aprobat de client. Ofertantul se va asigura de respectarea drepturilor de proprietate intelectuala ce decurg in urma productiei spotului radio. Spotul va fi livrat intr-un format digital potrivit difuzarii prin radio si intr-un format potrivit incarcarii si difuzarii prin Internet. Spotul radio va include o trimitere catre un site comunicat de catre beneficiar si va respecta manualul de identitate vizuala POCU.</w:t>
            </w:r>
          </w:p>
          <w:p w14:paraId="27D1C9DF" w14:textId="343429EC" w:rsidR="002D2055" w:rsidRPr="006F576B" w:rsidRDefault="002D2055" w:rsidP="005B45CE">
            <w:pPr>
              <w:spacing w:line="240" w:lineRule="auto"/>
              <w:ind w:left="0" w:hanging="2"/>
              <w:jc w:val="both"/>
              <w:rPr>
                <w:sz w:val="20"/>
                <w:szCs w:val="20"/>
              </w:rPr>
            </w:pPr>
          </w:p>
        </w:tc>
        <w:tc>
          <w:tcPr>
            <w:tcW w:w="5133" w:type="dxa"/>
          </w:tcPr>
          <w:p w14:paraId="46B997E9" w14:textId="77777777" w:rsidR="008278EC" w:rsidRPr="006F576B" w:rsidRDefault="008278EC" w:rsidP="005B45CE">
            <w:pPr>
              <w:pStyle w:val="BodyText0"/>
              <w:numPr>
                <w:ilvl w:val="3"/>
                <w:numId w:val="14"/>
              </w:numPr>
              <w:suppressAutoHyphens w:val="0"/>
              <w:spacing w:line="240" w:lineRule="auto"/>
              <w:ind w:leftChars="0" w:left="0" w:right="61" w:firstLineChars="0" w:hanging="2"/>
              <w:jc w:val="both"/>
              <w:textDirection w:val="lrTb"/>
              <w:textAlignment w:val="auto"/>
              <w:outlineLvl w:val="9"/>
              <w:rPr>
                <w:rFonts w:ascii="Times New Roman" w:hAnsi="Times New Roman" w:cs="Times New Roman"/>
                <w:noProof/>
                <w:u w:val="single"/>
              </w:rPr>
            </w:pPr>
            <w:r w:rsidRPr="006F576B">
              <w:rPr>
                <w:rFonts w:ascii="Times New Roman" w:hAnsi="Times New Roman" w:cs="Times New Roman"/>
                <w:noProof/>
                <w:u w:val="single"/>
              </w:rPr>
              <w:t>Scurta prezentare a Ofertantului din care sa rezulte calificarea/experienta in derularea unor servicii similare;</w:t>
            </w:r>
          </w:p>
          <w:p w14:paraId="1886EC2A" w14:textId="3A7DF0C6" w:rsidR="008278EC" w:rsidRPr="006F576B" w:rsidRDefault="008278EC" w:rsidP="005B45CE">
            <w:pPr>
              <w:pStyle w:val="BodyText0"/>
              <w:suppressAutoHyphens w:val="0"/>
              <w:spacing w:line="240" w:lineRule="auto"/>
              <w:ind w:leftChars="0" w:left="0" w:right="61" w:firstLineChars="0" w:firstLine="0"/>
              <w:jc w:val="both"/>
              <w:textDirection w:val="lrTb"/>
              <w:textAlignment w:val="auto"/>
              <w:outlineLvl w:val="9"/>
              <w:rPr>
                <w:rFonts w:ascii="Times New Roman" w:hAnsi="Times New Roman" w:cs="Times New Roman"/>
                <w:noProof/>
                <w:u w:val="single"/>
              </w:rPr>
            </w:pPr>
            <w:r w:rsidRPr="006F576B">
              <w:rPr>
                <w:rFonts w:ascii="Times New Roman" w:hAnsi="Times New Roman" w:cs="Times New Roman"/>
                <w:noProof/>
                <w:u w:val="single"/>
              </w:rPr>
              <w:t>-experienta relevanta in prestarea unor servicii similare in decursul unei perioade care acopera cel mult ultimii 3 ani (pentru minim 1 contract similar).</w:t>
            </w:r>
          </w:p>
          <w:p w14:paraId="6046A263" w14:textId="77777777" w:rsidR="008278EC" w:rsidRPr="006F576B" w:rsidRDefault="008278EC" w:rsidP="005B45CE">
            <w:pPr>
              <w:pStyle w:val="BodyText0"/>
              <w:suppressAutoHyphens w:val="0"/>
              <w:spacing w:line="240" w:lineRule="auto"/>
              <w:ind w:leftChars="0" w:left="0" w:right="61" w:firstLineChars="0" w:firstLine="0"/>
              <w:jc w:val="both"/>
              <w:textDirection w:val="lrTb"/>
              <w:textAlignment w:val="auto"/>
              <w:outlineLvl w:val="9"/>
              <w:rPr>
                <w:rFonts w:ascii="Times New Roman" w:hAnsi="Times New Roman" w:cs="Times New Roman"/>
                <w:noProof/>
                <w:u w:val="single"/>
              </w:rPr>
            </w:pPr>
          </w:p>
          <w:p w14:paraId="5905925F" w14:textId="77777777" w:rsidR="008278EC" w:rsidRPr="006F576B" w:rsidRDefault="008278EC" w:rsidP="005B45CE">
            <w:pPr>
              <w:pStyle w:val="BodyText0"/>
              <w:numPr>
                <w:ilvl w:val="3"/>
                <w:numId w:val="14"/>
              </w:numPr>
              <w:suppressAutoHyphens w:val="0"/>
              <w:spacing w:line="240" w:lineRule="auto"/>
              <w:ind w:leftChars="0" w:left="0" w:right="61" w:firstLineChars="0" w:hanging="2"/>
              <w:jc w:val="both"/>
              <w:textDirection w:val="lrTb"/>
              <w:textAlignment w:val="auto"/>
              <w:outlineLvl w:val="9"/>
              <w:rPr>
                <w:rFonts w:ascii="Times New Roman" w:hAnsi="Times New Roman" w:cs="Times New Roman"/>
                <w:noProof/>
              </w:rPr>
            </w:pPr>
            <w:r w:rsidRPr="006F576B">
              <w:rPr>
                <w:rFonts w:ascii="Times New Roman" w:hAnsi="Times New Roman" w:cs="Times New Roman"/>
                <w:noProof/>
                <w:u w:val="single"/>
              </w:rPr>
              <w:t>Descrierea serviciilor oferite de catre Furnizor</w:t>
            </w:r>
          </w:p>
          <w:p w14:paraId="2BFE4D1A" w14:textId="77777777" w:rsidR="008278EC" w:rsidRPr="006F576B" w:rsidRDefault="008278EC" w:rsidP="005B45CE">
            <w:pPr>
              <w:pStyle w:val="BodyText0"/>
              <w:suppressAutoHyphens w:val="0"/>
              <w:spacing w:line="240" w:lineRule="auto"/>
              <w:ind w:leftChars="0" w:left="0" w:right="61" w:firstLineChars="0" w:firstLine="0"/>
              <w:jc w:val="both"/>
              <w:textDirection w:val="lrTb"/>
              <w:textAlignment w:val="auto"/>
              <w:outlineLvl w:val="9"/>
              <w:rPr>
                <w:rFonts w:ascii="Times New Roman" w:hAnsi="Times New Roman" w:cs="Times New Roman"/>
                <w:noProof/>
              </w:rPr>
            </w:pPr>
          </w:p>
          <w:p w14:paraId="45CD205A" w14:textId="77777777" w:rsidR="008278EC" w:rsidRPr="006F576B" w:rsidRDefault="008278EC" w:rsidP="005B45CE">
            <w:pPr>
              <w:pStyle w:val="BodyText0"/>
              <w:numPr>
                <w:ilvl w:val="3"/>
                <w:numId w:val="14"/>
              </w:numPr>
              <w:suppressAutoHyphens w:val="0"/>
              <w:spacing w:line="240" w:lineRule="auto"/>
              <w:ind w:leftChars="0" w:left="0" w:right="61" w:firstLineChars="0" w:hanging="2"/>
              <w:jc w:val="both"/>
              <w:textDirection w:val="lrTb"/>
              <w:textAlignment w:val="auto"/>
              <w:outlineLvl w:val="9"/>
              <w:rPr>
                <w:rFonts w:ascii="Times New Roman" w:hAnsi="Times New Roman" w:cs="Times New Roman"/>
                <w:noProof/>
                <w:u w:val="single"/>
              </w:rPr>
            </w:pPr>
            <w:r w:rsidRPr="006F576B">
              <w:rPr>
                <w:rFonts w:ascii="Times New Roman" w:hAnsi="Times New Roman" w:cs="Times New Roman"/>
                <w:noProof/>
                <w:u w:val="single"/>
              </w:rPr>
              <w:t>Prezentarea echipei de proiect:</w:t>
            </w:r>
          </w:p>
          <w:p w14:paraId="291339CE" w14:textId="77777777" w:rsidR="008278EC" w:rsidRPr="006F576B" w:rsidRDefault="008278EC" w:rsidP="005B45CE">
            <w:pPr>
              <w:pStyle w:val="BodyText0"/>
              <w:suppressAutoHyphens w:val="0"/>
              <w:spacing w:line="240" w:lineRule="auto"/>
              <w:ind w:leftChars="0" w:left="0" w:right="61" w:firstLineChars="0" w:firstLine="0"/>
              <w:jc w:val="both"/>
              <w:textDirection w:val="lrTb"/>
              <w:textAlignment w:val="auto"/>
              <w:outlineLvl w:val="9"/>
              <w:rPr>
                <w:rFonts w:ascii="Times New Roman" w:hAnsi="Times New Roman" w:cs="Times New Roman"/>
                <w:noProof/>
                <w:u w:val="single"/>
              </w:rPr>
            </w:pPr>
          </w:p>
          <w:p w14:paraId="1AF9169F" w14:textId="534F5C25"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r w:rsidRPr="006F576B">
              <w:rPr>
                <w:sz w:val="20"/>
                <w:szCs w:val="20"/>
              </w:rPr>
              <w:t xml:space="preserve">Sa </w:t>
            </w:r>
            <w:proofErr w:type="spellStart"/>
            <w:r w:rsidRPr="006F576B">
              <w:rPr>
                <w:sz w:val="20"/>
                <w:szCs w:val="20"/>
              </w:rPr>
              <w:t>propuna</w:t>
            </w:r>
            <w:proofErr w:type="spellEnd"/>
            <w:r w:rsidRPr="006F576B">
              <w:rPr>
                <w:sz w:val="20"/>
                <w:szCs w:val="20"/>
              </w:rPr>
              <w:t xml:space="preserve"> o </w:t>
            </w:r>
            <w:proofErr w:type="spellStart"/>
            <w:r w:rsidRPr="006F576B">
              <w:rPr>
                <w:sz w:val="20"/>
                <w:szCs w:val="20"/>
              </w:rPr>
              <w:t>echipa</w:t>
            </w:r>
            <w:proofErr w:type="spellEnd"/>
            <w:r w:rsidRPr="006F576B">
              <w:rPr>
                <w:sz w:val="20"/>
                <w:szCs w:val="20"/>
              </w:rPr>
              <w:t xml:space="preserve"> </w:t>
            </w:r>
            <w:proofErr w:type="spellStart"/>
            <w:r w:rsidRPr="006F576B">
              <w:rPr>
                <w:sz w:val="20"/>
                <w:szCs w:val="20"/>
              </w:rPr>
              <w:t>multidisciplinara</w:t>
            </w:r>
            <w:proofErr w:type="spellEnd"/>
            <w:r w:rsidRPr="006F576B">
              <w:rPr>
                <w:sz w:val="20"/>
                <w:szCs w:val="20"/>
              </w:rPr>
              <w:t xml:space="preserve"> </w:t>
            </w:r>
            <w:proofErr w:type="spellStart"/>
            <w:r w:rsidRPr="006F576B">
              <w:rPr>
                <w:sz w:val="20"/>
                <w:szCs w:val="20"/>
              </w:rPr>
              <w:t>si</w:t>
            </w:r>
            <w:proofErr w:type="spellEnd"/>
            <w:r w:rsidRPr="006F576B">
              <w:rPr>
                <w:sz w:val="20"/>
                <w:szCs w:val="20"/>
              </w:rPr>
              <w:t xml:space="preserve"> </w:t>
            </w:r>
            <w:proofErr w:type="spellStart"/>
            <w:r w:rsidRPr="006F576B">
              <w:rPr>
                <w:sz w:val="20"/>
                <w:szCs w:val="20"/>
              </w:rPr>
              <w:t>policalificata</w:t>
            </w:r>
            <w:proofErr w:type="spellEnd"/>
            <w:r w:rsidRPr="006F576B">
              <w:rPr>
                <w:sz w:val="20"/>
                <w:szCs w:val="20"/>
              </w:rPr>
              <w:t xml:space="preserve">, cu </w:t>
            </w:r>
            <w:proofErr w:type="spellStart"/>
            <w:r w:rsidRPr="006F576B">
              <w:rPr>
                <w:sz w:val="20"/>
                <w:szCs w:val="20"/>
              </w:rPr>
              <w:t>experienta</w:t>
            </w:r>
            <w:proofErr w:type="spellEnd"/>
            <w:r w:rsidRPr="006F576B">
              <w:rPr>
                <w:sz w:val="20"/>
                <w:szCs w:val="20"/>
              </w:rPr>
              <w:t xml:space="preserve"> </w:t>
            </w:r>
            <w:proofErr w:type="spellStart"/>
            <w:r w:rsidRPr="006F576B">
              <w:rPr>
                <w:sz w:val="20"/>
                <w:szCs w:val="20"/>
              </w:rPr>
              <w:t>relevanta</w:t>
            </w:r>
            <w:proofErr w:type="spellEnd"/>
            <w:r w:rsidRPr="006F576B">
              <w:rPr>
                <w:sz w:val="20"/>
                <w:szCs w:val="20"/>
              </w:rPr>
              <w:t xml:space="preserve"> in </w:t>
            </w:r>
            <w:proofErr w:type="spellStart"/>
            <w:r w:rsidRPr="006F576B">
              <w:rPr>
                <w:sz w:val="20"/>
                <w:szCs w:val="20"/>
              </w:rPr>
              <w:t>acord</w:t>
            </w:r>
            <w:proofErr w:type="spellEnd"/>
            <w:r w:rsidRPr="006F576B">
              <w:rPr>
                <w:sz w:val="20"/>
                <w:szCs w:val="20"/>
              </w:rPr>
              <w:t xml:space="preserve"> cu </w:t>
            </w:r>
            <w:proofErr w:type="spellStart"/>
            <w:r w:rsidRPr="006F576B">
              <w:rPr>
                <w:sz w:val="20"/>
                <w:szCs w:val="20"/>
              </w:rPr>
              <w:t>activitatile</w:t>
            </w:r>
            <w:proofErr w:type="spellEnd"/>
            <w:r w:rsidRPr="006F576B">
              <w:rPr>
                <w:sz w:val="20"/>
                <w:szCs w:val="20"/>
              </w:rPr>
              <w:t xml:space="preserve"> </w:t>
            </w:r>
            <w:proofErr w:type="spellStart"/>
            <w:r w:rsidRPr="006F576B">
              <w:rPr>
                <w:sz w:val="20"/>
                <w:szCs w:val="20"/>
              </w:rPr>
              <w:t>vizate</w:t>
            </w:r>
            <w:proofErr w:type="spellEnd"/>
            <w:r w:rsidRPr="006F576B">
              <w:rPr>
                <w:sz w:val="20"/>
                <w:szCs w:val="20"/>
              </w:rPr>
              <w:t xml:space="preserve">. </w:t>
            </w:r>
            <w:proofErr w:type="spellStart"/>
            <w:r w:rsidRPr="006F576B">
              <w:rPr>
                <w:sz w:val="20"/>
                <w:szCs w:val="20"/>
              </w:rPr>
              <w:t>Echipa</w:t>
            </w:r>
            <w:proofErr w:type="spellEnd"/>
            <w:r w:rsidRPr="006F576B">
              <w:rPr>
                <w:sz w:val="20"/>
                <w:szCs w:val="20"/>
              </w:rPr>
              <w:t xml:space="preserve"> </w:t>
            </w:r>
            <w:proofErr w:type="spellStart"/>
            <w:r w:rsidRPr="006F576B">
              <w:rPr>
                <w:sz w:val="20"/>
                <w:szCs w:val="20"/>
              </w:rPr>
              <w:t>propusa</w:t>
            </w:r>
            <w:proofErr w:type="spellEnd"/>
            <w:r w:rsidRPr="006F576B">
              <w:rPr>
                <w:sz w:val="20"/>
                <w:szCs w:val="20"/>
              </w:rPr>
              <w:t xml:space="preserve"> de </w:t>
            </w:r>
            <w:proofErr w:type="spellStart"/>
            <w:r w:rsidRPr="006F576B">
              <w:rPr>
                <w:sz w:val="20"/>
                <w:szCs w:val="20"/>
              </w:rPr>
              <w:t>catre</w:t>
            </w:r>
            <w:proofErr w:type="spellEnd"/>
            <w:r w:rsidRPr="006F576B">
              <w:rPr>
                <w:sz w:val="20"/>
                <w:szCs w:val="20"/>
              </w:rPr>
              <w:t xml:space="preserve"> </w:t>
            </w:r>
            <w:proofErr w:type="spellStart"/>
            <w:r w:rsidRPr="006F576B">
              <w:rPr>
                <w:sz w:val="20"/>
                <w:szCs w:val="20"/>
              </w:rPr>
              <w:t>ofertant</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organizarea</w:t>
            </w:r>
            <w:proofErr w:type="spellEnd"/>
            <w:r w:rsidRPr="006F576B">
              <w:rPr>
                <w:sz w:val="20"/>
                <w:szCs w:val="20"/>
              </w:rPr>
              <w:t xml:space="preserve"> </w:t>
            </w:r>
            <w:proofErr w:type="spellStart"/>
            <w:r w:rsidRPr="006F576B">
              <w:rPr>
                <w:sz w:val="20"/>
                <w:szCs w:val="20"/>
              </w:rPr>
              <w:t>si</w:t>
            </w:r>
            <w:proofErr w:type="spellEnd"/>
            <w:r w:rsidRPr="006F576B">
              <w:rPr>
                <w:sz w:val="20"/>
                <w:szCs w:val="20"/>
              </w:rPr>
              <w:t xml:space="preserve"> </w:t>
            </w:r>
            <w:proofErr w:type="spellStart"/>
            <w:r w:rsidRPr="006F576B">
              <w:rPr>
                <w:sz w:val="20"/>
                <w:szCs w:val="20"/>
              </w:rPr>
              <w:t>sustinerea</w:t>
            </w:r>
            <w:proofErr w:type="spellEnd"/>
            <w:r w:rsidRPr="006F576B">
              <w:rPr>
                <w:sz w:val="20"/>
                <w:szCs w:val="20"/>
              </w:rPr>
              <w:t xml:space="preserve"> </w:t>
            </w:r>
            <w:proofErr w:type="spellStart"/>
            <w:r w:rsidRPr="006F576B">
              <w:rPr>
                <w:sz w:val="20"/>
                <w:szCs w:val="20"/>
              </w:rPr>
              <w:t>acestor</w:t>
            </w:r>
            <w:proofErr w:type="spellEnd"/>
            <w:r w:rsidRPr="006F576B">
              <w:rPr>
                <w:sz w:val="20"/>
                <w:szCs w:val="20"/>
              </w:rPr>
              <w:t xml:space="preserve"> </w:t>
            </w:r>
            <w:proofErr w:type="spellStart"/>
            <w:r w:rsidRPr="006F576B">
              <w:rPr>
                <w:sz w:val="20"/>
                <w:szCs w:val="20"/>
              </w:rPr>
              <w:t>evenimente</w:t>
            </w:r>
            <w:proofErr w:type="spellEnd"/>
            <w:r w:rsidRPr="006F576B">
              <w:rPr>
                <w:sz w:val="20"/>
                <w:szCs w:val="20"/>
              </w:rPr>
              <w:t xml:space="preserve">, </w:t>
            </w:r>
            <w:proofErr w:type="spellStart"/>
            <w:r w:rsidRPr="006F576B">
              <w:rPr>
                <w:sz w:val="20"/>
                <w:szCs w:val="20"/>
              </w:rPr>
              <w:t>va</w:t>
            </w:r>
            <w:proofErr w:type="spellEnd"/>
            <w:r w:rsidRPr="006F576B">
              <w:rPr>
                <w:sz w:val="20"/>
                <w:szCs w:val="20"/>
              </w:rPr>
              <w:t xml:space="preserve"> include minim </w:t>
            </w:r>
            <w:proofErr w:type="spellStart"/>
            <w:r w:rsidRPr="006F576B">
              <w:rPr>
                <w:sz w:val="20"/>
                <w:szCs w:val="20"/>
              </w:rPr>
              <w:t>urmatorii</w:t>
            </w:r>
            <w:proofErr w:type="spellEnd"/>
            <w:r w:rsidRPr="006F576B">
              <w:rPr>
                <w:sz w:val="20"/>
                <w:szCs w:val="20"/>
              </w:rPr>
              <w:t xml:space="preserve"> </w:t>
            </w:r>
            <w:proofErr w:type="spellStart"/>
            <w:r w:rsidRPr="006F576B">
              <w:rPr>
                <w:sz w:val="20"/>
                <w:szCs w:val="20"/>
              </w:rPr>
              <w:t>experti</w:t>
            </w:r>
            <w:proofErr w:type="spellEnd"/>
            <w:r w:rsidRPr="006F576B">
              <w:rPr>
                <w:sz w:val="20"/>
                <w:szCs w:val="20"/>
              </w:rPr>
              <w:t xml:space="preserve"> </w:t>
            </w:r>
            <w:proofErr w:type="spellStart"/>
            <w:r w:rsidRPr="006F576B">
              <w:rPr>
                <w:sz w:val="20"/>
                <w:szCs w:val="20"/>
              </w:rPr>
              <w:t>cheie</w:t>
            </w:r>
            <w:proofErr w:type="spellEnd"/>
            <w:r w:rsidRPr="006F576B">
              <w:rPr>
                <w:sz w:val="20"/>
                <w:szCs w:val="20"/>
              </w:rPr>
              <w:t>:</w:t>
            </w:r>
          </w:p>
          <w:p w14:paraId="5F57F0CA" w14:textId="249EAA37"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r w:rsidRPr="006F576B">
              <w:rPr>
                <w:sz w:val="20"/>
                <w:szCs w:val="20"/>
              </w:rPr>
              <w:t xml:space="preserve">-1 </w:t>
            </w:r>
            <w:proofErr w:type="spellStart"/>
            <w:r w:rsidRPr="006F576B">
              <w:rPr>
                <w:sz w:val="20"/>
                <w:szCs w:val="20"/>
              </w:rPr>
              <w:t>Responsabil</w:t>
            </w:r>
            <w:proofErr w:type="spellEnd"/>
            <w:r w:rsidRPr="006F576B">
              <w:rPr>
                <w:sz w:val="20"/>
                <w:szCs w:val="20"/>
              </w:rPr>
              <w:t xml:space="preserve"> de contract. </w:t>
            </w:r>
            <w:proofErr w:type="spellStart"/>
            <w:r w:rsidRPr="006F576B">
              <w:rPr>
                <w:sz w:val="20"/>
                <w:szCs w:val="20"/>
              </w:rPr>
              <w:t>Acesta</w:t>
            </w:r>
            <w:proofErr w:type="spellEnd"/>
            <w:r w:rsidRPr="006F576B">
              <w:rPr>
                <w:sz w:val="20"/>
                <w:szCs w:val="20"/>
              </w:rPr>
              <w:t xml:space="preserve"> </w:t>
            </w:r>
            <w:proofErr w:type="spellStart"/>
            <w:r w:rsidRPr="006F576B">
              <w:rPr>
                <w:sz w:val="20"/>
                <w:szCs w:val="20"/>
              </w:rPr>
              <w:t>va</w:t>
            </w:r>
            <w:proofErr w:type="spellEnd"/>
            <w:r w:rsidRPr="006F576B">
              <w:rPr>
                <w:sz w:val="20"/>
                <w:szCs w:val="20"/>
              </w:rPr>
              <w:t xml:space="preserve"> fi </w:t>
            </w:r>
            <w:proofErr w:type="spellStart"/>
            <w:r w:rsidRPr="006F576B">
              <w:rPr>
                <w:sz w:val="20"/>
                <w:szCs w:val="20"/>
              </w:rPr>
              <w:t>responsabil</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buna </w:t>
            </w:r>
            <w:proofErr w:type="spellStart"/>
            <w:r w:rsidRPr="006F576B">
              <w:rPr>
                <w:sz w:val="20"/>
                <w:szCs w:val="20"/>
              </w:rPr>
              <w:t>executie</w:t>
            </w:r>
            <w:proofErr w:type="spellEnd"/>
            <w:r w:rsidRPr="006F576B">
              <w:rPr>
                <w:sz w:val="20"/>
                <w:szCs w:val="20"/>
              </w:rPr>
              <w:t xml:space="preserve"> a </w:t>
            </w:r>
            <w:proofErr w:type="spellStart"/>
            <w:r w:rsidRPr="006F576B">
              <w:rPr>
                <w:sz w:val="20"/>
                <w:szCs w:val="20"/>
              </w:rPr>
              <w:t>contractului</w:t>
            </w:r>
            <w:proofErr w:type="spellEnd"/>
            <w:r w:rsidRPr="006F576B">
              <w:rPr>
                <w:sz w:val="20"/>
                <w:szCs w:val="20"/>
              </w:rPr>
              <w:t>.</w:t>
            </w:r>
          </w:p>
          <w:p w14:paraId="4BBD5930" w14:textId="77777777"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proofErr w:type="spellStart"/>
            <w:r w:rsidRPr="006F576B">
              <w:rPr>
                <w:sz w:val="20"/>
                <w:szCs w:val="20"/>
              </w:rPr>
              <w:t>Experienţă</w:t>
            </w:r>
            <w:proofErr w:type="spellEnd"/>
            <w:r w:rsidRPr="006F576B">
              <w:rPr>
                <w:sz w:val="20"/>
                <w:szCs w:val="20"/>
              </w:rPr>
              <w:t xml:space="preserve"> </w:t>
            </w:r>
            <w:proofErr w:type="spellStart"/>
            <w:r w:rsidRPr="006F576B">
              <w:rPr>
                <w:sz w:val="20"/>
                <w:szCs w:val="20"/>
              </w:rPr>
              <w:t>profesională</w:t>
            </w:r>
            <w:proofErr w:type="spellEnd"/>
            <w:r w:rsidRPr="006F576B">
              <w:rPr>
                <w:sz w:val="20"/>
                <w:szCs w:val="20"/>
              </w:rPr>
              <w:t xml:space="preserve"> </w:t>
            </w:r>
            <w:proofErr w:type="spellStart"/>
            <w:r w:rsidRPr="006F576B">
              <w:rPr>
                <w:sz w:val="20"/>
                <w:szCs w:val="20"/>
              </w:rPr>
              <w:t>generală</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liderul</w:t>
            </w:r>
            <w:proofErr w:type="spellEnd"/>
            <w:r w:rsidRPr="006F576B">
              <w:rPr>
                <w:sz w:val="20"/>
                <w:szCs w:val="20"/>
              </w:rPr>
              <w:t xml:space="preserve"> de </w:t>
            </w:r>
            <w:proofErr w:type="spellStart"/>
            <w:r w:rsidRPr="006F576B">
              <w:rPr>
                <w:sz w:val="20"/>
                <w:szCs w:val="20"/>
              </w:rPr>
              <w:t>echipă</w:t>
            </w:r>
            <w:proofErr w:type="spellEnd"/>
            <w:r w:rsidRPr="006F576B">
              <w:rPr>
                <w:sz w:val="20"/>
                <w:szCs w:val="20"/>
              </w:rPr>
              <w:t xml:space="preserve"> in </w:t>
            </w:r>
            <w:proofErr w:type="spellStart"/>
            <w:r w:rsidRPr="006F576B">
              <w:rPr>
                <w:sz w:val="20"/>
                <w:szCs w:val="20"/>
              </w:rPr>
              <w:t>domeniul</w:t>
            </w:r>
            <w:proofErr w:type="spellEnd"/>
            <w:r w:rsidRPr="006F576B">
              <w:rPr>
                <w:sz w:val="20"/>
                <w:szCs w:val="20"/>
              </w:rPr>
              <w:t xml:space="preserve"> </w:t>
            </w:r>
            <w:proofErr w:type="spellStart"/>
            <w:r w:rsidRPr="006F576B">
              <w:rPr>
                <w:sz w:val="20"/>
                <w:szCs w:val="20"/>
              </w:rPr>
              <w:t>studiilor</w:t>
            </w:r>
            <w:proofErr w:type="spellEnd"/>
            <w:r w:rsidRPr="006F576B">
              <w:rPr>
                <w:sz w:val="20"/>
                <w:szCs w:val="20"/>
              </w:rPr>
              <w:t xml:space="preserve"> </w:t>
            </w:r>
            <w:proofErr w:type="spellStart"/>
            <w:r w:rsidRPr="006F576B">
              <w:rPr>
                <w:sz w:val="20"/>
                <w:szCs w:val="20"/>
              </w:rPr>
              <w:t>absolvite</w:t>
            </w:r>
            <w:proofErr w:type="spellEnd"/>
            <w:r w:rsidRPr="006F576B">
              <w:rPr>
                <w:sz w:val="20"/>
                <w:szCs w:val="20"/>
              </w:rPr>
              <w:t xml:space="preserve"> de </w:t>
            </w:r>
            <w:proofErr w:type="spellStart"/>
            <w:r w:rsidRPr="006F576B">
              <w:rPr>
                <w:sz w:val="20"/>
                <w:szCs w:val="20"/>
              </w:rPr>
              <w:t>cel</w:t>
            </w:r>
            <w:proofErr w:type="spellEnd"/>
            <w:r w:rsidRPr="006F576B">
              <w:rPr>
                <w:sz w:val="20"/>
                <w:szCs w:val="20"/>
              </w:rPr>
              <w:t xml:space="preserve"> </w:t>
            </w:r>
            <w:proofErr w:type="spellStart"/>
            <w:r w:rsidRPr="006F576B">
              <w:rPr>
                <w:sz w:val="20"/>
                <w:szCs w:val="20"/>
              </w:rPr>
              <w:t>putin</w:t>
            </w:r>
            <w:proofErr w:type="spellEnd"/>
            <w:r w:rsidRPr="006F576B">
              <w:rPr>
                <w:sz w:val="20"/>
                <w:szCs w:val="20"/>
              </w:rPr>
              <w:t xml:space="preserve"> 3 ani. </w:t>
            </w:r>
            <w:proofErr w:type="spellStart"/>
            <w:r w:rsidRPr="006F576B">
              <w:rPr>
                <w:sz w:val="20"/>
                <w:szCs w:val="20"/>
              </w:rPr>
              <w:t>Experienţă</w:t>
            </w:r>
            <w:proofErr w:type="spellEnd"/>
            <w:r w:rsidRPr="006F576B">
              <w:rPr>
                <w:sz w:val="20"/>
                <w:szCs w:val="20"/>
              </w:rPr>
              <w:t xml:space="preserve"> </w:t>
            </w:r>
            <w:proofErr w:type="spellStart"/>
            <w:r w:rsidRPr="006F576B">
              <w:rPr>
                <w:sz w:val="20"/>
                <w:szCs w:val="20"/>
              </w:rPr>
              <w:t>profesională</w:t>
            </w:r>
            <w:proofErr w:type="spellEnd"/>
            <w:r w:rsidRPr="006F576B">
              <w:rPr>
                <w:sz w:val="20"/>
                <w:szCs w:val="20"/>
              </w:rPr>
              <w:t xml:space="preserve"> </w:t>
            </w:r>
            <w:proofErr w:type="spellStart"/>
            <w:r w:rsidRPr="006F576B">
              <w:rPr>
                <w:sz w:val="20"/>
                <w:szCs w:val="20"/>
              </w:rPr>
              <w:t>specifică</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liderul</w:t>
            </w:r>
            <w:proofErr w:type="spellEnd"/>
            <w:r w:rsidRPr="006F576B">
              <w:rPr>
                <w:sz w:val="20"/>
                <w:szCs w:val="20"/>
              </w:rPr>
              <w:t xml:space="preserve"> de </w:t>
            </w:r>
            <w:proofErr w:type="spellStart"/>
            <w:r w:rsidRPr="006F576B">
              <w:rPr>
                <w:sz w:val="20"/>
                <w:szCs w:val="20"/>
              </w:rPr>
              <w:t>echipă</w:t>
            </w:r>
            <w:proofErr w:type="spellEnd"/>
            <w:r w:rsidRPr="006F576B">
              <w:rPr>
                <w:sz w:val="20"/>
                <w:szCs w:val="20"/>
              </w:rPr>
              <w:t xml:space="preserve"> </w:t>
            </w:r>
            <w:proofErr w:type="spellStart"/>
            <w:r w:rsidRPr="006F576B">
              <w:rPr>
                <w:sz w:val="20"/>
                <w:szCs w:val="20"/>
              </w:rPr>
              <w:t>aferent</w:t>
            </w:r>
            <w:proofErr w:type="spellEnd"/>
            <w:r w:rsidRPr="006F576B">
              <w:rPr>
                <w:sz w:val="20"/>
                <w:szCs w:val="20"/>
              </w:rPr>
              <w:t xml:space="preserve"> </w:t>
            </w:r>
            <w:proofErr w:type="spellStart"/>
            <w:r w:rsidRPr="006F576B">
              <w:rPr>
                <w:sz w:val="20"/>
                <w:szCs w:val="20"/>
              </w:rPr>
              <w:t>activitatilor</w:t>
            </w:r>
            <w:proofErr w:type="spellEnd"/>
            <w:r w:rsidRPr="006F576B">
              <w:rPr>
                <w:sz w:val="20"/>
                <w:szCs w:val="20"/>
              </w:rPr>
              <w:t xml:space="preserve"> din </w:t>
            </w:r>
            <w:proofErr w:type="spellStart"/>
            <w:r w:rsidRPr="006F576B">
              <w:rPr>
                <w:sz w:val="20"/>
                <w:szCs w:val="20"/>
              </w:rPr>
              <w:t>cadrul</w:t>
            </w:r>
            <w:proofErr w:type="spellEnd"/>
            <w:r w:rsidRPr="006F576B">
              <w:rPr>
                <w:sz w:val="20"/>
                <w:szCs w:val="20"/>
              </w:rPr>
              <w:t xml:space="preserve"> </w:t>
            </w:r>
            <w:proofErr w:type="spellStart"/>
            <w:r w:rsidRPr="006F576B">
              <w:rPr>
                <w:sz w:val="20"/>
                <w:szCs w:val="20"/>
              </w:rPr>
              <w:t>contractului</w:t>
            </w:r>
            <w:proofErr w:type="spellEnd"/>
            <w:r w:rsidRPr="006F576B">
              <w:rPr>
                <w:sz w:val="20"/>
                <w:szCs w:val="20"/>
              </w:rPr>
              <w:t xml:space="preserve"> </w:t>
            </w:r>
            <w:proofErr w:type="spellStart"/>
            <w:r w:rsidRPr="006F576B">
              <w:rPr>
                <w:sz w:val="20"/>
                <w:szCs w:val="20"/>
              </w:rPr>
              <w:t>ce</w:t>
            </w:r>
            <w:proofErr w:type="spellEnd"/>
            <w:r w:rsidRPr="006F576B">
              <w:rPr>
                <w:sz w:val="20"/>
                <w:szCs w:val="20"/>
              </w:rPr>
              <w:t xml:space="preserve"> </w:t>
            </w:r>
            <w:proofErr w:type="spellStart"/>
            <w:r w:rsidRPr="006F576B">
              <w:rPr>
                <w:sz w:val="20"/>
                <w:szCs w:val="20"/>
              </w:rPr>
              <w:t>urmeaza</w:t>
            </w:r>
            <w:proofErr w:type="spellEnd"/>
            <w:r w:rsidRPr="006F576B">
              <w:rPr>
                <w:sz w:val="20"/>
                <w:szCs w:val="20"/>
              </w:rPr>
              <w:t xml:space="preserve"> a fi </w:t>
            </w:r>
            <w:proofErr w:type="spellStart"/>
            <w:r w:rsidRPr="006F576B">
              <w:rPr>
                <w:sz w:val="20"/>
                <w:szCs w:val="20"/>
              </w:rPr>
              <w:t>atribuit</w:t>
            </w:r>
            <w:proofErr w:type="spellEnd"/>
            <w:r w:rsidRPr="006F576B">
              <w:rPr>
                <w:sz w:val="20"/>
                <w:szCs w:val="20"/>
              </w:rPr>
              <w:t xml:space="preserve"> de </w:t>
            </w:r>
            <w:proofErr w:type="spellStart"/>
            <w:r w:rsidRPr="006F576B">
              <w:rPr>
                <w:sz w:val="20"/>
                <w:szCs w:val="20"/>
              </w:rPr>
              <w:t>pana</w:t>
            </w:r>
            <w:proofErr w:type="spellEnd"/>
            <w:r w:rsidRPr="006F576B">
              <w:rPr>
                <w:sz w:val="20"/>
                <w:szCs w:val="20"/>
              </w:rPr>
              <w:t xml:space="preserve"> la 3 </w:t>
            </w:r>
            <w:proofErr w:type="gramStart"/>
            <w:r w:rsidRPr="006F576B">
              <w:rPr>
                <w:sz w:val="20"/>
                <w:szCs w:val="20"/>
              </w:rPr>
              <w:t>ani</w:t>
            </w:r>
            <w:proofErr w:type="gramEnd"/>
            <w:r w:rsidRPr="006F576B">
              <w:rPr>
                <w:sz w:val="20"/>
                <w:szCs w:val="20"/>
              </w:rPr>
              <w:t>.</w:t>
            </w:r>
          </w:p>
          <w:p w14:paraId="3A135E2E" w14:textId="77777777"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r w:rsidRPr="006F576B">
              <w:rPr>
                <w:sz w:val="20"/>
                <w:szCs w:val="20"/>
              </w:rPr>
              <w:t xml:space="preserve">In </w:t>
            </w:r>
            <w:proofErr w:type="spellStart"/>
            <w:r w:rsidRPr="006F576B">
              <w:rPr>
                <w:sz w:val="20"/>
                <w:szCs w:val="20"/>
              </w:rPr>
              <w:t>activitatea</w:t>
            </w:r>
            <w:proofErr w:type="spellEnd"/>
            <w:r w:rsidRPr="006F576B">
              <w:rPr>
                <w:sz w:val="20"/>
                <w:szCs w:val="20"/>
              </w:rPr>
              <w:t xml:space="preserve"> </w:t>
            </w:r>
            <w:proofErr w:type="spellStart"/>
            <w:r w:rsidRPr="006F576B">
              <w:rPr>
                <w:sz w:val="20"/>
                <w:szCs w:val="20"/>
              </w:rPr>
              <w:t>sa</w:t>
            </w:r>
            <w:proofErr w:type="spellEnd"/>
            <w:r w:rsidRPr="006F576B">
              <w:rPr>
                <w:sz w:val="20"/>
                <w:szCs w:val="20"/>
              </w:rPr>
              <w:t xml:space="preserve"> </w:t>
            </w:r>
            <w:proofErr w:type="spellStart"/>
            <w:r w:rsidRPr="006F576B">
              <w:rPr>
                <w:sz w:val="20"/>
                <w:szCs w:val="20"/>
              </w:rPr>
              <w:t>liderul</w:t>
            </w:r>
            <w:proofErr w:type="spellEnd"/>
            <w:r w:rsidRPr="006F576B">
              <w:rPr>
                <w:sz w:val="20"/>
                <w:szCs w:val="20"/>
              </w:rPr>
              <w:t xml:space="preserve"> de </w:t>
            </w:r>
            <w:proofErr w:type="spellStart"/>
            <w:r w:rsidRPr="006F576B">
              <w:rPr>
                <w:sz w:val="20"/>
                <w:szCs w:val="20"/>
              </w:rPr>
              <w:t>echipa</w:t>
            </w:r>
            <w:proofErr w:type="spellEnd"/>
            <w:r w:rsidRPr="006F576B">
              <w:rPr>
                <w:sz w:val="20"/>
                <w:szCs w:val="20"/>
              </w:rPr>
              <w:t xml:space="preserve"> </w:t>
            </w:r>
            <w:proofErr w:type="spellStart"/>
            <w:r w:rsidRPr="006F576B">
              <w:rPr>
                <w:sz w:val="20"/>
                <w:szCs w:val="20"/>
              </w:rPr>
              <w:t>va</w:t>
            </w:r>
            <w:proofErr w:type="spellEnd"/>
            <w:r w:rsidRPr="006F576B">
              <w:rPr>
                <w:sz w:val="20"/>
                <w:szCs w:val="20"/>
              </w:rPr>
              <w:t xml:space="preserve"> fi </w:t>
            </w:r>
            <w:proofErr w:type="spellStart"/>
            <w:r w:rsidRPr="006F576B">
              <w:rPr>
                <w:sz w:val="20"/>
                <w:szCs w:val="20"/>
              </w:rPr>
              <w:t>sustinut</w:t>
            </w:r>
            <w:proofErr w:type="spellEnd"/>
            <w:r w:rsidRPr="006F576B">
              <w:rPr>
                <w:sz w:val="20"/>
                <w:szCs w:val="20"/>
              </w:rPr>
              <w:t xml:space="preserve"> de:</w:t>
            </w:r>
          </w:p>
          <w:p w14:paraId="1410D917" w14:textId="5479452B"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r w:rsidRPr="006F576B">
              <w:rPr>
                <w:sz w:val="20"/>
                <w:szCs w:val="20"/>
              </w:rPr>
              <w:t xml:space="preserve">-1 expert in </w:t>
            </w:r>
            <w:proofErr w:type="spellStart"/>
            <w:r w:rsidRPr="006F576B">
              <w:rPr>
                <w:sz w:val="20"/>
                <w:szCs w:val="20"/>
              </w:rPr>
              <w:t>creatie</w:t>
            </w:r>
            <w:proofErr w:type="spellEnd"/>
            <w:r w:rsidRPr="006F576B">
              <w:rPr>
                <w:sz w:val="20"/>
                <w:szCs w:val="20"/>
              </w:rPr>
              <w:t xml:space="preserve"> copywriter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spoturile</w:t>
            </w:r>
            <w:proofErr w:type="spellEnd"/>
            <w:r w:rsidRPr="006F576B">
              <w:rPr>
                <w:sz w:val="20"/>
                <w:szCs w:val="20"/>
              </w:rPr>
              <w:t xml:space="preserve"> radio </w:t>
            </w:r>
            <w:proofErr w:type="spellStart"/>
            <w:r w:rsidRPr="006F576B">
              <w:rPr>
                <w:sz w:val="20"/>
                <w:szCs w:val="20"/>
              </w:rPr>
              <w:t>si</w:t>
            </w:r>
            <w:proofErr w:type="spellEnd"/>
            <w:r w:rsidRPr="006F576B">
              <w:rPr>
                <w:sz w:val="20"/>
                <w:szCs w:val="20"/>
              </w:rPr>
              <w:t xml:space="preserve"> TV</w:t>
            </w:r>
          </w:p>
          <w:p w14:paraId="6564FAAE" w14:textId="77777777"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proofErr w:type="spellStart"/>
            <w:r w:rsidRPr="006F576B">
              <w:rPr>
                <w:sz w:val="20"/>
                <w:szCs w:val="20"/>
              </w:rPr>
              <w:t>Experienţă</w:t>
            </w:r>
            <w:proofErr w:type="spellEnd"/>
            <w:r w:rsidRPr="006F576B">
              <w:rPr>
                <w:sz w:val="20"/>
                <w:szCs w:val="20"/>
              </w:rPr>
              <w:t xml:space="preserve"> </w:t>
            </w:r>
            <w:proofErr w:type="spellStart"/>
            <w:r w:rsidRPr="006F576B">
              <w:rPr>
                <w:sz w:val="20"/>
                <w:szCs w:val="20"/>
              </w:rPr>
              <w:t>profesională</w:t>
            </w:r>
            <w:proofErr w:type="spellEnd"/>
            <w:r w:rsidRPr="006F576B">
              <w:rPr>
                <w:sz w:val="20"/>
                <w:szCs w:val="20"/>
              </w:rPr>
              <w:t xml:space="preserve"> </w:t>
            </w:r>
            <w:proofErr w:type="spellStart"/>
            <w:r w:rsidRPr="006F576B">
              <w:rPr>
                <w:sz w:val="20"/>
                <w:szCs w:val="20"/>
              </w:rPr>
              <w:t>generală</w:t>
            </w:r>
            <w:proofErr w:type="spellEnd"/>
            <w:r w:rsidRPr="006F576B">
              <w:rPr>
                <w:sz w:val="20"/>
                <w:szCs w:val="20"/>
              </w:rPr>
              <w:t xml:space="preserve"> in </w:t>
            </w:r>
            <w:proofErr w:type="spellStart"/>
            <w:r w:rsidRPr="006F576B">
              <w:rPr>
                <w:sz w:val="20"/>
                <w:szCs w:val="20"/>
              </w:rPr>
              <w:t>domeniul</w:t>
            </w:r>
            <w:proofErr w:type="spellEnd"/>
            <w:r w:rsidRPr="006F576B">
              <w:rPr>
                <w:sz w:val="20"/>
                <w:szCs w:val="20"/>
              </w:rPr>
              <w:t xml:space="preserve"> </w:t>
            </w:r>
            <w:proofErr w:type="spellStart"/>
            <w:r w:rsidRPr="006F576B">
              <w:rPr>
                <w:sz w:val="20"/>
                <w:szCs w:val="20"/>
              </w:rPr>
              <w:t>studiilor</w:t>
            </w:r>
            <w:proofErr w:type="spellEnd"/>
            <w:r w:rsidRPr="006F576B">
              <w:rPr>
                <w:sz w:val="20"/>
                <w:szCs w:val="20"/>
              </w:rPr>
              <w:t xml:space="preserve"> </w:t>
            </w:r>
            <w:proofErr w:type="spellStart"/>
            <w:r w:rsidRPr="006F576B">
              <w:rPr>
                <w:sz w:val="20"/>
                <w:szCs w:val="20"/>
              </w:rPr>
              <w:t>absolvite</w:t>
            </w:r>
            <w:proofErr w:type="spellEnd"/>
            <w:r w:rsidRPr="006F576B">
              <w:rPr>
                <w:sz w:val="20"/>
                <w:szCs w:val="20"/>
              </w:rPr>
              <w:t xml:space="preserve"> de </w:t>
            </w:r>
            <w:proofErr w:type="spellStart"/>
            <w:r w:rsidRPr="006F576B">
              <w:rPr>
                <w:sz w:val="20"/>
                <w:szCs w:val="20"/>
              </w:rPr>
              <w:t>cel</w:t>
            </w:r>
            <w:proofErr w:type="spellEnd"/>
            <w:r w:rsidRPr="006F576B">
              <w:rPr>
                <w:sz w:val="20"/>
                <w:szCs w:val="20"/>
              </w:rPr>
              <w:t xml:space="preserve"> </w:t>
            </w:r>
            <w:proofErr w:type="spellStart"/>
            <w:r w:rsidRPr="006F576B">
              <w:rPr>
                <w:sz w:val="20"/>
                <w:szCs w:val="20"/>
              </w:rPr>
              <w:t>putin</w:t>
            </w:r>
            <w:proofErr w:type="spellEnd"/>
            <w:r w:rsidRPr="006F576B">
              <w:rPr>
                <w:sz w:val="20"/>
                <w:szCs w:val="20"/>
              </w:rPr>
              <w:t xml:space="preserve"> 3 ani. </w:t>
            </w:r>
            <w:proofErr w:type="spellStart"/>
            <w:r w:rsidRPr="006F576B">
              <w:rPr>
                <w:sz w:val="20"/>
                <w:szCs w:val="20"/>
              </w:rPr>
              <w:t>Experienţă</w:t>
            </w:r>
            <w:proofErr w:type="spellEnd"/>
            <w:r w:rsidRPr="006F576B">
              <w:rPr>
                <w:sz w:val="20"/>
                <w:szCs w:val="20"/>
              </w:rPr>
              <w:t xml:space="preserve"> </w:t>
            </w:r>
            <w:proofErr w:type="spellStart"/>
            <w:r w:rsidRPr="006F576B">
              <w:rPr>
                <w:sz w:val="20"/>
                <w:szCs w:val="20"/>
              </w:rPr>
              <w:t>profesională</w:t>
            </w:r>
            <w:proofErr w:type="spellEnd"/>
            <w:r w:rsidRPr="006F576B">
              <w:rPr>
                <w:sz w:val="20"/>
                <w:szCs w:val="20"/>
              </w:rPr>
              <w:t xml:space="preserve"> </w:t>
            </w:r>
            <w:proofErr w:type="spellStart"/>
            <w:r w:rsidRPr="006F576B">
              <w:rPr>
                <w:sz w:val="20"/>
                <w:szCs w:val="20"/>
              </w:rPr>
              <w:t>specifică</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liderul</w:t>
            </w:r>
            <w:proofErr w:type="spellEnd"/>
            <w:r w:rsidRPr="006F576B">
              <w:rPr>
                <w:sz w:val="20"/>
                <w:szCs w:val="20"/>
              </w:rPr>
              <w:t xml:space="preserve"> de </w:t>
            </w:r>
            <w:proofErr w:type="spellStart"/>
            <w:r w:rsidRPr="006F576B">
              <w:rPr>
                <w:sz w:val="20"/>
                <w:szCs w:val="20"/>
              </w:rPr>
              <w:t>echipă</w:t>
            </w:r>
            <w:proofErr w:type="spellEnd"/>
            <w:r w:rsidRPr="006F576B">
              <w:rPr>
                <w:sz w:val="20"/>
                <w:szCs w:val="20"/>
              </w:rPr>
              <w:t xml:space="preserve"> </w:t>
            </w:r>
            <w:proofErr w:type="spellStart"/>
            <w:r w:rsidRPr="006F576B">
              <w:rPr>
                <w:sz w:val="20"/>
                <w:szCs w:val="20"/>
              </w:rPr>
              <w:t>aferent</w:t>
            </w:r>
            <w:proofErr w:type="spellEnd"/>
            <w:r w:rsidRPr="006F576B">
              <w:rPr>
                <w:sz w:val="20"/>
                <w:szCs w:val="20"/>
              </w:rPr>
              <w:t xml:space="preserve"> </w:t>
            </w:r>
            <w:proofErr w:type="spellStart"/>
            <w:r w:rsidRPr="006F576B">
              <w:rPr>
                <w:sz w:val="20"/>
                <w:szCs w:val="20"/>
              </w:rPr>
              <w:t>activitatilor</w:t>
            </w:r>
            <w:proofErr w:type="spellEnd"/>
            <w:r w:rsidRPr="006F576B">
              <w:rPr>
                <w:sz w:val="20"/>
                <w:szCs w:val="20"/>
              </w:rPr>
              <w:t xml:space="preserve"> din </w:t>
            </w:r>
            <w:proofErr w:type="spellStart"/>
            <w:r w:rsidRPr="006F576B">
              <w:rPr>
                <w:sz w:val="20"/>
                <w:szCs w:val="20"/>
              </w:rPr>
              <w:t>cadrul</w:t>
            </w:r>
            <w:proofErr w:type="spellEnd"/>
            <w:r w:rsidRPr="006F576B">
              <w:rPr>
                <w:sz w:val="20"/>
                <w:szCs w:val="20"/>
              </w:rPr>
              <w:t xml:space="preserve"> </w:t>
            </w:r>
            <w:proofErr w:type="spellStart"/>
            <w:r w:rsidRPr="006F576B">
              <w:rPr>
                <w:sz w:val="20"/>
                <w:szCs w:val="20"/>
              </w:rPr>
              <w:t>contractului</w:t>
            </w:r>
            <w:proofErr w:type="spellEnd"/>
            <w:r w:rsidRPr="006F576B">
              <w:rPr>
                <w:sz w:val="20"/>
                <w:szCs w:val="20"/>
              </w:rPr>
              <w:t xml:space="preserve"> </w:t>
            </w:r>
            <w:proofErr w:type="spellStart"/>
            <w:r w:rsidRPr="006F576B">
              <w:rPr>
                <w:sz w:val="20"/>
                <w:szCs w:val="20"/>
              </w:rPr>
              <w:t>ce</w:t>
            </w:r>
            <w:proofErr w:type="spellEnd"/>
            <w:r w:rsidRPr="006F576B">
              <w:rPr>
                <w:sz w:val="20"/>
                <w:szCs w:val="20"/>
              </w:rPr>
              <w:t xml:space="preserve"> </w:t>
            </w:r>
            <w:proofErr w:type="spellStart"/>
            <w:r w:rsidRPr="006F576B">
              <w:rPr>
                <w:sz w:val="20"/>
                <w:szCs w:val="20"/>
              </w:rPr>
              <w:t>urmeaza</w:t>
            </w:r>
            <w:proofErr w:type="spellEnd"/>
            <w:r w:rsidRPr="006F576B">
              <w:rPr>
                <w:sz w:val="20"/>
                <w:szCs w:val="20"/>
              </w:rPr>
              <w:t xml:space="preserve"> a fi </w:t>
            </w:r>
            <w:proofErr w:type="spellStart"/>
            <w:r w:rsidRPr="006F576B">
              <w:rPr>
                <w:sz w:val="20"/>
                <w:szCs w:val="20"/>
              </w:rPr>
              <w:t>atribuit</w:t>
            </w:r>
            <w:proofErr w:type="spellEnd"/>
            <w:r w:rsidRPr="006F576B">
              <w:rPr>
                <w:sz w:val="20"/>
                <w:szCs w:val="20"/>
              </w:rPr>
              <w:t xml:space="preserve"> de </w:t>
            </w:r>
            <w:proofErr w:type="spellStart"/>
            <w:r w:rsidRPr="006F576B">
              <w:rPr>
                <w:sz w:val="20"/>
                <w:szCs w:val="20"/>
              </w:rPr>
              <w:t>pana</w:t>
            </w:r>
            <w:proofErr w:type="spellEnd"/>
            <w:r w:rsidRPr="006F576B">
              <w:rPr>
                <w:sz w:val="20"/>
                <w:szCs w:val="20"/>
              </w:rPr>
              <w:t xml:space="preserve"> la 3 </w:t>
            </w:r>
            <w:proofErr w:type="gramStart"/>
            <w:r w:rsidRPr="006F576B">
              <w:rPr>
                <w:sz w:val="20"/>
                <w:szCs w:val="20"/>
              </w:rPr>
              <w:t>ani</w:t>
            </w:r>
            <w:proofErr w:type="gramEnd"/>
            <w:r w:rsidRPr="006F576B">
              <w:rPr>
                <w:sz w:val="20"/>
                <w:szCs w:val="20"/>
              </w:rPr>
              <w:t>.</w:t>
            </w:r>
          </w:p>
          <w:p w14:paraId="6DF1CF4F" w14:textId="4B5F5DCF"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r w:rsidRPr="006F576B">
              <w:rPr>
                <w:sz w:val="20"/>
                <w:szCs w:val="20"/>
              </w:rPr>
              <w:t>-1 expert media planner</w:t>
            </w:r>
          </w:p>
          <w:p w14:paraId="70AAEB54" w14:textId="77777777" w:rsidR="008278EC" w:rsidRPr="006F576B" w:rsidRDefault="008278EC" w:rsidP="005B45CE">
            <w:pPr>
              <w:pBdr>
                <w:top w:val="nil"/>
                <w:left w:val="nil"/>
                <w:bottom w:val="nil"/>
                <w:right w:val="nil"/>
                <w:between w:val="nil"/>
              </w:pBdr>
              <w:spacing w:line="240" w:lineRule="auto"/>
              <w:ind w:leftChars="0" w:right="132" w:firstLineChars="0" w:firstLine="0"/>
              <w:jc w:val="both"/>
              <w:rPr>
                <w:sz w:val="20"/>
                <w:szCs w:val="20"/>
              </w:rPr>
            </w:pPr>
            <w:proofErr w:type="spellStart"/>
            <w:r w:rsidRPr="006F576B">
              <w:rPr>
                <w:sz w:val="20"/>
                <w:szCs w:val="20"/>
              </w:rPr>
              <w:t>Experienţă</w:t>
            </w:r>
            <w:proofErr w:type="spellEnd"/>
            <w:r w:rsidRPr="006F576B">
              <w:rPr>
                <w:sz w:val="20"/>
                <w:szCs w:val="20"/>
              </w:rPr>
              <w:t xml:space="preserve"> </w:t>
            </w:r>
            <w:proofErr w:type="spellStart"/>
            <w:r w:rsidRPr="006F576B">
              <w:rPr>
                <w:sz w:val="20"/>
                <w:szCs w:val="20"/>
              </w:rPr>
              <w:t>profesională</w:t>
            </w:r>
            <w:proofErr w:type="spellEnd"/>
            <w:r w:rsidRPr="006F576B">
              <w:rPr>
                <w:sz w:val="20"/>
                <w:szCs w:val="20"/>
              </w:rPr>
              <w:t xml:space="preserve"> </w:t>
            </w:r>
            <w:proofErr w:type="spellStart"/>
            <w:r w:rsidRPr="006F576B">
              <w:rPr>
                <w:sz w:val="20"/>
                <w:szCs w:val="20"/>
              </w:rPr>
              <w:t>generală</w:t>
            </w:r>
            <w:proofErr w:type="spellEnd"/>
            <w:r w:rsidRPr="006F576B">
              <w:rPr>
                <w:sz w:val="20"/>
                <w:szCs w:val="20"/>
              </w:rPr>
              <w:t xml:space="preserve"> in </w:t>
            </w:r>
            <w:proofErr w:type="spellStart"/>
            <w:r w:rsidRPr="006F576B">
              <w:rPr>
                <w:sz w:val="20"/>
                <w:szCs w:val="20"/>
              </w:rPr>
              <w:t>domeniul</w:t>
            </w:r>
            <w:proofErr w:type="spellEnd"/>
            <w:r w:rsidRPr="006F576B">
              <w:rPr>
                <w:sz w:val="20"/>
                <w:szCs w:val="20"/>
              </w:rPr>
              <w:t xml:space="preserve"> </w:t>
            </w:r>
            <w:proofErr w:type="spellStart"/>
            <w:r w:rsidRPr="006F576B">
              <w:rPr>
                <w:sz w:val="20"/>
                <w:szCs w:val="20"/>
              </w:rPr>
              <w:t>studiilor</w:t>
            </w:r>
            <w:proofErr w:type="spellEnd"/>
            <w:r w:rsidRPr="006F576B">
              <w:rPr>
                <w:sz w:val="20"/>
                <w:szCs w:val="20"/>
              </w:rPr>
              <w:t xml:space="preserve"> </w:t>
            </w:r>
            <w:proofErr w:type="spellStart"/>
            <w:r w:rsidRPr="006F576B">
              <w:rPr>
                <w:sz w:val="20"/>
                <w:szCs w:val="20"/>
              </w:rPr>
              <w:t>absolvite</w:t>
            </w:r>
            <w:proofErr w:type="spellEnd"/>
            <w:r w:rsidRPr="006F576B">
              <w:rPr>
                <w:sz w:val="20"/>
                <w:szCs w:val="20"/>
              </w:rPr>
              <w:t xml:space="preserve"> de </w:t>
            </w:r>
            <w:proofErr w:type="spellStart"/>
            <w:r w:rsidRPr="006F576B">
              <w:rPr>
                <w:sz w:val="20"/>
                <w:szCs w:val="20"/>
              </w:rPr>
              <w:t>cel</w:t>
            </w:r>
            <w:proofErr w:type="spellEnd"/>
            <w:r w:rsidRPr="006F576B">
              <w:rPr>
                <w:sz w:val="20"/>
                <w:szCs w:val="20"/>
              </w:rPr>
              <w:t xml:space="preserve"> </w:t>
            </w:r>
            <w:proofErr w:type="spellStart"/>
            <w:r w:rsidRPr="006F576B">
              <w:rPr>
                <w:sz w:val="20"/>
                <w:szCs w:val="20"/>
              </w:rPr>
              <w:t>putin</w:t>
            </w:r>
            <w:proofErr w:type="spellEnd"/>
            <w:r w:rsidRPr="006F576B">
              <w:rPr>
                <w:sz w:val="20"/>
                <w:szCs w:val="20"/>
              </w:rPr>
              <w:t xml:space="preserve"> 3 ani. </w:t>
            </w:r>
            <w:proofErr w:type="spellStart"/>
            <w:r w:rsidRPr="006F576B">
              <w:rPr>
                <w:sz w:val="20"/>
                <w:szCs w:val="20"/>
              </w:rPr>
              <w:t>Experienţă</w:t>
            </w:r>
            <w:proofErr w:type="spellEnd"/>
            <w:r w:rsidRPr="006F576B">
              <w:rPr>
                <w:sz w:val="20"/>
                <w:szCs w:val="20"/>
              </w:rPr>
              <w:t xml:space="preserve"> </w:t>
            </w:r>
            <w:proofErr w:type="spellStart"/>
            <w:r w:rsidRPr="006F576B">
              <w:rPr>
                <w:sz w:val="20"/>
                <w:szCs w:val="20"/>
              </w:rPr>
              <w:t>profesională</w:t>
            </w:r>
            <w:proofErr w:type="spellEnd"/>
            <w:r w:rsidRPr="006F576B">
              <w:rPr>
                <w:sz w:val="20"/>
                <w:szCs w:val="20"/>
              </w:rPr>
              <w:t xml:space="preserve"> </w:t>
            </w:r>
            <w:proofErr w:type="spellStart"/>
            <w:r w:rsidRPr="006F576B">
              <w:rPr>
                <w:sz w:val="20"/>
                <w:szCs w:val="20"/>
              </w:rPr>
              <w:t>specifică</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liderul</w:t>
            </w:r>
            <w:proofErr w:type="spellEnd"/>
            <w:r w:rsidRPr="006F576B">
              <w:rPr>
                <w:sz w:val="20"/>
                <w:szCs w:val="20"/>
              </w:rPr>
              <w:t xml:space="preserve"> de </w:t>
            </w:r>
            <w:proofErr w:type="spellStart"/>
            <w:r w:rsidRPr="006F576B">
              <w:rPr>
                <w:sz w:val="20"/>
                <w:szCs w:val="20"/>
              </w:rPr>
              <w:t>echipă</w:t>
            </w:r>
            <w:proofErr w:type="spellEnd"/>
            <w:r w:rsidRPr="006F576B">
              <w:rPr>
                <w:sz w:val="20"/>
                <w:szCs w:val="20"/>
              </w:rPr>
              <w:t xml:space="preserve"> </w:t>
            </w:r>
            <w:proofErr w:type="spellStart"/>
            <w:r w:rsidRPr="006F576B">
              <w:rPr>
                <w:sz w:val="20"/>
                <w:szCs w:val="20"/>
              </w:rPr>
              <w:t>aferent</w:t>
            </w:r>
            <w:proofErr w:type="spellEnd"/>
            <w:r w:rsidRPr="006F576B">
              <w:rPr>
                <w:sz w:val="20"/>
                <w:szCs w:val="20"/>
              </w:rPr>
              <w:t xml:space="preserve"> </w:t>
            </w:r>
            <w:proofErr w:type="spellStart"/>
            <w:r w:rsidRPr="006F576B">
              <w:rPr>
                <w:sz w:val="20"/>
                <w:szCs w:val="20"/>
              </w:rPr>
              <w:t>activitatilor</w:t>
            </w:r>
            <w:proofErr w:type="spellEnd"/>
            <w:r w:rsidRPr="006F576B">
              <w:rPr>
                <w:sz w:val="20"/>
                <w:szCs w:val="20"/>
              </w:rPr>
              <w:t xml:space="preserve"> din </w:t>
            </w:r>
            <w:proofErr w:type="spellStart"/>
            <w:r w:rsidRPr="006F576B">
              <w:rPr>
                <w:sz w:val="20"/>
                <w:szCs w:val="20"/>
              </w:rPr>
              <w:t>cadrul</w:t>
            </w:r>
            <w:proofErr w:type="spellEnd"/>
            <w:r w:rsidRPr="006F576B">
              <w:rPr>
                <w:sz w:val="20"/>
                <w:szCs w:val="20"/>
              </w:rPr>
              <w:t xml:space="preserve"> </w:t>
            </w:r>
            <w:proofErr w:type="spellStart"/>
            <w:r w:rsidRPr="006F576B">
              <w:rPr>
                <w:sz w:val="20"/>
                <w:szCs w:val="20"/>
              </w:rPr>
              <w:t>contractului</w:t>
            </w:r>
            <w:proofErr w:type="spellEnd"/>
            <w:r w:rsidRPr="006F576B">
              <w:rPr>
                <w:sz w:val="20"/>
                <w:szCs w:val="20"/>
              </w:rPr>
              <w:t xml:space="preserve"> </w:t>
            </w:r>
            <w:proofErr w:type="spellStart"/>
            <w:r w:rsidRPr="006F576B">
              <w:rPr>
                <w:sz w:val="20"/>
                <w:szCs w:val="20"/>
              </w:rPr>
              <w:t>ce</w:t>
            </w:r>
            <w:proofErr w:type="spellEnd"/>
            <w:r w:rsidRPr="006F576B">
              <w:rPr>
                <w:sz w:val="20"/>
                <w:szCs w:val="20"/>
              </w:rPr>
              <w:t xml:space="preserve"> </w:t>
            </w:r>
            <w:proofErr w:type="spellStart"/>
            <w:r w:rsidRPr="006F576B">
              <w:rPr>
                <w:sz w:val="20"/>
                <w:szCs w:val="20"/>
              </w:rPr>
              <w:t>urmeaza</w:t>
            </w:r>
            <w:proofErr w:type="spellEnd"/>
            <w:r w:rsidRPr="006F576B">
              <w:rPr>
                <w:sz w:val="20"/>
                <w:szCs w:val="20"/>
              </w:rPr>
              <w:t xml:space="preserve"> a fi </w:t>
            </w:r>
            <w:proofErr w:type="spellStart"/>
            <w:r w:rsidRPr="006F576B">
              <w:rPr>
                <w:sz w:val="20"/>
                <w:szCs w:val="20"/>
              </w:rPr>
              <w:t>atribuit</w:t>
            </w:r>
            <w:proofErr w:type="spellEnd"/>
            <w:r w:rsidRPr="006F576B">
              <w:rPr>
                <w:sz w:val="20"/>
                <w:szCs w:val="20"/>
              </w:rPr>
              <w:t xml:space="preserve"> de </w:t>
            </w:r>
            <w:proofErr w:type="spellStart"/>
            <w:r w:rsidRPr="006F576B">
              <w:rPr>
                <w:sz w:val="20"/>
                <w:szCs w:val="20"/>
              </w:rPr>
              <w:t>pana</w:t>
            </w:r>
            <w:proofErr w:type="spellEnd"/>
            <w:r w:rsidRPr="006F576B">
              <w:rPr>
                <w:sz w:val="20"/>
                <w:szCs w:val="20"/>
              </w:rPr>
              <w:t xml:space="preserve"> la 3 </w:t>
            </w:r>
            <w:proofErr w:type="gramStart"/>
            <w:r w:rsidRPr="006F576B">
              <w:rPr>
                <w:sz w:val="20"/>
                <w:szCs w:val="20"/>
              </w:rPr>
              <w:t>ani</w:t>
            </w:r>
            <w:proofErr w:type="gramEnd"/>
            <w:r w:rsidRPr="006F576B">
              <w:rPr>
                <w:sz w:val="20"/>
                <w:szCs w:val="20"/>
              </w:rPr>
              <w:t>.</w:t>
            </w:r>
          </w:p>
          <w:p w14:paraId="39B17DB0" w14:textId="6812E96D" w:rsidR="002D2055" w:rsidRPr="006F576B" w:rsidRDefault="008278EC" w:rsidP="005B45CE">
            <w:pPr>
              <w:pBdr>
                <w:top w:val="nil"/>
                <w:left w:val="nil"/>
                <w:bottom w:val="nil"/>
                <w:right w:val="nil"/>
                <w:between w:val="nil"/>
              </w:pBdr>
              <w:spacing w:line="240" w:lineRule="auto"/>
              <w:ind w:leftChars="0" w:left="0" w:right="132" w:firstLineChars="0" w:firstLine="0"/>
              <w:jc w:val="both"/>
              <w:rPr>
                <w:sz w:val="20"/>
                <w:szCs w:val="20"/>
              </w:rPr>
            </w:pPr>
            <w:r w:rsidRPr="006F576B">
              <w:rPr>
                <w:sz w:val="20"/>
                <w:szCs w:val="20"/>
              </w:rPr>
              <w:t xml:space="preserve">NB: </w:t>
            </w:r>
            <w:proofErr w:type="spellStart"/>
            <w:r w:rsidRPr="006F576B">
              <w:rPr>
                <w:sz w:val="20"/>
                <w:szCs w:val="20"/>
              </w:rPr>
              <w:t>Echipa</w:t>
            </w:r>
            <w:proofErr w:type="spellEnd"/>
            <w:r w:rsidRPr="006F576B">
              <w:rPr>
                <w:sz w:val="20"/>
                <w:szCs w:val="20"/>
              </w:rPr>
              <w:t xml:space="preserve"> </w:t>
            </w:r>
            <w:proofErr w:type="spellStart"/>
            <w:r w:rsidRPr="006F576B">
              <w:rPr>
                <w:sz w:val="20"/>
                <w:szCs w:val="20"/>
              </w:rPr>
              <w:t>propusa</w:t>
            </w:r>
            <w:proofErr w:type="spellEnd"/>
            <w:r w:rsidRPr="006F576B">
              <w:rPr>
                <w:sz w:val="20"/>
                <w:szCs w:val="20"/>
              </w:rPr>
              <w:t xml:space="preserve"> in </w:t>
            </w:r>
            <w:proofErr w:type="spellStart"/>
            <w:r w:rsidRPr="006F576B">
              <w:rPr>
                <w:sz w:val="20"/>
                <w:szCs w:val="20"/>
              </w:rPr>
              <w:t>cadrul</w:t>
            </w:r>
            <w:proofErr w:type="spellEnd"/>
            <w:r w:rsidRPr="006F576B">
              <w:rPr>
                <w:sz w:val="20"/>
                <w:szCs w:val="20"/>
              </w:rPr>
              <w:t xml:space="preserve"> </w:t>
            </w:r>
            <w:proofErr w:type="spellStart"/>
            <w:r w:rsidRPr="006F576B">
              <w:rPr>
                <w:sz w:val="20"/>
                <w:szCs w:val="20"/>
              </w:rPr>
              <w:t>ofertei</w:t>
            </w:r>
            <w:proofErr w:type="spellEnd"/>
            <w:r w:rsidRPr="006F576B">
              <w:rPr>
                <w:sz w:val="20"/>
                <w:szCs w:val="20"/>
              </w:rPr>
              <w:t xml:space="preserve"> </w:t>
            </w:r>
            <w:proofErr w:type="spellStart"/>
            <w:r w:rsidRPr="006F576B">
              <w:rPr>
                <w:sz w:val="20"/>
                <w:szCs w:val="20"/>
              </w:rPr>
              <w:t>tehnice</w:t>
            </w:r>
            <w:proofErr w:type="spellEnd"/>
            <w:r w:rsidRPr="006F576B">
              <w:rPr>
                <w:sz w:val="20"/>
                <w:szCs w:val="20"/>
              </w:rPr>
              <w:t xml:space="preserve"> </w:t>
            </w:r>
            <w:proofErr w:type="spellStart"/>
            <w:r w:rsidRPr="006F576B">
              <w:rPr>
                <w:sz w:val="20"/>
                <w:szCs w:val="20"/>
              </w:rPr>
              <w:t>va</w:t>
            </w:r>
            <w:proofErr w:type="spellEnd"/>
            <w:r w:rsidRPr="006F576B">
              <w:rPr>
                <w:sz w:val="20"/>
                <w:szCs w:val="20"/>
              </w:rPr>
              <w:t xml:space="preserve"> fi </w:t>
            </w:r>
            <w:proofErr w:type="spellStart"/>
            <w:r w:rsidRPr="006F576B">
              <w:rPr>
                <w:sz w:val="20"/>
                <w:szCs w:val="20"/>
              </w:rPr>
              <w:t>responsabila</w:t>
            </w:r>
            <w:proofErr w:type="spellEnd"/>
            <w:r w:rsidRPr="006F576B">
              <w:rPr>
                <w:sz w:val="20"/>
                <w:szCs w:val="20"/>
              </w:rPr>
              <w:t xml:space="preserve"> cu </w:t>
            </w:r>
            <w:proofErr w:type="spellStart"/>
            <w:r w:rsidRPr="006F576B">
              <w:rPr>
                <w:sz w:val="20"/>
                <w:szCs w:val="20"/>
              </w:rPr>
              <w:t>executia</w:t>
            </w:r>
            <w:proofErr w:type="spellEnd"/>
            <w:r w:rsidRPr="006F576B">
              <w:rPr>
                <w:sz w:val="20"/>
                <w:szCs w:val="20"/>
              </w:rPr>
              <w:t xml:space="preserve"> </w:t>
            </w:r>
            <w:proofErr w:type="spellStart"/>
            <w:r w:rsidRPr="006F576B">
              <w:rPr>
                <w:sz w:val="20"/>
                <w:szCs w:val="20"/>
              </w:rPr>
              <w:t>contractului</w:t>
            </w:r>
            <w:proofErr w:type="spellEnd"/>
            <w:r w:rsidRPr="006F576B">
              <w:rPr>
                <w:sz w:val="20"/>
                <w:szCs w:val="20"/>
              </w:rPr>
              <w:t xml:space="preserve"> in </w:t>
            </w:r>
            <w:proofErr w:type="spellStart"/>
            <w:r w:rsidRPr="006F576B">
              <w:rPr>
                <w:sz w:val="20"/>
                <w:szCs w:val="20"/>
              </w:rPr>
              <w:t>bune</w:t>
            </w:r>
            <w:proofErr w:type="spellEnd"/>
            <w:r w:rsidRPr="006F576B">
              <w:rPr>
                <w:sz w:val="20"/>
                <w:szCs w:val="20"/>
              </w:rPr>
              <w:t xml:space="preserve"> </w:t>
            </w:r>
            <w:proofErr w:type="spellStart"/>
            <w:r w:rsidRPr="006F576B">
              <w:rPr>
                <w:sz w:val="20"/>
                <w:szCs w:val="20"/>
              </w:rPr>
              <w:t>conditii</w:t>
            </w:r>
            <w:proofErr w:type="spellEnd"/>
            <w:r w:rsidRPr="006F576B">
              <w:rPr>
                <w:sz w:val="20"/>
                <w:szCs w:val="20"/>
              </w:rPr>
              <w:t xml:space="preserve">, pe </w:t>
            </w:r>
            <w:proofErr w:type="spellStart"/>
            <w:r w:rsidRPr="006F576B">
              <w:rPr>
                <w:sz w:val="20"/>
                <w:szCs w:val="20"/>
              </w:rPr>
              <w:t>toata</w:t>
            </w:r>
            <w:proofErr w:type="spellEnd"/>
            <w:r w:rsidRPr="006F576B">
              <w:rPr>
                <w:sz w:val="20"/>
                <w:szCs w:val="20"/>
              </w:rPr>
              <w:t xml:space="preserve"> </w:t>
            </w:r>
            <w:proofErr w:type="spellStart"/>
            <w:r w:rsidRPr="006F576B">
              <w:rPr>
                <w:sz w:val="20"/>
                <w:szCs w:val="20"/>
              </w:rPr>
              <w:t>durata</w:t>
            </w:r>
            <w:proofErr w:type="spellEnd"/>
            <w:r w:rsidRPr="006F576B">
              <w:rPr>
                <w:sz w:val="20"/>
                <w:szCs w:val="20"/>
              </w:rPr>
              <w:t xml:space="preserve"> </w:t>
            </w:r>
            <w:proofErr w:type="spellStart"/>
            <w:r w:rsidRPr="006F576B">
              <w:rPr>
                <w:sz w:val="20"/>
                <w:szCs w:val="20"/>
              </w:rPr>
              <w:t>acestuia</w:t>
            </w:r>
            <w:proofErr w:type="spellEnd"/>
            <w:r w:rsidRPr="006F576B">
              <w:rPr>
                <w:sz w:val="20"/>
                <w:szCs w:val="20"/>
              </w:rPr>
              <w:t xml:space="preserve">. </w:t>
            </w:r>
            <w:proofErr w:type="spellStart"/>
            <w:r w:rsidRPr="006F576B">
              <w:rPr>
                <w:sz w:val="20"/>
                <w:szCs w:val="20"/>
              </w:rPr>
              <w:t>Inlocuirea</w:t>
            </w:r>
            <w:proofErr w:type="spellEnd"/>
            <w:r w:rsidRPr="006F576B">
              <w:rPr>
                <w:sz w:val="20"/>
                <w:szCs w:val="20"/>
              </w:rPr>
              <w:t xml:space="preserve"> </w:t>
            </w:r>
            <w:proofErr w:type="spellStart"/>
            <w:r w:rsidRPr="006F576B">
              <w:rPr>
                <w:sz w:val="20"/>
                <w:szCs w:val="20"/>
              </w:rPr>
              <w:t>unui</w:t>
            </w:r>
            <w:proofErr w:type="spellEnd"/>
            <w:r w:rsidRPr="006F576B">
              <w:rPr>
                <w:sz w:val="20"/>
                <w:szCs w:val="20"/>
              </w:rPr>
              <w:t xml:space="preserve"> expert (</w:t>
            </w:r>
            <w:proofErr w:type="spellStart"/>
            <w:r w:rsidRPr="006F576B">
              <w:rPr>
                <w:sz w:val="20"/>
                <w:szCs w:val="20"/>
              </w:rPr>
              <w:t>inclusiv</w:t>
            </w:r>
            <w:proofErr w:type="spellEnd"/>
            <w:r w:rsidRPr="006F576B">
              <w:rPr>
                <w:sz w:val="20"/>
                <w:szCs w:val="20"/>
              </w:rPr>
              <w:t xml:space="preserve"> </w:t>
            </w:r>
            <w:proofErr w:type="spellStart"/>
            <w:r w:rsidRPr="006F576B">
              <w:rPr>
                <w:sz w:val="20"/>
                <w:szCs w:val="20"/>
              </w:rPr>
              <w:t>propunerea</w:t>
            </w:r>
            <w:proofErr w:type="spellEnd"/>
            <w:r w:rsidRPr="006F576B">
              <w:rPr>
                <w:sz w:val="20"/>
                <w:szCs w:val="20"/>
              </w:rPr>
              <w:t xml:space="preserve"> </w:t>
            </w:r>
            <w:proofErr w:type="spellStart"/>
            <w:r w:rsidRPr="006F576B">
              <w:rPr>
                <w:sz w:val="20"/>
                <w:szCs w:val="20"/>
              </w:rPr>
              <w:t>unor</w:t>
            </w:r>
            <w:proofErr w:type="spellEnd"/>
            <w:r w:rsidRPr="006F576B">
              <w:rPr>
                <w:sz w:val="20"/>
                <w:szCs w:val="20"/>
              </w:rPr>
              <w:t xml:space="preserve"> </w:t>
            </w:r>
            <w:proofErr w:type="spellStart"/>
            <w:r w:rsidRPr="006F576B">
              <w:rPr>
                <w:sz w:val="20"/>
                <w:szCs w:val="20"/>
              </w:rPr>
              <w:t>experti</w:t>
            </w:r>
            <w:proofErr w:type="spellEnd"/>
            <w:r w:rsidRPr="006F576B">
              <w:rPr>
                <w:sz w:val="20"/>
                <w:szCs w:val="20"/>
              </w:rPr>
              <w:t xml:space="preserve"> </w:t>
            </w:r>
            <w:proofErr w:type="spellStart"/>
            <w:r w:rsidRPr="006F576B">
              <w:rPr>
                <w:sz w:val="20"/>
                <w:szCs w:val="20"/>
              </w:rPr>
              <w:t>suplimentari</w:t>
            </w:r>
            <w:proofErr w:type="spellEnd"/>
            <w:r w:rsidRPr="006F576B">
              <w:rPr>
                <w:sz w:val="20"/>
                <w:szCs w:val="20"/>
              </w:rPr>
              <w:t xml:space="preserve">) se </w:t>
            </w:r>
            <w:proofErr w:type="spellStart"/>
            <w:r w:rsidRPr="006F576B">
              <w:rPr>
                <w:sz w:val="20"/>
                <w:szCs w:val="20"/>
              </w:rPr>
              <w:t>va</w:t>
            </w:r>
            <w:proofErr w:type="spellEnd"/>
            <w:r w:rsidRPr="006F576B">
              <w:rPr>
                <w:sz w:val="20"/>
                <w:szCs w:val="20"/>
              </w:rPr>
              <w:t xml:space="preserve"> </w:t>
            </w:r>
            <w:proofErr w:type="spellStart"/>
            <w:r w:rsidRPr="006F576B">
              <w:rPr>
                <w:sz w:val="20"/>
                <w:szCs w:val="20"/>
              </w:rPr>
              <w:t>realiza</w:t>
            </w:r>
            <w:proofErr w:type="spellEnd"/>
            <w:r w:rsidRPr="006F576B">
              <w:rPr>
                <w:sz w:val="20"/>
                <w:szCs w:val="20"/>
              </w:rPr>
              <w:t xml:space="preserve"> </w:t>
            </w:r>
            <w:proofErr w:type="spellStart"/>
            <w:r w:rsidRPr="006F576B">
              <w:rPr>
                <w:sz w:val="20"/>
                <w:szCs w:val="20"/>
              </w:rPr>
              <w:t>doar</w:t>
            </w:r>
            <w:proofErr w:type="spellEnd"/>
            <w:r w:rsidRPr="006F576B">
              <w:rPr>
                <w:sz w:val="20"/>
                <w:szCs w:val="20"/>
              </w:rPr>
              <w:t xml:space="preserve"> in </w:t>
            </w:r>
            <w:proofErr w:type="spellStart"/>
            <w:r w:rsidRPr="006F576B">
              <w:rPr>
                <w:sz w:val="20"/>
                <w:szCs w:val="20"/>
              </w:rPr>
              <w:t>cazuri</w:t>
            </w:r>
            <w:proofErr w:type="spellEnd"/>
            <w:r w:rsidRPr="006F576B">
              <w:rPr>
                <w:sz w:val="20"/>
                <w:szCs w:val="20"/>
              </w:rPr>
              <w:t xml:space="preserve"> </w:t>
            </w:r>
            <w:proofErr w:type="spellStart"/>
            <w:r w:rsidRPr="006F576B">
              <w:rPr>
                <w:sz w:val="20"/>
                <w:szCs w:val="20"/>
              </w:rPr>
              <w:t>exceptionale</w:t>
            </w:r>
            <w:proofErr w:type="spellEnd"/>
            <w:r w:rsidRPr="006F576B">
              <w:rPr>
                <w:sz w:val="20"/>
                <w:szCs w:val="20"/>
              </w:rPr>
              <w:t xml:space="preserve"> </w:t>
            </w:r>
            <w:proofErr w:type="spellStart"/>
            <w:r w:rsidRPr="006F576B">
              <w:rPr>
                <w:sz w:val="20"/>
                <w:szCs w:val="20"/>
              </w:rPr>
              <w:t>si</w:t>
            </w:r>
            <w:proofErr w:type="spellEnd"/>
            <w:r w:rsidRPr="006F576B">
              <w:rPr>
                <w:sz w:val="20"/>
                <w:szCs w:val="20"/>
              </w:rPr>
              <w:t xml:space="preserve"> </w:t>
            </w:r>
            <w:proofErr w:type="spellStart"/>
            <w:r w:rsidRPr="006F576B">
              <w:rPr>
                <w:sz w:val="20"/>
                <w:szCs w:val="20"/>
              </w:rPr>
              <w:t>doar</w:t>
            </w:r>
            <w:proofErr w:type="spellEnd"/>
            <w:r w:rsidRPr="006F576B">
              <w:rPr>
                <w:sz w:val="20"/>
                <w:szCs w:val="20"/>
              </w:rPr>
              <w:t xml:space="preserve"> cu </w:t>
            </w:r>
            <w:proofErr w:type="spellStart"/>
            <w:r w:rsidRPr="006F576B">
              <w:rPr>
                <w:sz w:val="20"/>
                <w:szCs w:val="20"/>
              </w:rPr>
              <w:t>experti</w:t>
            </w:r>
            <w:proofErr w:type="spellEnd"/>
            <w:r w:rsidRPr="006F576B">
              <w:rPr>
                <w:sz w:val="20"/>
                <w:szCs w:val="20"/>
              </w:rPr>
              <w:t xml:space="preserve"> cu </w:t>
            </w:r>
            <w:proofErr w:type="spellStart"/>
            <w:r w:rsidRPr="006F576B">
              <w:rPr>
                <w:sz w:val="20"/>
                <w:szCs w:val="20"/>
              </w:rPr>
              <w:t>competente</w:t>
            </w:r>
            <w:proofErr w:type="spellEnd"/>
            <w:r w:rsidRPr="006F576B">
              <w:rPr>
                <w:sz w:val="20"/>
                <w:szCs w:val="20"/>
              </w:rPr>
              <w:t xml:space="preserve">/ </w:t>
            </w:r>
            <w:proofErr w:type="spellStart"/>
            <w:r w:rsidRPr="006F576B">
              <w:rPr>
                <w:sz w:val="20"/>
                <w:szCs w:val="20"/>
              </w:rPr>
              <w:t>expertiza</w:t>
            </w:r>
            <w:proofErr w:type="spellEnd"/>
            <w:r w:rsidRPr="006F576B">
              <w:rPr>
                <w:sz w:val="20"/>
                <w:szCs w:val="20"/>
              </w:rPr>
              <w:t xml:space="preserve"> </w:t>
            </w:r>
            <w:proofErr w:type="spellStart"/>
            <w:r w:rsidRPr="006F576B">
              <w:rPr>
                <w:sz w:val="20"/>
                <w:szCs w:val="20"/>
              </w:rPr>
              <w:t>similara</w:t>
            </w:r>
            <w:proofErr w:type="spellEnd"/>
            <w:r w:rsidRPr="006F576B">
              <w:rPr>
                <w:sz w:val="20"/>
                <w:szCs w:val="20"/>
              </w:rPr>
              <w:t xml:space="preserve">. Orice </w:t>
            </w:r>
            <w:proofErr w:type="spellStart"/>
            <w:r w:rsidRPr="006F576B">
              <w:rPr>
                <w:sz w:val="20"/>
                <w:szCs w:val="20"/>
              </w:rPr>
              <w:t>modificare</w:t>
            </w:r>
            <w:proofErr w:type="spellEnd"/>
            <w:r w:rsidRPr="006F576B">
              <w:rPr>
                <w:sz w:val="20"/>
                <w:szCs w:val="20"/>
              </w:rPr>
              <w:t xml:space="preserve"> </w:t>
            </w:r>
            <w:proofErr w:type="spellStart"/>
            <w:r w:rsidRPr="006F576B">
              <w:rPr>
                <w:sz w:val="20"/>
                <w:szCs w:val="20"/>
              </w:rPr>
              <w:t>adusa</w:t>
            </w:r>
            <w:proofErr w:type="spellEnd"/>
            <w:r w:rsidRPr="006F576B">
              <w:rPr>
                <w:sz w:val="20"/>
                <w:szCs w:val="20"/>
              </w:rPr>
              <w:t xml:space="preserve"> in </w:t>
            </w:r>
            <w:proofErr w:type="spellStart"/>
            <w:r w:rsidRPr="006F576B">
              <w:rPr>
                <w:sz w:val="20"/>
                <w:szCs w:val="20"/>
              </w:rPr>
              <w:t>echipa</w:t>
            </w:r>
            <w:proofErr w:type="spellEnd"/>
            <w:r w:rsidRPr="006F576B">
              <w:rPr>
                <w:sz w:val="20"/>
                <w:szCs w:val="20"/>
              </w:rPr>
              <w:t xml:space="preserve"> </w:t>
            </w:r>
            <w:proofErr w:type="spellStart"/>
            <w:r w:rsidRPr="006F576B">
              <w:rPr>
                <w:sz w:val="20"/>
                <w:szCs w:val="20"/>
              </w:rPr>
              <w:t>alocata</w:t>
            </w:r>
            <w:proofErr w:type="spellEnd"/>
            <w:r w:rsidRPr="006F576B">
              <w:rPr>
                <w:sz w:val="20"/>
                <w:szCs w:val="20"/>
              </w:rPr>
              <w:t xml:space="preserve"> </w:t>
            </w:r>
            <w:proofErr w:type="spellStart"/>
            <w:r w:rsidRPr="006F576B">
              <w:rPr>
                <w:sz w:val="20"/>
                <w:szCs w:val="20"/>
              </w:rPr>
              <w:t>pentru</w:t>
            </w:r>
            <w:proofErr w:type="spellEnd"/>
            <w:r w:rsidRPr="006F576B">
              <w:rPr>
                <w:sz w:val="20"/>
                <w:szCs w:val="20"/>
              </w:rPr>
              <w:t xml:space="preserve"> </w:t>
            </w:r>
            <w:proofErr w:type="spellStart"/>
            <w:r w:rsidRPr="006F576B">
              <w:rPr>
                <w:sz w:val="20"/>
                <w:szCs w:val="20"/>
              </w:rPr>
              <w:t>executia</w:t>
            </w:r>
            <w:proofErr w:type="spellEnd"/>
            <w:r w:rsidRPr="006F576B">
              <w:rPr>
                <w:sz w:val="20"/>
                <w:szCs w:val="20"/>
              </w:rPr>
              <w:t xml:space="preserve"> </w:t>
            </w:r>
            <w:proofErr w:type="spellStart"/>
            <w:r w:rsidRPr="006F576B">
              <w:rPr>
                <w:sz w:val="20"/>
                <w:szCs w:val="20"/>
              </w:rPr>
              <w:t>contractului</w:t>
            </w:r>
            <w:proofErr w:type="spellEnd"/>
            <w:r w:rsidRPr="006F576B">
              <w:rPr>
                <w:sz w:val="20"/>
                <w:szCs w:val="20"/>
              </w:rPr>
              <w:t xml:space="preserve"> se </w:t>
            </w:r>
            <w:proofErr w:type="spellStart"/>
            <w:r w:rsidRPr="006F576B">
              <w:rPr>
                <w:sz w:val="20"/>
                <w:szCs w:val="20"/>
              </w:rPr>
              <w:t>va</w:t>
            </w:r>
            <w:proofErr w:type="spellEnd"/>
            <w:r w:rsidRPr="006F576B">
              <w:rPr>
                <w:sz w:val="20"/>
                <w:szCs w:val="20"/>
              </w:rPr>
              <w:t xml:space="preserve"> </w:t>
            </w:r>
            <w:proofErr w:type="spellStart"/>
            <w:r w:rsidRPr="006F576B">
              <w:rPr>
                <w:sz w:val="20"/>
                <w:szCs w:val="20"/>
              </w:rPr>
              <w:t>realiza</w:t>
            </w:r>
            <w:proofErr w:type="spellEnd"/>
            <w:r w:rsidRPr="006F576B">
              <w:rPr>
                <w:sz w:val="20"/>
                <w:szCs w:val="20"/>
              </w:rPr>
              <w:t xml:space="preserve"> cu </w:t>
            </w:r>
            <w:proofErr w:type="spellStart"/>
            <w:r w:rsidRPr="006F576B">
              <w:rPr>
                <w:sz w:val="20"/>
                <w:szCs w:val="20"/>
              </w:rPr>
              <w:t>informarea</w:t>
            </w:r>
            <w:proofErr w:type="spellEnd"/>
            <w:r w:rsidRPr="006F576B">
              <w:rPr>
                <w:sz w:val="20"/>
                <w:szCs w:val="20"/>
              </w:rPr>
              <w:t xml:space="preserve"> in </w:t>
            </w:r>
            <w:proofErr w:type="spellStart"/>
            <w:r w:rsidRPr="006F576B">
              <w:rPr>
                <w:sz w:val="20"/>
                <w:szCs w:val="20"/>
              </w:rPr>
              <w:t>scris</w:t>
            </w:r>
            <w:proofErr w:type="spellEnd"/>
            <w:r w:rsidRPr="006F576B">
              <w:rPr>
                <w:sz w:val="20"/>
                <w:szCs w:val="20"/>
              </w:rPr>
              <w:t xml:space="preserve"> a </w:t>
            </w:r>
            <w:proofErr w:type="spellStart"/>
            <w:r w:rsidRPr="006F576B">
              <w:rPr>
                <w:sz w:val="20"/>
                <w:szCs w:val="20"/>
              </w:rPr>
              <w:t>Achizitorului</w:t>
            </w:r>
            <w:proofErr w:type="spellEnd"/>
            <w:r w:rsidRPr="006F576B">
              <w:rPr>
                <w:sz w:val="20"/>
                <w:szCs w:val="20"/>
              </w:rPr>
              <w:t xml:space="preserve">, cu </w:t>
            </w:r>
            <w:proofErr w:type="spellStart"/>
            <w:r w:rsidRPr="006F576B">
              <w:rPr>
                <w:sz w:val="20"/>
                <w:szCs w:val="20"/>
              </w:rPr>
              <w:t>cel</w:t>
            </w:r>
            <w:proofErr w:type="spellEnd"/>
            <w:r w:rsidRPr="006F576B">
              <w:rPr>
                <w:sz w:val="20"/>
                <w:szCs w:val="20"/>
              </w:rPr>
              <w:t xml:space="preserve"> </w:t>
            </w:r>
            <w:proofErr w:type="spellStart"/>
            <w:r w:rsidRPr="006F576B">
              <w:rPr>
                <w:sz w:val="20"/>
                <w:szCs w:val="20"/>
              </w:rPr>
              <w:t>putin</w:t>
            </w:r>
            <w:proofErr w:type="spellEnd"/>
            <w:r w:rsidRPr="006F576B">
              <w:rPr>
                <w:sz w:val="20"/>
                <w:szCs w:val="20"/>
              </w:rPr>
              <w:t xml:space="preserve"> 5 </w:t>
            </w:r>
            <w:proofErr w:type="spellStart"/>
            <w:r w:rsidRPr="006F576B">
              <w:rPr>
                <w:sz w:val="20"/>
                <w:szCs w:val="20"/>
              </w:rPr>
              <w:t>zile</w:t>
            </w:r>
            <w:proofErr w:type="spellEnd"/>
            <w:r w:rsidRPr="006F576B">
              <w:rPr>
                <w:sz w:val="20"/>
                <w:szCs w:val="20"/>
              </w:rPr>
              <w:t xml:space="preserve"> </w:t>
            </w:r>
            <w:proofErr w:type="spellStart"/>
            <w:r w:rsidRPr="006F576B">
              <w:rPr>
                <w:sz w:val="20"/>
                <w:szCs w:val="20"/>
              </w:rPr>
              <w:t>lucratoare</w:t>
            </w:r>
            <w:proofErr w:type="spellEnd"/>
            <w:r w:rsidRPr="006F576B">
              <w:rPr>
                <w:sz w:val="20"/>
                <w:szCs w:val="20"/>
              </w:rPr>
              <w:t xml:space="preserve"> </w:t>
            </w:r>
            <w:proofErr w:type="spellStart"/>
            <w:r w:rsidRPr="006F576B">
              <w:rPr>
                <w:sz w:val="20"/>
                <w:szCs w:val="20"/>
              </w:rPr>
              <w:t>inainte</w:t>
            </w:r>
            <w:proofErr w:type="spellEnd"/>
            <w:r w:rsidRPr="006F576B">
              <w:rPr>
                <w:sz w:val="20"/>
                <w:szCs w:val="20"/>
              </w:rPr>
              <w:t xml:space="preserve"> ca </w:t>
            </w:r>
            <w:proofErr w:type="spellStart"/>
            <w:r w:rsidRPr="006F576B">
              <w:rPr>
                <w:sz w:val="20"/>
                <w:szCs w:val="20"/>
              </w:rPr>
              <w:t>aceasta</w:t>
            </w:r>
            <w:proofErr w:type="spellEnd"/>
            <w:r w:rsidRPr="006F576B">
              <w:rPr>
                <w:sz w:val="20"/>
                <w:szCs w:val="20"/>
              </w:rPr>
              <w:t xml:space="preserve"> </w:t>
            </w:r>
            <w:proofErr w:type="spellStart"/>
            <w:r w:rsidRPr="006F576B">
              <w:rPr>
                <w:sz w:val="20"/>
                <w:szCs w:val="20"/>
              </w:rPr>
              <w:t>sa</w:t>
            </w:r>
            <w:proofErr w:type="spellEnd"/>
            <w:r w:rsidRPr="006F576B">
              <w:rPr>
                <w:sz w:val="20"/>
                <w:szCs w:val="20"/>
              </w:rPr>
              <w:t xml:space="preserve"> </w:t>
            </w:r>
            <w:proofErr w:type="spellStart"/>
            <w:r w:rsidRPr="006F576B">
              <w:rPr>
                <w:sz w:val="20"/>
                <w:szCs w:val="20"/>
              </w:rPr>
              <w:t>aiba</w:t>
            </w:r>
            <w:proofErr w:type="spellEnd"/>
            <w:r w:rsidRPr="006F576B">
              <w:rPr>
                <w:sz w:val="20"/>
                <w:szCs w:val="20"/>
              </w:rPr>
              <w:t xml:space="preserve"> loc </w:t>
            </w:r>
            <w:proofErr w:type="spellStart"/>
            <w:r w:rsidRPr="006F576B">
              <w:rPr>
                <w:sz w:val="20"/>
                <w:szCs w:val="20"/>
              </w:rPr>
              <w:t>si</w:t>
            </w:r>
            <w:proofErr w:type="spellEnd"/>
            <w:r w:rsidRPr="006F576B">
              <w:rPr>
                <w:sz w:val="20"/>
                <w:szCs w:val="20"/>
              </w:rPr>
              <w:t xml:space="preserve"> cu </w:t>
            </w:r>
            <w:proofErr w:type="spellStart"/>
            <w:r w:rsidRPr="006F576B">
              <w:rPr>
                <w:sz w:val="20"/>
                <w:szCs w:val="20"/>
              </w:rPr>
              <w:t>acordul</w:t>
            </w:r>
            <w:proofErr w:type="spellEnd"/>
            <w:r w:rsidRPr="006F576B">
              <w:rPr>
                <w:sz w:val="20"/>
                <w:szCs w:val="20"/>
              </w:rPr>
              <w:t xml:space="preserve"> </w:t>
            </w:r>
            <w:proofErr w:type="spellStart"/>
            <w:r w:rsidRPr="006F576B">
              <w:rPr>
                <w:sz w:val="20"/>
                <w:szCs w:val="20"/>
              </w:rPr>
              <w:t>acestuia</w:t>
            </w:r>
            <w:proofErr w:type="spellEnd"/>
            <w:r w:rsidRPr="006F576B">
              <w:rPr>
                <w:sz w:val="20"/>
                <w:szCs w:val="20"/>
              </w:rPr>
              <w:t>.</w:t>
            </w:r>
          </w:p>
        </w:tc>
        <w:tc>
          <w:tcPr>
            <w:tcW w:w="1559" w:type="dxa"/>
          </w:tcPr>
          <w:p w14:paraId="692FA240" w14:textId="77777777" w:rsidR="002D2055" w:rsidRPr="006F576B" w:rsidRDefault="002D2055" w:rsidP="005B45CE">
            <w:pPr>
              <w:spacing w:line="240" w:lineRule="auto"/>
              <w:ind w:left="0" w:hanging="2"/>
              <w:jc w:val="both"/>
              <w:rPr>
                <w:sz w:val="20"/>
                <w:szCs w:val="20"/>
                <w:u w:val="single"/>
              </w:rPr>
            </w:pPr>
          </w:p>
        </w:tc>
      </w:tr>
    </w:tbl>
    <w:p w14:paraId="68F460E2" w14:textId="77777777" w:rsidR="002D2055" w:rsidRPr="006F576B" w:rsidRDefault="002D2055" w:rsidP="005B45CE">
      <w:pPr>
        <w:spacing w:line="240" w:lineRule="auto"/>
        <w:ind w:left="0" w:hanging="2"/>
        <w:jc w:val="both"/>
        <w:rPr>
          <w:rFonts w:ascii="Times New Roman" w:eastAsia="Times New Roman" w:hAnsi="Times New Roman" w:cs="Times New Roman"/>
          <w:sz w:val="20"/>
          <w:szCs w:val="20"/>
        </w:rPr>
      </w:pPr>
    </w:p>
    <w:p w14:paraId="0235B012"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Data </w:t>
      </w:r>
      <w:proofErr w:type="spellStart"/>
      <w:r w:rsidRPr="006F576B">
        <w:rPr>
          <w:rFonts w:ascii="Times New Roman" w:eastAsia="Times New Roman" w:hAnsi="Times New Roman" w:cs="Times New Roman"/>
          <w:sz w:val="24"/>
          <w:szCs w:val="24"/>
        </w:rPr>
        <w:t>completarii</w:t>
      </w:r>
      <w:proofErr w:type="spellEnd"/>
      <w:r w:rsidRPr="006F576B">
        <w:rPr>
          <w:rFonts w:ascii="Times New Roman" w:eastAsia="Times New Roman" w:hAnsi="Times New Roman" w:cs="Times New Roman"/>
          <w:sz w:val="24"/>
          <w:szCs w:val="24"/>
        </w:rPr>
        <w:t>: ZZ.</w:t>
      </w:r>
      <w:proofErr w:type="gramStart"/>
      <w:r w:rsidRPr="006F576B">
        <w:rPr>
          <w:rFonts w:ascii="Times New Roman" w:eastAsia="Times New Roman" w:hAnsi="Times New Roman" w:cs="Times New Roman"/>
          <w:sz w:val="24"/>
          <w:szCs w:val="24"/>
        </w:rPr>
        <w:t>LL.AAAA</w:t>
      </w:r>
      <w:proofErr w:type="gramEnd"/>
      <w:r w:rsidRPr="006F576B">
        <w:rPr>
          <w:rFonts w:ascii="Times New Roman" w:eastAsia="Times New Roman" w:hAnsi="Times New Roman" w:cs="Times New Roman"/>
          <w:sz w:val="24"/>
          <w:szCs w:val="24"/>
        </w:rPr>
        <w:t>.</w:t>
      </w:r>
    </w:p>
    <w:p w14:paraId="60B06094"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Denumire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w:t>
      </w:r>
      <w:proofErr w:type="spellEnd"/>
    </w:p>
    <w:p w14:paraId="6975F6E4"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reprezentant</w:t>
      </w:r>
      <w:proofErr w:type="spellEnd"/>
    </w:p>
    <w:p w14:paraId="6D8D7399"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bookmarkStart w:id="5" w:name="_heading=h.2et92p0" w:colFirst="0" w:colLast="0"/>
      <w:bookmarkEnd w:id="5"/>
      <w:proofErr w:type="spellStart"/>
      <w:r w:rsidRPr="006F576B">
        <w:rPr>
          <w:rFonts w:ascii="Times New Roman" w:eastAsia="Times New Roman" w:hAnsi="Times New Roman" w:cs="Times New Roman"/>
          <w:sz w:val="24"/>
          <w:szCs w:val="24"/>
        </w:rPr>
        <w:t>Semnătura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autorizata</w:t>
      </w:r>
      <w:proofErr w:type="spellEnd"/>
    </w:p>
    <w:p w14:paraId="6698AE90"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0A6DBF6E"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2F558EC4"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1D7629E3" w14:textId="77777777" w:rsidR="002D2055" w:rsidRPr="006F576B" w:rsidRDefault="00DB537D">
      <w:pPr>
        <w:widowControl w:val="0"/>
        <w:spacing w:line="240" w:lineRule="auto"/>
        <w:ind w:left="0" w:right="-279" w:hanging="2"/>
        <w:jc w:val="right"/>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7</w:t>
      </w:r>
    </w:p>
    <w:p w14:paraId="5931BA76" w14:textId="77777777" w:rsidR="002D2055" w:rsidRPr="006F576B" w:rsidRDefault="002D2055">
      <w:pPr>
        <w:widowControl w:val="0"/>
        <w:spacing w:line="240" w:lineRule="auto"/>
        <w:ind w:left="0" w:right="-279" w:hanging="2"/>
        <w:jc w:val="both"/>
        <w:rPr>
          <w:rFonts w:ascii="Times New Roman" w:eastAsia="Times New Roman" w:hAnsi="Times New Roman" w:cs="Times New Roman"/>
          <w:sz w:val="24"/>
          <w:szCs w:val="24"/>
        </w:rPr>
      </w:pPr>
    </w:p>
    <w:p w14:paraId="63CB2844" w14:textId="77777777" w:rsidR="002D2055" w:rsidRPr="006F576B" w:rsidRDefault="00DB537D">
      <w:pPr>
        <w:widowControl w:val="0"/>
        <w:spacing w:line="240" w:lineRule="auto"/>
        <w:ind w:left="0" w:right="-279"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Ofertantul</w:t>
      </w:r>
      <w:proofErr w:type="spellEnd"/>
      <w:r w:rsidRPr="006F576B">
        <w:rPr>
          <w:rFonts w:ascii="Times New Roman" w:eastAsia="Times New Roman" w:hAnsi="Times New Roman" w:cs="Times New Roman"/>
          <w:sz w:val="24"/>
          <w:szCs w:val="24"/>
        </w:rPr>
        <w:t xml:space="preserve"> .....................................................................</w:t>
      </w:r>
    </w:p>
    <w:p w14:paraId="03D4AC06" w14:textId="77777777" w:rsidR="002D2055" w:rsidRPr="006F576B" w:rsidRDefault="00DB537D">
      <w:pPr>
        <w:widowControl w:val="0"/>
        <w:spacing w:line="240" w:lineRule="auto"/>
        <w:ind w:left="0" w:right="-279"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denumirea</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numele</w:t>
      </w:r>
      <w:proofErr w:type="spellEnd"/>
      <w:r w:rsidRPr="006F576B">
        <w:rPr>
          <w:rFonts w:ascii="Times New Roman" w:eastAsia="Times New Roman" w:hAnsi="Times New Roman" w:cs="Times New Roman"/>
          <w:sz w:val="24"/>
          <w:szCs w:val="24"/>
        </w:rPr>
        <w:t>)</w:t>
      </w:r>
    </w:p>
    <w:p w14:paraId="10D80433" w14:textId="77777777" w:rsidR="002D2055" w:rsidRPr="006F576B" w:rsidRDefault="002D2055">
      <w:pPr>
        <w:widowControl w:val="0"/>
        <w:spacing w:line="240" w:lineRule="auto"/>
        <w:ind w:left="0" w:right="-279" w:hanging="2"/>
        <w:jc w:val="both"/>
        <w:rPr>
          <w:rFonts w:ascii="Times New Roman" w:eastAsia="Times New Roman" w:hAnsi="Times New Roman" w:cs="Times New Roman"/>
          <w:sz w:val="24"/>
          <w:szCs w:val="24"/>
        </w:rPr>
      </w:pPr>
    </w:p>
    <w:p w14:paraId="4A25DDD6" w14:textId="77777777" w:rsidR="002D2055" w:rsidRPr="006F576B" w:rsidRDefault="00DB537D">
      <w:pPr>
        <w:widowControl w:val="0"/>
        <w:spacing w:line="240" w:lineRule="auto"/>
        <w:ind w:left="0" w:right="-279" w:hanging="2"/>
        <w:jc w:val="center"/>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FORMULAR DE OFERTA FINANCIARA</w:t>
      </w:r>
    </w:p>
    <w:p w14:paraId="29BC3542" w14:textId="77777777" w:rsidR="002D2055" w:rsidRPr="006F576B" w:rsidRDefault="002D2055">
      <w:pPr>
        <w:widowControl w:val="0"/>
        <w:spacing w:line="240" w:lineRule="auto"/>
        <w:ind w:left="0" w:right="-279" w:hanging="2"/>
        <w:jc w:val="both"/>
        <w:rPr>
          <w:rFonts w:ascii="Times New Roman" w:eastAsia="Times New Roman" w:hAnsi="Times New Roman" w:cs="Times New Roman"/>
          <w:sz w:val="24"/>
          <w:szCs w:val="24"/>
        </w:rPr>
      </w:pPr>
    </w:p>
    <w:p w14:paraId="3453E8A3" w14:textId="77777777" w:rsidR="002D2055" w:rsidRPr="006F576B" w:rsidRDefault="00DB537D">
      <w:pPr>
        <w:widowControl w:val="0"/>
        <w:spacing w:line="240" w:lineRule="auto"/>
        <w:ind w:left="0" w:right="-279"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sz w:val="24"/>
          <w:szCs w:val="24"/>
        </w:rPr>
        <w:t>Către</w:t>
      </w:r>
      <w:proofErr w:type="spellEnd"/>
      <w:r w:rsidRPr="006F576B">
        <w:rPr>
          <w:rFonts w:ascii="Times New Roman" w:eastAsia="Times New Roman" w:hAnsi="Times New Roman" w:cs="Times New Roman"/>
          <w:b/>
          <w:sz w:val="24"/>
          <w:szCs w:val="24"/>
        </w:rPr>
        <w:t xml:space="preserve">: </w:t>
      </w:r>
      <w:proofErr w:type="spellStart"/>
      <w:r w:rsidR="00CC38E2" w:rsidRPr="006F576B">
        <w:rPr>
          <w:rFonts w:ascii="Times New Roman" w:eastAsia="Times New Roman" w:hAnsi="Times New Roman" w:cs="Times New Roman"/>
          <w:b/>
          <w:sz w:val="24"/>
          <w:szCs w:val="24"/>
        </w:rPr>
        <w:t>Federația</w:t>
      </w:r>
      <w:proofErr w:type="spellEnd"/>
      <w:r w:rsidR="00CC38E2" w:rsidRPr="006F576B">
        <w:rPr>
          <w:rFonts w:ascii="Times New Roman" w:eastAsia="Times New Roman" w:hAnsi="Times New Roman" w:cs="Times New Roman"/>
          <w:b/>
          <w:sz w:val="24"/>
          <w:szCs w:val="24"/>
        </w:rPr>
        <w:t xml:space="preserve"> </w:t>
      </w:r>
      <w:proofErr w:type="spellStart"/>
      <w:r w:rsidR="00CC38E2" w:rsidRPr="006F576B">
        <w:rPr>
          <w:rFonts w:ascii="Times New Roman" w:eastAsia="Times New Roman" w:hAnsi="Times New Roman" w:cs="Times New Roman"/>
          <w:b/>
          <w:sz w:val="24"/>
          <w:szCs w:val="24"/>
        </w:rPr>
        <w:t>Patronală</w:t>
      </w:r>
      <w:proofErr w:type="spellEnd"/>
      <w:r w:rsidR="00CC38E2" w:rsidRPr="006F576B">
        <w:rPr>
          <w:rFonts w:ascii="Times New Roman" w:eastAsia="Times New Roman" w:hAnsi="Times New Roman" w:cs="Times New Roman"/>
          <w:b/>
          <w:sz w:val="24"/>
          <w:szCs w:val="24"/>
        </w:rPr>
        <w:t xml:space="preserve"> Petrol </w:t>
      </w:r>
      <w:proofErr w:type="spellStart"/>
      <w:r w:rsidR="00CC38E2" w:rsidRPr="006F576B">
        <w:rPr>
          <w:rFonts w:ascii="Times New Roman" w:eastAsia="Times New Roman" w:hAnsi="Times New Roman" w:cs="Times New Roman"/>
          <w:b/>
          <w:sz w:val="24"/>
          <w:szCs w:val="24"/>
        </w:rPr>
        <w:t>și</w:t>
      </w:r>
      <w:proofErr w:type="spellEnd"/>
      <w:r w:rsidR="00CC38E2" w:rsidRPr="006F576B">
        <w:rPr>
          <w:rFonts w:ascii="Times New Roman" w:eastAsia="Times New Roman" w:hAnsi="Times New Roman" w:cs="Times New Roman"/>
          <w:b/>
          <w:sz w:val="24"/>
          <w:szCs w:val="24"/>
        </w:rPr>
        <w:t xml:space="preserve"> Gaze</w:t>
      </w:r>
    </w:p>
    <w:p w14:paraId="12108FE2" w14:textId="3130B45E" w:rsidR="00CC38E2" w:rsidRPr="006F576B" w:rsidRDefault="00CC38E2" w:rsidP="00CC38E2">
      <w:pPr>
        <w:widowControl w:val="0"/>
        <w:spacing w:line="240" w:lineRule="auto"/>
        <w:ind w:left="0" w:right="-279"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Adresa</w:t>
      </w:r>
      <w:proofErr w:type="spellEnd"/>
      <w:r w:rsidRPr="006F576B">
        <w:rPr>
          <w:rFonts w:ascii="Times New Roman" w:eastAsia="Times New Roman" w:hAnsi="Times New Roman" w:cs="Times New Roman"/>
          <w:sz w:val="24"/>
          <w:szCs w:val="24"/>
        </w:rPr>
        <w:t>: Ghica House – Strada Ion Ghica, nr. 13,</w:t>
      </w:r>
      <w:r w:rsidR="001B7AF9" w:rsidRPr="006F576B">
        <w:rPr>
          <w:rFonts w:ascii="Times New Roman" w:eastAsia="Times New Roman" w:hAnsi="Times New Roman" w:cs="Times New Roman"/>
          <w:sz w:val="24"/>
          <w:szCs w:val="24"/>
        </w:rPr>
        <w:t xml:space="preserve"> </w:t>
      </w:r>
      <w:proofErr w:type="spellStart"/>
      <w:r w:rsidR="001B7AF9" w:rsidRPr="006F576B">
        <w:rPr>
          <w:rFonts w:ascii="Times New Roman" w:eastAsia="Times New Roman" w:hAnsi="Times New Roman" w:cs="Times New Roman"/>
          <w:sz w:val="24"/>
          <w:szCs w:val="24"/>
        </w:rPr>
        <w:t>etaj</w:t>
      </w:r>
      <w:proofErr w:type="spellEnd"/>
      <w:r w:rsidR="001B7AF9" w:rsidRPr="006F576B">
        <w:rPr>
          <w:rFonts w:ascii="Times New Roman" w:eastAsia="Times New Roman" w:hAnsi="Times New Roman" w:cs="Times New Roman"/>
          <w:sz w:val="24"/>
          <w:szCs w:val="24"/>
        </w:rPr>
        <w:t xml:space="preserve"> 4,</w:t>
      </w:r>
      <w:r w:rsidRPr="006F576B">
        <w:rPr>
          <w:rFonts w:ascii="Times New Roman" w:eastAsia="Times New Roman" w:hAnsi="Times New Roman" w:cs="Times New Roman"/>
          <w:sz w:val="24"/>
          <w:szCs w:val="24"/>
        </w:rPr>
        <w:t xml:space="preserve"> Sector 3, </w:t>
      </w:r>
      <w:proofErr w:type="spellStart"/>
      <w:r w:rsidRPr="006F576B">
        <w:rPr>
          <w:rFonts w:ascii="Times New Roman" w:eastAsia="Times New Roman" w:hAnsi="Times New Roman" w:cs="Times New Roman"/>
          <w:sz w:val="24"/>
          <w:szCs w:val="24"/>
        </w:rPr>
        <w:t>București</w:t>
      </w:r>
      <w:proofErr w:type="spellEnd"/>
    </w:p>
    <w:p w14:paraId="206C7C56" w14:textId="77777777" w:rsidR="00CC38E2" w:rsidRPr="006F576B" w:rsidRDefault="00CC38E2" w:rsidP="00CC38E2">
      <w:pPr>
        <w:widowControl w:val="0"/>
        <w:spacing w:line="240" w:lineRule="auto"/>
        <w:ind w:left="0" w:right="-279"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Email:  office@fppg.ro</w:t>
      </w:r>
    </w:p>
    <w:p w14:paraId="7CEAC1A9" w14:textId="77777777" w:rsidR="002D2055" w:rsidRPr="006F576B" w:rsidRDefault="00CC38E2" w:rsidP="00CC38E2">
      <w:pPr>
        <w:widowControl w:val="0"/>
        <w:spacing w:line="240" w:lineRule="auto"/>
        <w:ind w:left="0" w:right="-279"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Tel: 021-252.00.66</w:t>
      </w:r>
    </w:p>
    <w:p w14:paraId="5514691A" w14:textId="77777777" w:rsidR="00CC38E2" w:rsidRPr="006F576B" w:rsidRDefault="00CC38E2" w:rsidP="00CC38E2">
      <w:pPr>
        <w:widowControl w:val="0"/>
        <w:spacing w:line="240" w:lineRule="auto"/>
        <w:ind w:left="0" w:right="-279" w:hanging="2"/>
        <w:jc w:val="both"/>
        <w:rPr>
          <w:rFonts w:ascii="Times New Roman" w:eastAsia="Times New Roman" w:hAnsi="Times New Roman" w:cs="Times New Roman"/>
          <w:sz w:val="24"/>
          <w:szCs w:val="24"/>
        </w:rPr>
      </w:pPr>
    </w:p>
    <w:p w14:paraId="0B10FC44" w14:textId="77777777" w:rsidR="002D2055" w:rsidRPr="006F576B" w:rsidRDefault="00DB537D">
      <w:pPr>
        <w:widowControl w:val="0"/>
        <w:spacing w:line="240" w:lineRule="auto"/>
        <w:ind w:left="0" w:right="-279"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Doamnelor</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Domnilor</w:t>
      </w:r>
      <w:proofErr w:type="spellEnd"/>
      <w:r w:rsidRPr="006F576B">
        <w:rPr>
          <w:rFonts w:ascii="Times New Roman" w:eastAsia="Times New Roman" w:hAnsi="Times New Roman" w:cs="Times New Roman"/>
          <w:sz w:val="24"/>
          <w:szCs w:val="24"/>
        </w:rPr>
        <w:t xml:space="preserve">: </w:t>
      </w:r>
    </w:p>
    <w:p w14:paraId="25AA6CCF" w14:textId="77777777" w:rsidR="002D2055" w:rsidRPr="006F576B" w:rsidRDefault="002D2055">
      <w:pPr>
        <w:widowControl w:val="0"/>
        <w:spacing w:line="240" w:lineRule="auto"/>
        <w:ind w:left="0" w:right="-279" w:hanging="2"/>
        <w:jc w:val="both"/>
        <w:rPr>
          <w:rFonts w:ascii="Times New Roman" w:eastAsia="Times New Roman" w:hAnsi="Times New Roman" w:cs="Times New Roman"/>
          <w:sz w:val="24"/>
          <w:szCs w:val="24"/>
        </w:rPr>
      </w:pPr>
    </w:p>
    <w:p w14:paraId="161D0C35" w14:textId="16A3C59D" w:rsidR="002D2055" w:rsidRPr="006F576B" w:rsidRDefault="00DB537D">
      <w:pPr>
        <w:numPr>
          <w:ilvl w:val="0"/>
          <w:numId w:val="7"/>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Examinând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Anuntul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specificatiile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achizitia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competitiva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având</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obiect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achizitia</w:t>
      </w:r>
      <w:proofErr w:type="spellEnd"/>
      <w:r w:rsidRPr="006F576B">
        <w:rPr>
          <w:rFonts w:ascii="Times New Roman" w:eastAsia="Times New Roman" w:hAnsi="Times New Roman" w:cs="Times New Roman"/>
          <w:sz w:val="24"/>
          <w:szCs w:val="24"/>
        </w:rPr>
        <w:t xml:space="preserve"> de </w:t>
      </w:r>
      <w:proofErr w:type="spellStart"/>
      <w:r w:rsidR="005B45CE" w:rsidRPr="006F576B">
        <w:rPr>
          <w:rFonts w:ascii="Times New Roman" w:eastAsia="Times New Roman" w:hAnsi="Times New Roman" w:cs="Times New Roman"/>
          <w:b/>
          <w:bCs/>
          <w:sz w:val="24"/>
          <w:szCs w:val="24"/>
        </w:rPr>
        <w:t>Servicii</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productie</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si</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difuzare</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nationala</w:t>
      </w:r>
      <w:proofErr w:type="spellEnd"/>
      <w:r w:rsidR="005B45CE" w:rsidRPr="006F576B">
        <w:rPr>
          <w:rFonts w:ascii="Times New Roman" w:eastAsia="Times New Roman" w:hAnsi="Times New Roman" w:cs="Times New Roman"/>
          <w:b/>
          <w:bCs/>
          <w:sz w:val="24"/>
          <w:szCs w:val="24"/>
        </w:rPr>
        <w:t xml:space="preserve">: spot audio 30s, spot video 30s in </w:t>
      </w:r>
      <w:proofErr w:type="spellStart"/>
      <w:r w:rsidR="005B45CE" w:rsidRPr="006F576B">
        <w:rPr>
          <w:rFonts w:ascii="Times New Roman" w:eastAsia="Times New Roman" w:hAnsi="Times New Roman" w:cs="Times New Roman"/>
          <w:b/>
          <w:bCs/>
          <w:sz w:val="24"/>
          <w:szCs w:val="24"/>
        </w:rPr>
        <w:t>cadrul</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proiectului</w:t>
      </w:r>
      <w:proofErr w:type="spellEnd"/>
      <w:r w:rsidR="005B45CE" w:rsidRPr="006F576B">
        <w:rPr>
          <w:rFonts w:ascii="Times New Roman" w:eastAsia="Times New Roman" w:hAnsi="Times New Roman" w:cs="Times New Roman"/>
          <w:b/>
          <w:bCs/>
          <w:sz w:val="24"/>
          <w:szCs w:val="24"/>
        </w:rPr>
        <w:t xml:space="preserve"> #ITforENERGY – </w:t>
      </w:r>
      <w:proofErr w:type="spellStart"/>
      <w:r w:rsidR="005B45CE" w:rsidRPr="006F576B">
        <w:rPr>
          <w:rFonts w:ascii="Times New Roman" w:eastAsia="Times New Roman" w:hAnsi="Times New Roman" w:cs="Times New Roman"/>
          <w:b/>
          <w:bCs/>
          <w:sz w:val="24"/>
          <w:szCs w:val="24"/>
        </w:rPr>
        <w:t>Imbunatatirea</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nivelului</w:t>
      </w:r>
      <w:proofErr w:type="spellEnd"/>
      <w:r w:rsidR="005B45CE" w:rsidRPr="006F576B">
        <w:rPr>
          <w:rFonts w:ascii="Times New Roman" w:eastAsia="Times New Roman" w:hAnsi="Times New Roman" w:cs="Times New Roman"/>
          <w:b/>
          <w:bCs/>
          <w:sz w:val="24"/>
          <w:szCs w:val="24"/>
        </w:rPr>
        <w:t xml:space="preserve"> de </w:t>
      </w:r>
      <w:proofErr w:type="spellStart"/>
      <w:r w:rsidR="005B45CE" w:rsidRPr="006F576B">
        <w:rPr>
          <w:rFonts w:ascii="Times New Roman" w:eastAsia="Times New Roman" w:hAnsi="Times New Roman" w:cs="Times New Roman"/>
          <w:b/>
          <w:bCs/>
          <w:sz w:val="24"/>
          <w:szCs w:val="24"/>
        </w:rPr>
        <w:t>cunostinte</w:t>
      </w:r>
      <w:proofErr w:type="spellEnd"/>
      <w:r w:rsidR="005B45CE" w:rsidRPr="006F576B">
        <w:rPr>
          <w:rFonts w:ascii="Times New Roman" w:eastAsia="Times New Roman" w:hAnsi="Times New Roman" w:cs="Times New Roman"/>
          <w:b/>
          <w:bCs/>
          <w:sz w:val="24"/>
          <w:szCs w:val="24"/>
        </w:rPr>
        <w:t xml:space="preserve"> in </w:t>
      </w:r>
      <w:proofErr w:type="spellStart"/>
      <w:r w:rsidR="005B45CE" w:rsidRPr="006F576B">
        <w:rPr>
          <w:rFonts w:ascii="Times New Roman" w:eastAsia="Times New Roman" w:hAnsi="Times New Roman" w:cs="Times New Roman"/>
          <w:b/>
          <w:bCs/>
          <w:sz w:val="24"/>
          <w:szCs w:val="24"/>
        </w:rPr>
        <w:t>domeniul</w:t>
      </w:r>
      <w:proofErr w:type="spellEnd"/>
      <w:r w:rsidR="005B45CE" w:rsidRPr="006F576B">
        <w:rPr>
          <w:rFonts w:ascii="Times New Roman" w:eastAsia="Times New Roman" w:hAnsi="Times New Roman" w:cs="Times New Roman"/>
          <w:b/>
          <w:bCs/>
          <w:sz w:val="24"/>
          <w:szCs w:val="24"/>
        </w:rPr>
        <w:t xml:space="preserve"> IT </w:t>
      </w:r>
      <w:proofErr w:type="spellStart"/>
      <w:r w:rsidR="005B45CE" w:rsidRPr="006F576B">
        <w:rPr>
          <w:rFonts w:ascii="Times New Roman" w:eastAsia="Times New Roman" w:hAnsi="Times New Roman" w:cs="Times New Roman"/>
          <w:b/>
          <w:bCs/>
          <w:sz w:val="24"/>
          <w:szCs w:val="24"/>
        </w:rPr>
        <w:t>pentru</w:t>
      </w:r>
      <w:proofErr w:type="spellEnd"/>
      <w:r w:rsidR="005B45CE" w:rsidRPr="006F576B">
        <w:rPr>
          <w:rFonts w:ascii="Times New Roman" w:eastAsia="Times New Roman" w:hAnsi="Times New Roman" w:cs="Times New Roman"/>
          <w:b/>
          <w:bCs/>
          <w:sz w:val="24"/>
          <w:szCs w:val="24"/>
        </w:rPr>
        <w:t xml:space="preserve"> </w:t>
      </w:r>
      <w:proofErr w:type="spellStart"/>
      <w:r w:rsidR="005B45CE" w:rsidRPr="006F576B">
        <w:rPr>
          <w:rFonts w:ascii="Times New Roman" w:eastAsia="Times New Roman" w:hAnsi="Times New Roman" w:cs="Times New Roman"/>
          <w:b/>
          <w:bCs/>
          <w:sz w:val="24"/>
          <w:szCs w:val="24"/>
        </w:rPr>
        <w:t>angajatii</w:t>
      </w:r>
      <w:proofErr w:type="spellEnd"/>
      <w:r w:rsidR="005B45CE" w:rsidRPr="006F576B">
        <w:rPr>
          <w:rFonts w:ascii="Times New Roman" w:eastAsia="Times New Roman" w:hAnsi="Times New Roman" w:cs="Times New Roman"/>
          <w:b/>
          <w:bCs/>
          <w:sz w:val="24"/>
          <w:szCs w:val="24"/>
        </w:rPr>
        <w:t xml:space="preserve"> IMM din </w:t>
      </w:r>
      <w:proofErr w:type="spellStart"/>
      <w:r w:rsidR="005B45CE" w:rsidRPr="006F576B">
        <w:rPr>
          <w:rFonts w:ascii="Times New Roman" w:eastAsia="Times New Roman" w:hAnsi="Times New Roman" w:cs="Times New Roman"/>
          <w:b/>
          <w:bCs/>
          <w:sz w:val="24"/>
          <w:szCs w:val="24"/>
        </w:rPr>
        <w:t>sectorul</w:t>
      </w:r>
      <w:proofErr w:type="spellEnd"/>
      <w:r w:rsidR="005B45CE" w:rsidRPr="006F576B">
        <w:rPr>
          <w:rFonts w:ascii="Times New Roman" w:eastAsia="Times New Roman" w:hAnsi="Times New Roman" w:cs="Times New Roman"/>
          <w:b/>
          <w:bCs/>
          <w:sz w:val="24"/>
          <w:szCs w:val="24"/>
        </w:rPr>
        <w:t xml:space="preserve"> energetic,  Cod SMIS: 142732</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organizata</w:t>
      </w:r>
      <w:proofErr w:type="spellEnd"/>
      <w:r w:rsidRPr="006F576B">
        <w:rPr>
          <w:rFonts w:ascii="Times New Roman" w:eastAsia="Times New Roman" w:hAnsi="Times New Roman" w:cs="Times New Roman"/>
          <w:sz w:val="24"/>
          <w:szCs w:val="24"/>
        </w:rPr>
        <w:t xml:space="preserve"> de </w:t>
      </w:r>
      <w:proofErr w:type="spellStart"/>
      <w:r w:rsidR="009E11F2" w:rsidRPr="006F576B">
        <w:rPr>
          <w:rFonts w:ascii="Times New Roman" w:eastAsia="Times New Roman" w:hAnsi="Times New Roman" w:cs="Times New Roman"/>
          <w:sz w:val="24"/>
          <w:szCs w:val="24"/>
        </w:rPr>
        <w:t>Federația</w:t>
      </w:r>
      <w:proofErr w:type="spellEnd"/>
      <w:r w:rsidR="009E11F2" w:rsidRPr="006F576B">
        <w:rPr>
          <w:rFonts w:ascii="Times New Roman" w:eastAsia="Times New Roman" w:hAnsi="Times New Roman" w:cs="Times New Roman"/>
          <w:sz w:val="24"/>
          <w:szCs w:val="24"/>
        </w:rPr>
        <w:t xml:space="preserve"> </w:t>
      </w:r>
      <w:proofErr w:type="spellStart"/>
      <w:r w:rsidR="009E11F2" w:rsidRPr="006F576B">
        <w:rPr>
          <w:rFonts w:ascii="Times New Roman" w:eastAsia="Times New Roman" w:hAnsi="Times New Roman" w:cs="Times New Roman"/>
          <w:sz w:val="24"/>
          <w:szCs w:val="24"/>
        </w:rPr>
        <w:t>Patronală</w:t>
      </w:r>
      <w:proofErr w:type="spellEnd"/>
      <w:r w:rsidR="009E11F2" w:rsidRPr="006F576B">
        <w:rPr>
          <w:rFonts w:ascii="Times New Roman" w:eastAsia="Times New Roman" w:hAnsi="Times New Roman" w:cs="Times New Roman"/>
          <w:sz w:val="24"/>
          <w:szCs w:val="24"/>
        </w:rPr>
        <w:t xml:space="preserve"> Petrol </w:t>
      </w:r>
      <w:proofErr w:type="spellStart"/>
      <w:r w:rsidR="009E11F2" w:rsidRPr="006F576B">
        <w:rPr>
          <w:rFonts w:ascii="Times New Roman" w:eastAsia="Times New Roman" w:hAnsi="Times New Roman" w:cs="Times New Roman"/>
          <w:sz w:val="24"/>
          <w:szCs w:val="24"/>
        </w:rPr>
        <w:t>și</w:t>
      </w:r>
      <w:proofErr w:type="spellEnd"/>
      <w:r w:rsidR="009E11F2" w:rsidRPr="006F576B">
        <w:rPr>
          <w:rFonts w:ascii="Times New Roman" w:eastAsia="Times New Roman" w:hAnsi="Times New Roman" w:cs="Times New Roman"/>
          <w:sz w:val="24"/>
          <w:szCs w:val="24"/>
        </w:rPr>
        <w:t xml:space="preserve"> Gaze</w:t>
      </w:r>
      <w:r w:rsidRPr="006F576B">
        <w:rPr>
          <w:rFonts w:ascii="Times New Roman" w:eastAsia="Times New Roman" w:hAnsi="Times New Roman" w:cs="Times New Roman"/>
          <w:sz w:val="24"/>
          <w:szCs w:val="24"/>
        </w:rPr>
        <w:t>,</w:t>
      </w:r>
      <w:r w:rsidRPr="006F576B">
        <w:rPr>
          <w:rFonts w:ascii="Times New Roman" w:eastAsia="Times New Roman" w:hAnsi="Times New Roman" w:cs="Times New Roman"/>
          <w:b/>
          <w:sz w:val="24"/>
          <w:szCs w:val="24"/>
        </w:rPr>
        <w:t xml:space="preserve"> </w:t>
      </w:r>
      <w:proofErr w:type="spellStart"/>
      <w:r w:rsidRPr="006F576B">
        <w:rPr>
          <w:rFonts w:ascii="Times New Roman" w:eastAsia="Times New Roman" w:hAnsi="Times New Roman" w:cs="Times New Roman"/>
          <w:sz w:val="24"/>
          <w:szCs w:val="24"/>
        </w:rPr>
        <w:t>subsemnatul</w:t>
      </w:r>
      <w:proofErr w:type="spellEnd"/>
      <w:r w:rsidRPr="006F576B">
        <w:rPr>
          <w:rFonts w:ascii="Times New Roman" w:eastAsia="Times New Roman" w:hAnsi="Times New Roman" w:cs="Times New Roman"/>
          <w:sz w:val="24"/>
          <w:szCs w:val="24"/>
        </w:rPr>
        <w:t>(a) ...........................................(</w:t>
      </w:r>
      <w:proofErr w:type="spellStart"/>
      <w:r w:rsidRPr="006F576B">
        <w:rPr>
          <w:rFonts w:ascii="Times New Roman" w:eastAsia="Times New Roman" w:hAnsi="Times New Roman" w:cs="Times New Roman"/>
          <w:sz w:val="24"/>
          <w:szCs w:val="24"/>
        </w:rPr>
        <w:t>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reprezentant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 xml:space="preserve">), in </w:t>
      </w:r>
      <w:proofErr w:type="spellStart"/>
      <w:r w:rsidRPr="006F576B">
        <w:rPr>
          <w:rFonts w:ascii="Times New Roman" w:eastAsia="Times New Roman" w:hAnsi="Times New Roman" w:cs="Times New Roman"/>
          <w:sz w:val="24"/>
          <w:szCs w:val="24"/>
        </w:rPr>
        <w:t>calitate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reprezentant</w:t>
      </w:r>
      <w:proofErr w:type="spellEnd"/>
      <w:r w:rsidRPr="006F576B">
        <w:rPr>
          <w:rFonts w:ascii="Times New Roman" w:eastAsia="Times New Roman" w:hAnsi="Times New Roman" w:cs="Times New Roman"/>
          <w:sz w:val="24"/>
          <w:szCs w:val="24"/>
        </w:rPr>
        <w:t xml:space="preserve"> legal al </w:t>
      </w:r>
      <w:proofErr w:type="spellStart"/>
      <w:r w:rsidRPr="006F576B">
        <w:rPr>
          <w:rFonts w:ascii="Times New Roman" w:eastAsia="Times New Roman" w:hAnsi="Times New Roman" w:cs="Times New Roman"/>
          <w:sz w:val="24"/>
          <w:szCs w:val="24"/>
        </w:rPr>
        <w:t>ofertantului</w:t>
      </w:r>
      <w:proofErr w:type="spellEnd"/>
      <w:r w:rsidRPr="006F576B">
        <w:rPr>
          <w:rFonts w:ascii="Times New Roman" w:eastAsia="Times New Roman" w:hAnsi="Times New Roman" w:cs="Times New Roman"/>
          <w:sz w:val="24"/>
          <w:szCs w:val="24"/>
        </w:rPr>
        <w:t xml:space="preserve"> .........................................................(denumirea/numele </w:t>
      </w:r>
      <w:proofErr w:type="spellStart"/>
      <w:r w:rsidRPr="006F576B">
        <w:rPr>
          <w:rFonts w:ascii="Times New Roman" w:eastAsia="Times New Roman" w:hAnsi="Times New Roman" w:cs="Times New Roman"/>
          <w:sz w:val="24"/>
          <w:szCs w:val="24"/>
        </w:rPr>
        <w:t>ofertantului</w:t>
      </w:r>
      <w:proofErr w:type="spellEnd"/>
      <w:r w:rsidRPr="006F576B">
        <w:rPr>
          <w:rFonts w:ascii="Times New Roman" w:eastAsia="Times New Roman" w:hAnsi="Times New Roman" w:cs="Times New Roman"/>
          <w:sz w:val="24"/>
          <w:szCs w:val="24"/>
        </w:rPr>
        <w:t xml:space="preserve">) ne </w:t>
      </w:r>
      <w:proofErr w:type="spellStart"/>
      <w:r w:rsidRPr="006F576B">
        <w:rPr>
          <w:rFonts w:ascii="Times New Roman" w:eastAsia="Times New Roman" w:hAnsi="Times New Roman" w:cs="Times New Roman"/>
          <w:sz w:val="24"/>
          <w:szCs w:val="24"/>
        </w:rPr>
        <w:t>oferim</w:t>
      </w:r>
      <w:proofErr w:type="spellEnd"/>
      <w:r w:rsidRPr="006F576B">
        <w:rPr>
          <w:rFonts w:ascii="Times New Roman" w:eastAsia="Times New Roman" w:hAnsi="Times New Roman" w:cs="Times New Roman"/>
          <w:sz w:val="24"/>
          <w:szCs w:val="24"/>
        </w:rPr>
        <w:t xml:space="preserve"> ca, in </w:t>
      </w:r>
      <w:proofErr w:type="spellStart"/>
      <w:r w:rsidRPr="006F576B">
        <w:rPr>
          <w:rFonts w:ascii="Times New Roman" w:eastAsia="Times New Roman" w:hAnsi="Times New Roman" w:cs="Times New Roman"/>
          <w:sz w:val="24"/>
          <w:szCs w:val="24"/>
        </w:rPr>
        <w:t>conformitate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prevederile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cerintele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cuprinse</w:t>
      </w:r>
      <w:proofErr w:type="spellEnd"/>
      <w:r w:rsidRPr="006F576B">
        <w:rPr>
          <w:rFonts w:ascii="Times New Roman" w:eastAsia="Times New Roman" w:hAnsi="Times New Roman" w:cs="Times New Roman"/>
          <w:sz w:val="24"/>
          <w:szCs w:val="24"/>
        </w:rPr>
        <w:t xml:space="preserve"> in </w:t>
      </w:r>
      <w:proofErr w:type="spellStart"/>
      <w:r w:rsidRPr="006F576B">
        <w:rPr>
          <w:rFonts w:ascii="Times New Roman" w:eastAsia="Times New Roman" w:hAnsi="Times New Roman" w:cs="Times New Roman"/>
          <w:sz w:val="24"/>
          <w:szCs w:val="24"/>
        </w:rPr>
        <w:t>documentatia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mai</w:t>
      </w:r>
      <w:proofErr w:type="spellEnd"/>
      <w:r w:rsidRPr="006F576B">
        <w:rPr>
          <w:rFonts w:ascii="Times New Roman" w:eastAsia="Times New Roman" w:hAnsi="Times New Roman" w:cs="Times New Roman"/>
          <w:sz w:val="24"/>
          <w:szCs w:val="24"/>
        </w:rPr>
        <w:t xml:space="preserve"> sus </w:t>
      </w:r>
      <w:proofErr w:type="spellStart"/>
      <w:r w:rsidRPr="006F576B">
        <w:rPr>
          <w:rFonts w:ascii="Times New Roman" w:eastAsia="Times New Roman" w:hAnsi="Times New Roman" w:cs="Times New Roman"/>
          <w:sz w:val="24"/>
          <w:szCs w:val="24"/>
        </w:rPr>
        <w:t>mentionata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prestam</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furnizam</w:t>
      </w:r>
      <w:proofErr w:type="spellEnd"/>
      <w:r w:rsidRPr="006F576B">
        <w:rPr>
          <w:rFonts w:ascii="Times New Roman" w:eastAsia="Times New Roman" w:hAnsi="Times New Roman" w:cs="Times New Roman"/>
          <w:sz w:val="24"/>
          <w:szCs w:val="24"/>
        </w:rPr>
        <w:t xml:space="preserve"> </w:t>
      </w:r>
      <w:proofErr w:type="spellStart"/>
      <w:r w:rsidR="006F576B" w:rsidRPr="006F576B">
        <w:rPr>
          <w:rFonts w:ascii="Times New Roman" w:eastAsia="Times New Roman" w:hAnsi="Times New Roman" w:cs="Times New Roman"/>
          <w:sz w:val="24"/>
          <w:szCs w:val="24"/>
        </w:rPr>
        <w:t>rvicii</w:t>
      </w:r>
      <w:proofErr w:type="spellEnd"/>
      <w:r w:rsidR="006F576B" w:rsidRPr="006F576B">
        <w:rPr>
          <w:rFonts w:ascii="Times New Roman" w:eastAsia="Times New Roman" w:hAnsi="Times New Roman" w:cs="Times New Roman"/>
          <w:sz w:val="24"/>
          <w:szCs w:val="24"/>
        </w:rPr>
        <w:t xml:space="preserve"> </w:t>
      </w:r>
      <w:proofErr w:type="spellStart"/>
      <w:r w:rsidR="006F576B" w:rsidRPr="006F576B">
        <w:rPr>
          <w:rFonts w:ascii="Times New Roman" w:eastAsia="Times New Roman" w:hAnsi="Times New Roman" w:cs="Times New Roman"/>
          <w:sz w:val="24"/>
          <w:szCs w:val="24"/>
        </w:rPr>
        <w:t>productie</w:t>
      </w:r>
      <w:proofErr w:type="spellEnd"/>
      <w:r w:rsidR="006F576B" w:rsidRPr="006F576B">
        <w:rPr>
          <w:rFonts w:ascii="Times New Roman" w:eastAsia="Times New Roman" w:hAnsi="Times New Roman" w:cs="Times New Roman"/>
          <w:sz w:val="24"/>
          <w:szCs w:val="24"/>
        </w:rPr>
        <w:t xml:space="preserve"> </w:t>
      </w:r>
      <w:proofErr w:type="spellStart"/>
      <w:r w:rsidR="006F576B" w:rsidRPr="006F576B">
        <w:rPr>
          <w:rFonts w:ascii="Times New Roman" w:eastAsia="Times New Roman" w:hAnsi="Times New Roman" w:cs="Times New Roman"/>
          <w:sz w:val="24"/>
          <w:szCs w:val="24"/>
        </w:rPr>
        <w:t>si</w:t>
      </w:r>
      <w:proofErr w:type="spellEnd"/>
      <w:r w:rsidR="006F576B" w:rsidRPr="006F576B">
        <w:rPr>
          <w:rFonts w:ascii="Times New Roman" w:eastAsia="Times New Roman" w:hAnsi="Times New Roman" w:cs="Times New Roman"/>
          <w:sz w:val="24"/>
          <w:szCs w:val="24"/>
        </w:rPr>
        <w:t xml:space="preserve"> </w:t>
      </w:r>
      <w:proofErr w:type="spellStart"/>
      <w:r w:rsidR="006F576B" w:rsidRPr="006F576B">
        <w:rPr>
          <w:rFonts w:ascii="Times New Roman" w:eastAsia="Times New Roman" w:hAnsi="Times New Roman" w:cs="Times New Roman"/>
          <w:sz w:val="24"/>
          <w:szCs w:val="24"/>
        </w:rPr>
        <w:t>difuzare</w:t>
      </w:r>
      <w:proofErr w:type="spellEnd"/>
      <w:r w:rsidR="006F576B" w:rsidRPr="006F576B">
        <w:rPr>
          <w:rFonts w:ascii="Times New Roman" w:eastAsia="Times New Roman" w:hAnsi="Times New Roman" w:cs="Times New Roman"/>
          <w:sz w:val="24"/>
          <w:szCs w:val="24"/>
        </w:rPr>
        <w:t xml:space="preserve"> </w:t>
      </w:r>
      <w:proofErr w:type="spellStart"/>
      <w:r w:rsidR="006F576B" w:rsidRPr="006F576B">
        <w:rPr>
          <w:rFonts w:ascii="Times New Roman" w:eastAsia="Times New Roman" w:hAnsi="Times New Roman" w:cs="Times New Roman"/>
          <w:sz w:val="24"/>
          <w:szCs w:val="24"/>
        </w:rPr>
        <w:t>nationala</w:t>
      </w:r>
      <w:proofErr w:type="spellEnd"/>
      <w:r w:rsidR="006F576B" w:rsidRPr="006F576B">
        <w:rPr>
          <w:rFonts w:ascii="Times New Roman" w:eastAsia="Times New Roman" w:hAnsi="Times New Roman" w:cs="Times New Roman"/>
          <w:sz w:val="24"/>
          <w:szCs w:val="24"/>
        </w:rPr>
        <w:t>: spot audio 30s, spot video 30s</w:t>
      </w:r>
      <w:r w:rsidRPr="006F576B">
        <w:rPr>
          <w:rFonts w:ascii="Times New Roman" w:eastAsia="Times New Roman" w:hAnsi="Times New Roman" w:cs="Times New Roman"/>
          <w:b/>
          <w:sz w:val="24"/>
          <w:szCs w:val="24"/>
        </w:rPr>
        <w:t>,</w:t>
      </w:r>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suma</w:t>
      </w:r>
      <w:proofErr w:type="spellEnd"/>
      <w:r w:rsidRPr="006F576B">
        <w:rPr>
          <w:rFonts w:ascii="Times New Roman" w:eastAsia="Times New Roman" w:hAnsi="Times New Roman" w:cs="Times New Roman"/>
          <w:sz w:val="24"/>
          <w:szCs w:val="24"/>
        </w:rPr>
        <w:t xml:space="preserve"> de ................................. lei (in </w:t>
      </w:r>
      <w:proofErr w:type="spellStart"/>
      <w:r w:rsidRPr="006F576B">
        <w:rPr>
          <w:rFonts w:ascii="Times New Roman" w:eastAsia="Times New Roman" w:hAnsi="Times New Roman" w:cs="Times New Roman"/>
          <w:sz w:val="24"/>
          <w:szCs w:val="24"/>
        </w:rPr>
        <w:t>litere</w:t>
      </w:r>
      <w:proofErr w:type="spellEnd"/>
      <w:r w:rsidRPr="006F576B">
        <w:rPr>
          <w:rFonts w:ascii="Times New Roman" w:eastAsia="Times New Roman" w:hAnsi="Times New Roman" w:cs="Times New Roman"/>
          <w:sz w:val="24"/>
          <w:szCs w:val="24"/>
        </w:rPr>
        <w:t xml:space="preserve">), la care se </w:t>
      </w:r>
      <w:proofErr w:type="spellStart"/>
      <w:r w:rsidRPr="006F576B">
        <w:rPr>
          <w:rFonts w:ascii="Times New Roman" w:eastAsia="Times New Roman" w:hAnsi="Times New Roman" w:cs="Times New Roman"/>
          <w:sz w:val="24"/>
          <w:szCs w:val="24"/>
        </w:rPr>
        <w:t>adauga</w:t>
      </w:r>
      <w:proofErr w:type="spellEnd"/>
      <w:r w:rsidRPr="006F576B">
        <w:rPr>
          <w:rFonts w:ascii="Times New Roman" w:eastAsia="Times New Roman" w:hAnsi="Times New Roman" w:cs="Times New Roman"/>
          <w:sz w:val="24"/>
          <w:szCs w:val="24"/>
        </w:rPr>
        <w:t xml:space="preserve"> taxa pe </w:t>
      </w:r>
      <w:proofErr w:type="spellStart"/>
      <w:r w:rsidRPr="006F576B">
        <w:rPr>
          <w:rFonts w:ascii="Times New Roman" w:eastAsia="Times New Roman" w:hAnsi="Times New Roman" w:cs="Times New Roman"/>
          <w:sz w:val="24"/>
          <w:szCs w:val="24"/>
        </w:rPr>
        <w:t>valoarea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adaugata</w:t>
      </w:r>
      <w:proofErr w:type="spellEnd"/>
      <w:r w:rsidRPr="006F576B">
        <w:rPr>
          <w:rFonts w:ascii="Times New Roman" w:eastAsia="Times New Roman" w:hAnsi="Times New Roman" w:cs="Times New Roman"/>
          <w:sz w:val="24"/>
          <w:szCs w:val="24"/>
        </w:rPr>
        <w:t xml:space="preserve"> in </w:t>
      </w:r>
      <w:proofErr w:type="spellStart"/>
      <w:r w:rsidRPr="006F576B">
        <w:rPr>
          <w:rFonts w:ascii="Times New Roman" w:eastAsia="Times New Roman" w:hAnsi="Times New Roman" w:cs="Times New Roman"/>
          <w:sz w:val="24"/>
          <w:szCs w:val="24"/>
        </w:rPr>
        <w:t>suma</w:t>
      </w:r>
      <w:proofErr w:type="spellEnd"/>
      <w:r w:rsidRPr="006F576B">
        <w:rPr>
          <w:rFonts w:ascii="Times New Roman" w:eastAsia="Times New Roman" w:hAnsi="Times New Roman" w:cs="Times New Roman"/>
          <w:sz w:val="24"/>
          <w:szCs w:val="24"/>
        </w:rPr>
        <w:t xml:space="preserve"> de ................................. lei </w:t>
      </w:r>
      <w:r w:rsidRPr="006F576B">
        <w:rPr>
          <w:rFonts w:ascii="Times New Roman" w:eastAsia="Times New Roman" w:hAnsi="Times New Roman" w:cs="Times New Roman"/>
          <w:i/>
          <w:sz w:val="24"/>
          <w:szCs w:val="24"/>
        </w:rPr>
        <w:t>(</w:t>
      </w:r>
      <w:proofErr w:type="spellStart"/>
      <w:r w:rsidRPr="006F576B">
        <w:rPr>
          <w:rFonts w:ascii="Times New Roman" w:eastAsia="Times New Roman" w:hAnsi="Times New Roman" w:cs="Times New Roman"/>
          <w:i/>
          <w:sz w:val="24"/>
          <w:szCs w:val="24"/>
        </w:rPr>
        <w:t>cifra</w:t>
      </w:r>
      <w:proofErr w:type="spellEnd"/>
      <w:r w:rsidRPr="006F576B">
        <w:rPr>
          <w:rFonts w:ascii="Times New Roman" w:eastAsia="Times New Roman" w:hAnsi="Times New Roman" w:cs="Times New Roman"/>
          <w:i/>
          <w:sz w:val="24"/>
          <w:szCs w:val="24"/>
        </w:rPr>
        <w:t xml:space="preserve"> in </w:t>
      </w:r>
      <w:proofErr w:type="spellStart"/>
      <w:r w:rsidRPr="006F576B">
        <w:rPr>
          <w:rFonts w:ascii="Times New Roman" w:eastAsia="Times New Roman" w:hAnsi="Times New Roman" w:cs="Times New Roman"/>
          <w:i/>
          <w:sz w:val="24"/>
          <w:szCs w:val="24"/>
        </w:rPr>
        <w:t>litere</w:t>
      </w:r>
      <w:proofErr w:type="spellEnd"/>
      <w:r w:rsidRPr="006F576B">
        <w:rPr>
          <w:rFonts w:ascii="Times New Roman" w:eastAsia="Times New Roman" w:hAnsi="Times New Roman" w:cs="Times New Roman"/>
          <w:i/>
          <w:sz w:val="24"/>
          <w:szCs w:val="24"/>
        </w:rPr>
        <w:t xml:space="preserve">), </w:t>
      </w:r>
      <w:proofErr w:type="spellStart"/>
      <w:r w:rsidRPr="006F576B">
        <w:rPr>
          <w:rFonts w:ascii="Times New Roman" w:eastAsia="Times New Roman" w:hAnsi="Times New Roman" w:cs="Times New Roman"/>
          <w:sz w:val="24"/>
          <w:szCs w:val="24"/>
        </w:rPr>
        <w:t>astfel</w:t>
      </w:r>
      <w:proofErr w:type="spellEnd"/>
      <w:r w:rsidRPr="006F576B">
        <w:rPr>
          <w:rFonts w:ascii="Times New Roman" w:eastAsia="Times New Roman" w:hAnsi="Times New Roman" w:cs="Times New Roman"/>
          <w:sz w:val="24"/>
          <w:szCs w:val="24"/>
        </w:rPr>
        <w:t>:</w:t>
      </w:r>
    </w:p>
    <w:p w14:paraId="7369F9E9" w14:textId="77777777" w:rsidR="009E11F2" w:rsidRPr="006F576B" w:rsidRDefault="009E11F2" w:rsidP="009E11F2">
      <w:pPr>
        <w:spacing w:line="240" w:lineRule="auto"/>
        <w:ind w:leftChars="0" w:left="0" w:firstLineChars="0" w:firstLine="0"/>
        <w:jc w:val="both"/>
        <w:rPr>
          <w:rFonts w:ascii="Times New Roman" w:eastAsia="Times New Roman" w:hAnsi="Times New Roman" w:cs="Times New Roman"/>
          <w:sz w:val="24"/>
          <w:szCs w:val="24"/>
        </w:rPr>
      </w:pPr>
    </w:p>
    <w:p w14:paraId="43A54360" w14:textId="77777777" w:rsidR="002D2055" w:rsidRPr="006F576B" w:rsidRDefault="00DB537D">
      <w:p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b/>
          <w:sz w:val="24"/>
          <w:szCs w:val="24"/>
        </w:rPr>
        <w:t>OFERTA FINANCIARA:</w:t>
      </w:r>
    </w:p>
    <w:p w14:paraId="36168AB9" w14:textId="77777777" w:rsidR="002D2055" w:rsidRPr="006F576B" w:rsidRDefault="002D2055">
      <w:pPr>
        <w:spacing w:line="240" w:lineRule="auto"/>
        <w:ind w:left="0" w:hanging="2"/>
        <w:jc w:val="center"/>
        <w:rPr>
          <w:rFonts w:ascii="Times New Roman" w:eastAsia="Times New Roman" w:hAnsi="Times New Roman" w:cs="Times New Roman"/>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014"/>
        <w:gridCol w:w="1505"/>
        <w:gridCol w:w="1632"/>
        <w:gridCol w:w="855"/>
      </w:tblGrid>
      <w:tr w:rsidR="006F576B" w:rsidRPr="006F576B" w14:paraId="26FE61F7" w14:textId="77777777" w:rsidTr="0075430B">
        <w:trPr>
          <w:trHeight w:val="290"/>
        </w:trPr>
        <w:tc>
          <w:tcPr>
            <w:tcW w:w="2071" w:type="pct"/>
            <w:vMerge w:val="restart"/>
            <w:shd w:val="clear" w:color="auto" w:fill="auto"/>
            <w:noWrap/>
            <w:vAlign w:val="center"/>
            <w:hideMark/>
          </w:tcPr>
          <w:p w14:paraId="2BBCF962" w14:textId="77777777" w:rsidR="005B45CE" w:rsidRPr="006F576B" w:rsidRDefault="005B45CE" w:rsidP="0075430B">
            <w:pPr>
              <w:spacing w:line="240" w:lineRule="auto"/>
              <w:ind w:left="0" w:hanging="2"/>
              <w:rPr>
                <w:rFonts w:asciiTheme="minorBidi" w:eastAsia="Times New Roman" w:hAnsiTheme="minorBidi"/>
                <w:b/>
                <w:bCs/>
              </w:rPr>
            </w:pPr>
          </w:p>
        </w:tc>
        <w:tc>
          <w:tcPr>
            <w:tcW w:w="982" w:type="pct"/>
            <w:shd w:val="clear" w:color="auto" w:fill="auto"/>
            <w:noWrap/>
            <w:vAlign w:val="center"/>
            <w:hideMark/>
          </w:tcPr>
          <w:p w14:paraId="0BB801AB" w14:textId="77777777" w:rsidR="005B45CE" w:rsidRPr="006F576B" w:rsidRDefault="005B45CE" w:rsidP="0075430B">
            <w:pPr>
              <w:spacing w:line="240" w:lineRule="auto"/>
              <w:ind w:left="0" w:hanging="2"/>
              <w:jc w:val="center"/>
              <w:rPr>
                <w:rFonts w:asciiTheme="minorBidi" w:eastAsia="Times New Roman" w:hAnsiTheme="minorBidi"/>
                <w:b/>
                <w:bCs/>
              </w:rPr>
            </w:pPr>
            <w:r w:rsidRPr="006F576B">
              <w:rPr>
                <w:rFonts w:asciiTheme="minorBidi" w:eastAsia="Times New Roman" w:hAnsiTheme="minorBidi"/>
                <w:b/>
                <w:bCs/>
              </w:rPr>
              <w:t xml:space="preserve">Pret </w:t>
            </w:r>
          </w:p>
        </w:tc>
        <w:tc>
          <w:tcPr>
            <w:tcW w:w="734" w:type="pct"/>
            <w:vMerge w:val="restart"/>
            <w:shd w:val="clear" w:color="auto" w:fill="auto"/>
            <w:vAlign w:val="center"/>
            <w:hideMark/>
          </w:tcPr>
          <w:p w14:paraId="2D24A12A" w14:textId="77777777" w:rsidR="005B45CE" w:rsidRPr="006F576B" w:rsidRDefault="005B45CE" w:rsidP="0075430B">
            <w:pPr>
              <w:spacing w:line="240" w:lineRule="auto"/>
              <w:ind w:left="0" w:hanging="2"/>
              <w:jc w:val="center"/>
              <w:rPr>
                <w:rFonts w:asciiTheme="minorBidi" w:eastAsia="Times New Roman" w:hAnsiTheme="minorBidi"/>
              </w:rPr>
            </w:pPr>
            <w:proofErr w:type="spellStart"/>
            <w:r w:rsidRPr="006F576B">
              <w:rPr>
                <w:rFonts w:asciiTheme="minorBidi" w:eastAsia="Times New Roman" w:hAnsiTheme="minorBidi"/>
                <w:b/>
                <w:bCs/>
              </w:rPr>
              <w:t>Cantitate</w:t>
            </w:r>
            <w:proofErr w:type="spellEnd"/>
            <w:r w:rsidRPr="006F576B">
              <w:rPr>
                <w:rFonts w:asciiTheme="minorBidi" w:eastAsia="Times New Roman" w:hAnsiTheme="minorBidi"/>
                <w:b/>
                <w:bCs/>
              </w:rPr>
              <w:t xml:space="preserve"> </w:t>
            </w:r>
          </w:p>
          <w:p w14:paraId="714789E4" w14:textId="77777777" w:rsidR="005B45CE" w:rsidRPr="006F576B" w:rsidRDefault="005B45CE" w:rsidP="0075430B">
            <w:pPr>
              <w:spacing w:line="240" w:lineRule="auto"/>
              <w:ind w:left="0" w:hanging="2"/>
              <w:jc w:val="center"/>
              <w:rPr>
                <w:rFonts w:asciiTheme="minorBidi" w:eastAsia="Times New Roman" w:hAnsiTheme="minorBidi"/>
              </w:rPr>
            </w:pPr>
          </w:p>
        </w:tc>
        <w:tc>
          <w:tcPr>
            <w:tcW w:w="796" w:type="pct"/>
            <w:vMerge w:val="restart"/>
            <w:vAlign w:val="center"/>
          </w:tcPr>
          <w:p w14:paraId="6081F486" w14:textId="77777777" w:rsidR="005B45CE" w:rsidRPr="006F576B" w:rsidRDefault="005B45CE" w:rsidP="0075430B">
            <w:pPr>
              <w:spacing w:line="240" w:lineRule="auto"/>
              <w:ind w:left="0" w:hanging="2"/>
              <w:jc w:val="center"/>
              <w:rPr>
                <w:rFonts w:asciiTheme="minorBidi" w:eastAsia="Times New Roman" w:hAnsiTheme="minorBidi"/>
                <w:b/>
                <w:bCs/>
              </w:rPr>
            </w:pPr>
            <w:proofErr w:type="spellStart"/>
            <w:r w:rsidRPr="006F576B">
              <w:rPr>
                <w:rFonts w:asciiTheme="minorBidi" w:eastAsia="Times New Roman" w:hAnsiTheme="minorBidi"/>
                <w:b/>
                <w:bCs/>
              </w:rPr>
              <w:t>Cantitate</w:t>
            </w:r>
            <w:proofErr w:type="spellEnd"/>
          </w:p>
          <w:p w14:paraId="748EACE4" w14:textId="77777777" w:rsidR="005B45CE" w:rsidRPr="006F576B" w:rsidRDefault="005B45CE" w:rsidP="0075430B">
            <w:pPr>
              <w:spacing w:line="240" w:lineRule="auto"/>
              <w:ind w:left="0" w:hanging="2"/>
              <w:jc w:val="center"/>
              <w:rPr>
                <w:rFonts w:asciiTheme="minorBidi" w:eastAsia="Times New Roman" w:hAnsiTheme="minorBidi"/>
                <w:b/>
                <w:bCs/>
              </w:rPr>
            </w:pPr>
          </w:p>
        </w:tc>
        <w:tc>
          <w:tcPr>
            <w:tcW w:w="417" w:type="pct"/>
            <w:shd w:val="clear" w:color="auto" w:fill="auto"/>
            <w:vAlign w:val="center"/>
            <w:hideMark/>
          </w:tcPr>
          <w:p w14:paraId="208B9C78" w14:textId="77777777" w:rsidR="005B45CE" w:rsidRPr="006F576B" w:rsidRDefault="005B45CE" w:rsidP="0075430B">
            <w:pPr>
              <w:spacing w:line="240" w:lineRule="auto"/>
              <w:ind w:left="0" w:hanging="2"/>
              <w:jc w:val="center"/>
              <w:rPr>
                <w:rFonts w:asciiTheme="minorBidi" w:eastAsia="Times New Roman" w:hAnsiTheme="minorBidi"/>
                <w:b/>
                <w:bCs/>
              </w:rPr>
            </w:pPr>
            <w:r w:rsidRPr="006F576B">
              <w:rPr>
                <w:rFonts w:asciiTheme="minorBidi" w:eastAsia="Times New Roman" w:hAnsiTheme="minorBidi"/>
                <w:b/>
                <w:bCs/>
              </w:rPr>
              <w:t>Total</w:t>
            </w:r>
          </w:p>
        </w:tc>
      </w:tr>
      <w:tr w:rsidR="006F576B" w:rsidRPr="006F576B" w14:paraId="08779B38" w14:textId="77777777" w:rsidTr="0075430B">
        <w:trPr>
          <w:trHeight w:val="977"/>
        </w:trPr>
        <w:tc>
          <w:tcPr>
            <w:tcW w:w="2071" w:type="pct"/>
            <w:vMerge/>
            <w:vAlign w:val="center"/>
            <w:hideMark/>
          </w:tcPr>
          <w:p w14:paraId="08010751" w14:textId="77777777" w:rsidR="005B45CE" w:rsidRPr="006F576B" w:rsidRDefault="005B45CE" w:rsidP="0075430B">
            <w:pPr>
              <w:spacing w:line="240" w:lineRule="auto"/>
              <w:ind w:left="0" w:hanging="2"/>
              <w:rPr>
                <w:rFonts w:asciiTheme="minorBidi" w:eastAsia="Times New Roman" w:hAnsiTheme="minorBidi"/>
                <w:b/>
                <w:bCs/>
              </w:rPr>
            </w:pPr>
          </w:p>
        </w:tc>
        <w:tc>
          <w:tcPr>
            <w:tcW w:w="982" w:type="pct"/>
            <w:shd w:val="clear" w:color="auto" w:fill="auto"/>
            <w:noWrap/>
            <w:vAlign w:val="center"/>
            <w:hideMark/>
          </w:tcPr>
          <w:p w14:paraId="2A8265F3" w14:textId="77777777" w:rsidR="005B45CE" w:rsidRPr="006F576B" w:rsidRDefault="005B45CE" w:rsidP="0075430B">
            <w:pPr>
              <w:spacing w:line="240" w:lineRule="auto"/>
              <w:ind w:left="0" w:hanging="2"/>
              <w:jc w:val="center"/>
              <w:rPr>
                <w:rFonts w:asciiTheme="minorBidi" w:eastAsia="Times New Roman" w:hAnsiTheme="minorBidi"/>
                <w:b/>
                <w:bCs/>
              </w:rPr>
            </w:pPr>
            <w:r w:rsidRPr="006F576B">
              <w:rPr>
                <w:rFonts w:asciiTheme="minorBidi" w:eastAsia="Times New Roman" w:hAnsiTheme="minorBidi"/>
                <w:b/>
                <w:bCs/>
              </w:rPr>
              <w:t>(</w:t>
            </w:r>
            <w:proofErr w:type="gramStart"/>
            <w:r w:rsidRPr="006F576B">
              <w:rPr>
                <w:rFonts w:asciiTheme="minorBidi" w:eastAsia="Times New Roman" w:hAnsiTheme="minorBidi"/>
                <w:b/>
                <w:bCs/>
              </w:rPr>
              <w:t>lei</w:t>
            </w:r>
            <w:proofErr w:type="gramEnd"/>
            <w:r w:rsidRPr="006F576B">
              <w:rPr>
                <w:rFonts w:asciiTheme="minorBidi" w:eastAsia="Times New Roman" w:hAnsiTheme="minorBidi"/>
                <w:b/>
                <w:bCs/>
              </w:rPr>
              <w:t xml:space="preserve"> </w:t>
            </w:r>
            <w:proofErr w:type="spellStart"/>
            <w:r w:rsidRPr="006F576B">
              <w:rPr>
                <w:rFonts w:asciiTheme="minorBidi" w:eastAsia="Times New Roman" w:hAnsiTheme="minorBidi"/>
                <w:b/>
                <w:bCs/>
              </w:rPr>
              <w:t>fara</w:t>
            </w:r>
            <w:proofErr w:type="spellEnd"/>
            <w:r w:rsidRPr="006F576B">
              <w:rPr>
                <w:rFonts w:asciiTheme="minorBidi" w:eastAsia="Times New Roman" w:hAnsiTheme="minorBidi"/>
                <w:b/>
                <w:bCs/>
              </w:rPr>
              <w:t xml:space="preserve"> TVA)</w:t>
            </w:r>
          </w:p>
        </w:tc>
        <w:tc>
          <w:tcPr>
            <w:tcW w:w="734" w:type="pct"/>
            <w:vMerge/>
            <w:vAlign w:val="center"/>
            <w:hideMark/>
          </w:tcPr>
          <w:p w14:paraId="678DE59B" w14:textId="77777777" w:rsidR="005B45CE" w:rsidRPr="006F576B" w:rsidRDefault="005B45CE" w:rsidP="0075430B">
            <w:pPr>
              <w:spacing w:line="240" w:lineRule="auto"/>
              <w:ind w:left="0" w:hanging="2"/>
              <w:rPr>
                <w:rFonts w:asciiTheme="minorBidi" w:eastAsia="Times New Roman" w:hAnsiTheme="minorBidi"/>
                <w:b/>
                <w:bCs/>
              </w:rPr>
            </w:pPr>
          </w:p>
        </w:tc>
        <w:tc>
          <w:tcPr>
            <w:tcW w:w="796" w:type="pct"/>
            <w:vMerge/>
            <w:vAlign w:val="center"/>
          </w:tcPr>
          <w:p w14:paraId="49AE4C57" w14:textId="77777777" w:rsidR="005B45CE" w:rsidRPr="006F576B" w:rsidRDefault="005B45CE" w:rsidP="0075430B">
            <w:pPr>
              <w:spacing w:line="240" w:lineRule="auto"/>
              <w:ind w:left="0" w:hanging="2"/>
              <w:jc w:val="center"/>
              <w:rPr>
                <w:rFonts w:asciiTheme="minorBidi" w:eastAsia="Times New Roman" w:hAnsiTheme="minorBidi"/>
                <w:b/>
                <w:bCs/>
              </w:rPr>
            </w:pPr>
          </w:p>
        </w:tc>
        <w:tc>
          <w:tcPr>
            <w:tcW w:w="417" w:type="pct"/>
            <w:shd w:val="clear" w:color="auto" w:fill="auto"/>
            <w:vAlign w:val="center"/>
            <w:hideMark/>
          </w:tcPr>
          <w:p w14:paraId="3EB38810" w14:textId="77777777" w:rsidR="005B45CE" w:rsidRPr="006F576B" w:rsidRDefault="005B45CE" w:rsidP="0075430B">
            <w:pPr>
              <w:spacing w:line="240" w:lineRule="auto"/>
              <w:ind w:left="0" w:hanging="2"/>
              <w:jc w:val="center"/>
              <w:rPr>
                <w:rFonts w:asciiTheme="minorBidi" w:eastAsia="Times New Roman" w:hAnsiTheme="minorBidi"/>
                <w:b/>
                <w:bCs/>
              </w:rPr>
            </w:pPr>
            <w:r w:rsidRPr="006F576B">
              <w:rPr>
                <w:rFonts w:asciiTheme="minorBidi" w:eastAsia="Times New Roman" w:hAnsiTheme="minorBidi"/>
                <w:b/>
                <w:bCs/>
              </w:rPr>
              <w:t>(</w:t>
            </w:r>
            <w:proofErr w:type="gramStart"/>
            <w:r w:rsidRPr="006F576B">
              <w:rPr>
                <w:rFonts w:asciiTheme="minorBidi" w:eastAsia="Times New Roman" w:hAnsiTheme="minorBidi"/>
                <w:b/>
                <w:bCs/>
              </w:rPr>
              <w:t>lei</w:t>
            </w:r>
            <w:proofErr w:type="gramEnd"/>
            <w:r w:rsidRPr="006F576B">
              <w:rPr>
                <w:rFonts w:asciiTheme="minorBidi" w:eastAsia="Times New Roman" w:hAnsiTheme="minorBidi"/>
                <w:b/>
                <w:bCs/>
              </w:rPr>
              <w:t xml:space="preserve"> </w:t>
            </w:r>
            <w:proofErr w:type="spellStart"/>
            <w:r w:rsidRPr="006F576B">
              <w:rPr>
                <w:rFonts w:asciiTheme="minorBidi" w:eastAsia="Times New Roman" w:hAnsiTheme="minorBidi"/>
                <w:b/>
                <w:bCs/>
              </w:rPr>
              <w:t>fara</w:t>
            </w:r>
            <w:proofErr w:type="spellEnd"/>
            <w:r w:rsidRPr="006F576B">
              <w:rPr>
                <w:rFonts w:asciiTheme="minorBidi" w:eastAsia="Times New Roman" w:hAnsiTheme="minorBidi"/>
                <w:b/>
                <w:bCs/>
              </w:rPr>
              <w:t xml:space="preserve"> TVA)</w:t>
            </w:r>
          </w:p>
        </w:tc>
      </w:tr>
      <w:tr w:rsidR="006F576B" w:rsidRPr="006F576B" w14:paraId="1954CE1F" w14:textId="77777777" w:rsidTr="0075430B">
        <w:trPr>
          <w:trHeight w:val="290"/>
        </w:trPr>
        <w:tc>
          <w:tcPr>
            <w:tcW w:w="2071" w:type="pct"/>
            <w:shd w:val="clear" w:color="auto" w:fill="auto"/>
            <w:vAlign w:val="center"/>
          </w:tcPr>
          <w:p w14:paraId="6F8A58CE" w14:textId="77777777" w:rsidR="005B45CE" w:rsidRPr="006F576B" w:rsidRDefault="005B45CE" w:rsidP="0075430B">
            <w:pPr>
              <w:spacing w:line="240" w:lineRule="auto"/>
              <w:ind w:left="0" w:hanging="2"/>
              <w:rPr>
                <w:rFonts w:asciiTheme="minorBidi" w:eastAsia="Times New Roman" w:hAnsiTheme="minorBidi"/>
              </w:rPr>
            </w:pPr>
          </w:p>
        </w:tc>
        <w:tc>
          <w:tcPr>
            <w:tcW w:w="982" w:type="pct"/>
            <w:shd w:val="clear" w:color="auto" w:fill="auto"/>
            <w:noWrap/>
            <w:vAlign w:val="center"/>
          </w:tcPr>
          <w:p w14:paraId="297DD026" w14:textId="77777777" w:rsidR="005B45CE" w:rsidRPr="006F576B" w:rsidRDefault="005B45CE" w:rsidP="0075430B">
            <w:pPr>
              <w:spacing w:line="240" w:lineRule="auto"/>
              <w:ind w:left="0" w:hanging="2"/>
              <w:jc w:val="center"/>
              <w:rPr>
                <w:rFonts w:asciiTheme="minorBidi" w:eastAsia="Times New Roman" w:hAnsiTheme="minorBidi"/>
              </w:rPr>
            </w:pPr>
          </w:p>
        </w:tc>
        <w:tc>
          <w:tcPr>
            <w:tcW w:w="734" w:type="pct"/>
            <w:shd w:val="clear" w:color="auto" w:fill="auto"/>
            <w:noWrap/>
            <w:vAlign w:val="center"/>
          </w:tcPr>
          <w:p w14:paraId="5AA6F847" w14:textId="77777777" w:rsidR="005B45CE" w:rsidRPr="006F576B" w:rsidRDefault="005B45CE" w:rsidP="0075430B">
            <w:pPr>
              <w:spacing w:line="240" w:lineRule="auto"/>
              <w:ind w:left="0" w:hanging="2"/>
              <w:jc w:val="center"/>
              <w:rPr>
                <w:rFonts w:asciiTheme="minorBidi" w:eastAsia="Times New Roman" w:hAnsiTheme="minorBidi"/>
              </w:rPr>
            </w:pPr>
          </w:p>
        </w:tc>
        <w:tc>
          <w:tcPr>
            <w:tcW w:w="796" w:type="pct"/>
            <w:vAlign w:val="center"/>
          </w:tcPr>
          <w:p w14:paraId="528F97A7" w14:textId="77777777" w:rsidR="005B45CE" w:rsidRPr="006F576B" w:rsidRDefault="005B45CE" w:rsidP="0075430B">
            <w:pPr>
              <w:spacing w:line="240" w:lineRule="auto"/>
              <w:ind w:left="0" w:hanging="2"/>
              <w:jc w:val="center"/>
              <w:rPr>
                <w:rFonts w:asciiTheme="minorBidi" w:eastAsia="Times New Roman" w:hAnsiTheme="minorBidi"/>
              </w:rPr>
            </w:pPr>
          </w:p>
        </w:tc>
        <w:tc>
          <w:tcPr>
            <w:tcW w:w="417" w:type="pct"/>
            <w:shd w:val="clear" w:color="auto" w:fill="auto"/>
            <w:noWrap/>
            <w:vAlign w:val="center"/>
            <w:hideMark/>
          </w:tcPr>
          <w:p w14:paraId="69B9D608" w14:textId="77777777" w:rsidR="005B45CE" w:rsidRPr="006F576B" w:rsidRDefault="005B45CE" w:rsidP="0075430B">
            <w:pPr>
              <w:spacing w:line="240" w:lineRule="auto"/>
              <w:ind w:left="0" w:hanging="2"/>
              <w:jc w:val="center"/>
              <w:rPr>
                <w:rFonts w:asciiTheme="minorBidi" w:eastAsia="Times New Roman" w:hAnsiTheme="minorBidi"/>
              </w:rPr>
            </w:pPr>
          </w:p>
        </w:tc>
      </w:tr>
      <w:tr w:rsidR="006F576B" w:rsidRPr="006F576B" w14:paraId="37118275" w14:textId="77777777" w:rsidTr="0075430B">
        <w:trPr>
          <w:trHeight w:val="580"/>
        </w:trPr>
        <w:tc>
          <w:tcPr>
            <w:tcW w:w="2071" w:type="pct"/>
            <w:shd w:val="clear" w:color="auto" w:fill="auto"/>
            <w:vAlign w:val="center"/>
          </w:tcPr>
          <w:p w14:paraId="65742D3D" w14:textId="77777777" w:rsidR="005B45CE" w:rsidRPr="006F576B" w:rsidRDefault="005B45CE" w:rsidP="0075430B">
            <w:pPr>
              <w:spacing w:line="240" w:lineRule="auto"/>
              <w:ind w:left="0" w:hanging="2"/>
              <w:rPr>
                <w:rFonts w:asciiTheme="minorBidi" w:eastAsia="Times New Roman" w:hAnsiTheme="minorBidi"/>
                <w:b/>
                <w:bCs/>
              </w:rPr>
            </w:pPr>
            <w:r w:rsidRPr="006F576B">
              <w:rPr>
                <w:rFonts w:asciiTheme="minorBidi" w:eastAsia="Times New Roman" w:hAnsiTheme="minorBidi"/>
                <w:b/>
                <w:bCs/>
              </w:rPr>
              <w:t xml:space="preserve">TOTAL SERVICII </w:t>
            </w:r>
          </w:p>
        </w:tc>
        <w:tc>
          <w:tcPr>
            <w:tcW w:w="2929" w:type="pct"/>
            <w:gridSpan w:val="4"/>
            <w:shd w:val="clear" w:color="auto" w:fill="auto"/>
            <w:vAlign w:val="center"/>
          </w:tcPr>
          <w:p w14:paraId="34F85CEB" w14:textId="77777777" w:rsidR="005B45CE" w:rsidRPr="006F576B" w:rsidRDefault="005B45CE" w:rsidP="0075430B">
            <w:pPr>
              <w:spacing w:line="240" w:lineRule="auto"/>
              <w:ind w:left="0" w:hanging="2"/>
              <w:rPr>
                <w:rFonts w:asciiTheme="minorBidi" w:eastAsia="Times New Roman" w:hAnsiTheme="minorBidi"/>
              </w:rPr>
            </w:pPr>
          </w:p>
        </w:tc>
      </w:tr>
    </w:tbl>
    <w:p w14:paraId="7476309C" w14:textId="77777777" w:rsidR="002D2055" w:rsidRPr="006F576B" w:rsidRDefault="002D2055">
      <w:pPr>
        <w:spacing w:line="240" w:lineRule="auto"/>
        <w:ind w:left="0" w:hanging="2"/>
        <w:jc w:val="both"/>
        <w:rPr>
          <w:rFonts w:ascii="Times New Roman" w:eastAsia="Times New Roman" w:hAnsi="Times New Roman" w:cs="Times New Roman"/>
          <w:sz w:val="24"/>
          <w:szCs w:val="24"/>
        </w:rPr>
      </w:pPr>
    </w:p>
    <w:p w14:paraId="7533C5EF" w14:textId="77777777" w:rsidR="002D2055" w:rsidRPr="006F576B"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Ne </w:t>
      </w:r>
      <w:proofErr w:type="spellStart"/>
      <w:r w:rsidRPr="006F576B">
        <w:rPr>
          <w:rFonts w:ascii="Times New Roman" w:eastAsia="Times New Roman" w:hAnsi="Times New Roman" w:cs="Times New Roman"/>
          <w:sz w:val="24"/>
          <w:szCs w:val="24"/>
        </w:rPr>
        <w:t>angajăm</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noastră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câștigătoare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prestăm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serviciile</w:t>
      </w:r>
      <w:proofErr w:type="spellEnd"/>
      <w:r w:rsidRPr="006F576B">
        <w:rPr>
          <w:rFonts w:ascii="Times New Roman" w:eastAsia="Times New Roman" w:hAnsi="Times New Roman" w:cs="Times New Roman"/>
          <w:sz w:val="24"/>
          <w:szCs w:val="24"/>
        </w:rPr>
        <w:t xml:space="preserve"> conform </w:t>
      </w:r>
      <w:proofErr w:type="spellStart"/>
      <w:r w:rsidRPr="006F576B">
        <w:rPr>
          <w:rFonts w:ascii="Times New Roman" w:eastAsia="Times New Roman" w:hAnsi="Times New Roman" w:cs="Times New Roman"/>
          <w:sz w:val="24"/>
          <w:szCs w:val="24"/>
        </w:rPr>
        <w:t>documentației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atribuire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termenii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Beneficiar</w:t>
      </w:r>
      <w:proofErr w:type="spellEnd"/>
      <w:r w:rsidRPr="006F576B">
        <w:rPr>
          <w:rFonts w:ascii="Times New Roman" w:eastAsia="Times New Roman" w:hAnsi="Times New Roman" w:cs="Times New Roman"/>
          <w:sz w:val="24"/>
          <w:szCs w:val="24"/>
        </w:rPr>
        <w:t>;</w:t>
      </w:r>
    </w:p>
    <w:p w14:paraId="5E3D4600" w14:textId="77777777" w:rsidR="002D2055" w:rsidRPr="006F576B"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Ne </w:t>
      </w:r>
      <w:proofErr w:type="spellStart"/>
      <w:r w:rsidRPr="006F576B">
        <w:rPr>
          <w:rFonts w:ascii="Times New Roman" w:eastAsia="Times New Roman" w:hAnsi="Times New Roman" w:cs="Times New Roman"/>
          <w:sz w:val="24"/>
          <w:szCs w:val="24"/>
        </w:rPr>
        <w:t>angajăm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menținem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această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valabilă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o </w:t>
      </w:r>
      <w:proofErr w:type="spellStart"/>
      <w:r w:rsidRPr="006F576B">
        <w:rPr>
          <w:rFonts w:ascii="Times New Roman" w:eastAsia="Times New Roman" w:hAnsi="Times New Roman" w:cs="Times New Roman"/>
          <w:sz w:val="24"/>
          <w:szCs w:val="24"/>
        </w:rPr>
        <w:t>durata</w:t>
      </w:r>
      <w:proofErr w:type="spellEnd"/>
      <w:r w:rsidRPr="006F576B">
        <w:rPr>
          <w:rFonts w:ascii="Times New Roman" w:eastAsia="Times New Roman" w:hAnsi="Times New Roman" w:cs="Times New Roman"/>
          <w:sz w:val="24"/>
          <w:szCs w:val="24"/>
        </w:rPr>
        <w:t xml:space="preserve"> de 60 de </w:t>
      </w:r>
      <w:proofErr w:type="spellStart"/>
      <w:r w:rsidRPr="006F576B">
        <w:rPr>
          <w:rFonts w:ascii="Times New Roman" w:eastAsia="Times New Roman" w:hAnsi="Times New Roman" w:cs="Times New Roman"/>
          <w:sz w:val="24"/>
          <w:szCs w:val="24"/>
        </w:rPr>
        <w:t>zile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calendaristice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rămâne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obligatorie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poate</w:t>
      </w:r>
      <w:proofErr w:type="spellEnd"/>
      <w:r w:rsidRPr="006F576B">
        <w:rPr>
          <w:rFonts w:ascii="Times New Roman" w:eastAsia="Times New Roman" w:hAnsi="Times New Roman" w:cs="Times New Roman"/>
          <w:sz w:val="24"/>
          <w:szCs w:val="24"/>
        </w:rPr>
        <w:t xml:space="preserve"> fi </w:t>
      </w:r>
      <w:proofErr w:type="spellStart"/>
      <w:r w:rsidRPr="006F576B">
        <w:rPr>
          <w:rFonts w:ascii="Times New Roman" w:eastAsia="Times New Roman" w:hAnsi="Times New Roman" w:cs="Times New Roman"/>
          <w:sz w:val="24"/>
          <w:szCs w:val="24"/>
        </w:rPr>
        <w:t>acceptată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oricând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înainte</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expirarea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perioadei</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valabilitate</w:t>
      </w:r>
      <w:proofErr w:type="spellEnd"/>
      <w:r w:rsidRPr="006F576B">
        <w:rPr>
          <w:rFonts w:ascii="Times New Roman" w:eastAsia="Times New Roman" w:hAnsi="Times New Roman" w:cs="Times New Roman"/>
          <w:sz w:val="24"/>
          <w:szCs w:val="24"/>
        </w:rPr>
        <w:t>;</w:t>
      </w:r>
    </w:p>
    <w:p w14:paraId="6FB368A8" w14:textId="77777777" w:rsidR="002D2055" w:rsidRPr="006F576B"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Ne </w:t>
      </w:r>
      <w:proofErr w:type="spellStart"/>
      <w:r w:rsidRPr="006F576B">
        <w:rPr>
          <w:rFonts w:ascii="Times New Roman" w:eastAsia="Times New Roman" w:hAnsi="Times New Roman" w:cs="Times New Roman"/>
          <w:sz w:val="24"/>
          <w:szCs w:val="24"/>
        </w:rPr>
        <w:t>angajăm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asigurăm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formatorul</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formatorii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care am </w:t>
      </w:r>
      <w:proofErr w:type="spellStart"/>
      <w:r w:rsidRPr="006F576B">
        <w:rPr>
          <w:rFonts w:ascii="Times New Roman" w:eastAsia="Times New Roman" w:hAnsi="Times New Roman" w:cs="Times New Roman"/>
          <w:sz w:val="24"/>
          <w:szCs w:val="24"/>
        </w:rPr>
        <w:t>depus</w:t>
      </w:r>
      <w:proofErr w:type="spellEnd"/>
      <w:r w:rsidRPr="006F576B">
        <w:rPr>
          <w:rFonts w:ascii="Times New Roman" w:eastAsia="Times New Roman" w:hAnsi="Times New Roman" w:cs="Times New Roman"/>
          <w:sz w:val="24"/>
          <w:szCs w:val="24"/>
        </w:rPr>
        <w:t xml:space="preserve"> CV-</w:t>
      </w:r>
      <w:proofErr w:type="spellStart"/>
      <w:r w:rsidRPr="006F576B">
        <w:rPr>
          <w:rFonts w:ascii="Times New Roman" w:eastAsia="Times New Roman" w:hAnsi="Times New Roman" w:cs="Times New Roman"/>
          <w:sz w:val="24"/>
          <w:szCs w:val="24"/>
        </w:rPr>
        <w:t>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format </w:t>
      </w:r>
      <w:proofErr w:type="spellStart"/>
      <w:r w:rsidRPr="006F576B">
        <w:rPr>
          <w:rFonts w:ascii="Times New Roman" w:eastAsia="Times New Roman" w:hAnsi="Times New Roman" w:cs="Times New Roman"/>
          <w:sz w:val="24"/>
          <w:szCs w:val="24"/>
        </w:rPr>
        <w:t>Europass</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iar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caz</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situatii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neprevazute</w:t>
      </w:r>
      <w:proofErr w:type="spellEnd"/>
      <w:r w:rsidRPr="006F576B">
        <w:rPr>
          <w:rFonts w:ascii="Times New Roman" w:eastAsia="Times New Roman" w:hAnsi="Times New Roman" w:cs="Times New Roman"/>
          <w:sz w:val="24"/>
          <w:szCs w:val="24"/>
        </w:rPr>
        <w:t xml:space="preserve"> bine </w:t>
      </w:r>
      <w:proofErr w:type="spellStart"/>
      <w:r w:rsidRPr="006F576B">
        <w:rPr>
          <w:rFonts w:ascii="Times New Roman" w:eastAsia="Times New Roman" w:hAnsi="Times New Roman" w:cs="Times New Roman"/>
          <w:sz w:val="24"/>
          <w:szCs w:val="24"/>
        </w:rPr>
        <w:t>justificate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asigurăm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inlocuirea</w:t>
      </w:r>
      <w:proofErr w:type="spellEnd"/>
      <w:r w:rsidRPr="006F576B">
        <w:rPr>
          <w:rFonts w:ascii="Times New Roman" w:eastAsia="Times New Roman" w:hAnsi="Times New Roman" w:cs="Times New Roman"/>
          <w:sz w:val="24"/>
          <w:szCs w:val="24"/>
        </w:rPr>
        <w:t xml:space="preserve"> cu un alt formator/</w:t>
      </w:r>
      <w:proofErr w:type="spellStart"/>
      <w:r w:rsidRPr="006F576B">
        <w:rPr>
          <w:rFonts w:ascii="Times New Roman" w:eastAsia="Times New Roman" w:hAnsi="Times New Roman" w:cs="Times New Roman"/>
          <w:sz w:val="24"/>
          <w:szCs w:val="24"/>
        </w:rPr>
        <w:t>formatori</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cel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puțin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experiența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competențele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notificati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fără</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crește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valoarea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w:t>
      </w:r>
    </w:p>
    <w:p w14:paraId="50C2DC22" w14:textId="77777777" w:rsidR="002D2055" w:rsidRPr="006F576B" w:rsidRDefault="00DB537D">
      <w:pPr>
        <w:numPr>
          <w:ilvl w:val="0"/>
          <w:numId w:val="10"/>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Precizăm</w:t>
      </w:r>
      <w:proofErr w:type="spellEnd"/>
      <w:r w:rsidRPr="006F576B">
        <w:rPr>
          <w:rFonts w:ascii="Times New Roman" w:eastAsia="Times New Roman" w:hAnsi="Times New Roman" w:cs="Times New Roman"/>
          <w:sz w:val="24"/>
          <w:szCs w:val="24"/>
        </w:rPr>
        <w:t xml:space="preserve"> ca </w:t>
      </w:r>
      <w:r w:rsidRPr="006F576B">
        <w:rPr>
          <w:rFonts w:ascii="Times New Roman" w:eastAsia="Times New Roman" w:hAnsi="Times New Roman" w:cs="Times New Roman"/>
          <w:b/>
          <w:sz w:val="24"/>
          <w:szCs w:val="24"/>
        </w:rPr>
        <w:t xml:space="preserve">Nu </w:t>
      </w:r>
      <w:proofErr w:type="spellStart"/>
      <w:r w:rsidRPr="006F576B">
        <w:rPr>
          <w:rFonts w:ascii="Times New Roman" w:eastAsia="Times New Roman" w:hAnsi="Times New Roman" w:cs="Times New Roman"/>
          <w:sz w:val="24"/>
          <w:szCs w:val="24"/>
        </w:rPr>
        <w:t>depunem</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alternativa</w:t>
      </w:r>
      <w:proofErr w:type="spellEnd"/>
      <w:r w:rsidRPr="006F576B">
        <w:rPr>
          <w:rFonts w:ascii="Times New Roman" w:eastAsia="Times New Roman" w:hAnsi="Times New Roman" w:cs="Times New Roman"/>
          <w:sz w:val="24"/>
          <w:szCs w:val="24"/>
        </w:rPr>
        <w:t>;</w:t>
      </w:r>
    </w:p>
    <w:p w14:paraId="5E83DBCB" w14:textId="77777777" w:rsidR="002D2055" w:rsidRPr="006F576B" w:rsidRDefault="00DB537D">
      <w:pPr>
        <w:numPr>
          <w:ilvl w:val="0"/>
          <w:numId w:val="10"/>
        </w:numPr>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Pâna</w:t>
      </w:r>
      <w:proofErr w:type="spellEnd"/>
      <w:r w:rsidRPr="006F576B">
        <w:rPr>
          <w:rFonts w:ascii="Times New Roman" w:eastAsia="Times New Roman" w:hAnsi="Times New Roman" w:cs="Times New Roman"/>
          <w:sz w:val="24"/>
          <w:szCs w:val="24"/>
        </w:rPr>
        <w:t xml:space="preserve"> la </w:t>
      </w:r>
      <w:proofErr w:type="spellStart"/>
      <w:r w:rsidRPr="006F576B">
        <w:rPr>
          <w:rFonts w:ascii="Times New Roman" w:eastAsia="Times New Roman" w:hAnsi="Times New Roman" w:cs="Times New Roman"/>
          <w:sz w:val="24"/>
          <w:szCs w:val="24"/>
        </w:rPr>
        <w:t>semnarea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aceasta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împreuna</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comunicarea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transmisa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dumneavoastra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prin</w:t>
      </w:r>
      <w:proofErr w:type="spellEnd"/>
      <w:r w:rsidRPr="006F576B">
        <w:rPr>
          <w:rFonts w:ascii="Times New Roman" w:eastAsia="Times New Roman" w:hAnsi="Times New Roman" w:cs="Times New Roman"/>
          <w:sz w:val="24"/>
          <w:szCs w:val="24"/>
        </w:rPr>
        <w:t xml:space="preserve"> care </w:t>
      </w:r>
      <w:proofErr w:type="spellStart"/>
      <w:r w:rsidRPr="006F576B">
        <w:rPr>
          <w:rFonts w:ascii="Times New Roman" w:eastAsia="Times New Roman" w:hAnsi="Times New Roman" w:cs="Times New Roman"/>
          <w:sz w:val="24"/>
          <w:szCs w:val="24"/>
        </w:rPr>
        <w:t>oferta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noastra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stabilita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câstigatoare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constitui</w:t>
      </w:r>
      <w:proofErr w:type="spellEnd"/>
      <w:r w:rsidRPr="006F576B">
        <w:rPr>
          <w:rFonts w:ascii="Times New Roman" w:eastAsia="Times New Roman" w:hAnsi="Times New Roman" w:cs="Times New Roman"/>
          <w:sz w:val="24"/>
          <w:szCs w:val="24"/>
        </w:rPr>
        <w:t xml:space="preserve"> un contract </w:t>
      </w:r>
      <w:proofErr w:type="spellStart"/>
      <w:r w:rsidRPr="006F576B">
        <w:rPr>
          <w:rFonts w:ascii="Times New Roman" w:eastAsia="Times New Roman" w:hAnsi="Times New Roman" w:cs="Times New Roman"/>
          <w:sz w:val="24"/>
          <w:szCs w:val="24"/>
        </w:rPr>
        <w:t>angajant</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între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noi</w:t>
      </w:r>
      <w:proofErr w:type="spellEnd"/>
      <w:r w:rsidRPr="006F576B">
        <w:rPr>
          <w:rFonts w:ascii="Times New Roman" w:eastAsia="Times New Roman" w:hAnsi="Times New Roman" w:cs="Times New Roman"/>
          <w:sz w:val="24"/>
          <w:szCs w:val="24"/>
        </w:rPr>
        <w:t>;</w:t>
      </w:r>
    </w:p>
    <w:p w14:paraId="0393D39D" w14:textId="77777777" w:rsidR="002D2055" w:rsidRPr="006F576B" w:rsidRDefault="002D2055">
      <w:pPr>
        <w:widowControl w:val="0"/>
        <w:spacing w:line="240" w:lineRule="auto"/>
        <w:ind w:left="0" w:right="85" w:hanging="2"/>
        <w:jc w:val="both"/>
        <w:rPr>
          <w:rFonts w:ascii="Times New Roman" w:eastAsia="Times New Roman" w:hAnsi="Times New Roman" w:cs="Times New Roman"/>
          <w:sz w:val="24"/>
          <w:szCs w:val="24"/>
        </w:rPr>
      </w:pPr>
    </w:p>
    <w:p w14:paraId="5929F1D8" w14:textId="77777777" w:rsidR="002D2055" w:rsidRPr="006F576B" w:rsidRDefault="00DB537D">
      <w:pPr>
        <w:widowControl w:val="0"/>
        <w:spacing w:line="240" w:lineRule="auto"/>
        <w:ind w:left="0" w:right="85"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 xml:space="preserve">Data </w:t>
      </w:r>
      <w:proofErr w:type="spellStart"/>
      <w:r w:rsidRPr="006F576B">
        <w:rPr>
          <w:rFonts w:ascii="Times New Roman" w:eastAsia="Times New Roman" w:hAnsi="Times New Roman" w:cs="Times New Roman"/>
          <w:sz w:val="24"/>
          <w:szCs w:val="24"/>
        </w:rPr>
        <w:t>completarii</w:t>
      </w:r>
      <w:proofErr w:type="spellEnd"/>
      <w:r w:rsidRPr="006F576B">
        <w:rPr>
          <w:rFonts w:ascii="Times New Roman" w:eastAsia="Times New Roman" w:hAnsi="Times New Roman" w:cs="Times New Roman"/>
          <w:sz w:val="24"/>
          <w:szCs w:val="24"/>
        </w:rPr>
        <w:t>: ZZ.</w:t>
      </w:r>
      <w:proofErr w:type="gramStart"/>
      <w:r w:rsidRPr="006F576B">
        <w:rPr>
          <w:rFonts w:ascii="Times New Roman" w:eastAsia="Times New Roman" w:hAnsi="Times New Roman" w:cs="Times New Roman"/>
          <w:sz w:val="24"/>
          <w:szCs w:val="24"/>
        </w:rPr>
        <w:t>LL.AAAA</w:t>
      </w:r>
      <w:proofErr w:type="gramEnd"/>
      <w:r w:rsidRPr="006F576B">
        <w:rPr>
          <w:rFonts w:ascii="Times New Roman" w:eastAsia="Times New Roman" w:hAnsi="Times New Roman" w:cs="Times New Roman"/>
          <w:sz w:val="24"/>
          <w:szCs w:val="24"/>
        </w:rPr>
        <w:t>.</w:t>
      </w:r>
    </w:p>
    <w:p w14:paraId="392FD412" w14:textId="77777777" w:rsidR="002D2055" w:rsidRPr="006F576B" w:rsidRDefault="00DB537D">
      <w:pPr>
        <w:widowControl w:val="0"/>
        <w:spacing w:line="240" w:lineRule="auto"/>
        <w:ind w:left="0" w:right="85"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prenume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persoana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autorizata</w:t>
      </w:r>
      <w:proofErr w:type="spellEnd"/>
    </w:p>
    <w:p w14:paraId="7AE77FE4" w14:textId="77777777" w:rsidR="002D2055" w:rsidRPr="006F576B" w:rsidRDefault="00DB537D">
      <w:pPr>
        <w:widowControl w:val="0"/>
        <w:spacing w:line="240" w:lineRule="auto"/>
        <w:ind w:left="0" w:right="85"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semnătura</w:t>
      </w:r>
      <w:proofErr w:type="spellEnd"/>
      <w:r w:rsidRPr="006F576B">
        <w:rPr>
          <w:rFonts w:ascii="Times New Roman" w:eastAsia="Times New Roman" w:hAnsi="Times New Roman" w:cs="Times New Roman"/>
          <w:sz w:val="24"/>
          <w:szCs w:val="24"/>
        </w:rPr>
        <w:t xml:space="preserve">) </w:t>
      </w:r>
    </w:p>
    <w:p w14:paraId="1E22475D" w14:textId="77777777" w:rsidR="002D2055" w:rsidRPr="006F576B" w:rsidRDefault="00DB537D">
      <w:pPr>
        <w:widowControl w:val="0"/>
        <w:spacing w:line="240" w:lineRule="auto"/>
        <w:ind w:left="0" w:right="84" w:hanging="2"/>
        <w:jc w:val="both"/>
        <w:rPr>
          <w:rFonts w:ascii="Times New Roman" w:eastAsia="Times New Roman" w:hAnsi="Times New Roman" w:cs="Times New Roman"/>
          <w:sz w:val="24"/>
          <w:szCs w:val="24"/>
        </w:rPr>
      </w:pPr>
      <w:r w:rsidRPr="006F576B">
        <w:rPr>
          <w:rFonts w:ascii="Times New Roman" w:eastAsia="Times New Roman" w:hAnsi="Times New Roman" w:cs="Times New Roman"/>
          <w:sz w:val="24"/>
          <w:szCs w:val="24"/>
        </w:rPr>
        <w:t>(</w:t>
      </w:r>
      <w:proofErr w:type="spellStart"/>
      <w:proofErr w:type="gramStart"/>
      <w:r w:rsidRPr="006F576B">
        <w:rPr>
          <w:rFonts w:ascii="Times New Roman" w:eastAsia="Times New Roman" w:hAnsi="Times New Roman" w:cs="Times New Roman"/>
          <w:sz w:val="24"/>
          <w:szCs w:val="24"/>
        </w:rPr>
        <w:t>denumire</w:t>
      </w:r>
      <w:proofErr w:type="spellEnd"/>
      <w:proofErr w:type="gram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ofertant</w:t>
      </w:r>
      <w:proofErr w:type="spellEnd"/>
      <w:r w:rsidRPr="006F576B">
        <w:rPr>
          <w:rFonts w:ascii="Times New Roman" w:eastAsia="Times New Roman" w:hAnsi="Times New Roman" w:cs="Times New Roman"/>
          <w:sz w:val="24"/>
          <w:szCs w:val="24"/>
        </w:rPr>
        <w:t>)</w:t>
      </w:r>
    </w:p>
    <w:p w14:paraId="2418863D" w14:textId="77777777" w:rsidR="002D2055" w:rsidRPr="006F576B" w:rsidRDefault="002D2055">
      <w:pPr>
        <w:keepNext/>
        <w:keepLines/>
        <w:widowControl w:val="0"/>
        <w:spacing w:before="240" w:after="60" w:line="240" w:lineRule="auto"/>
        <w:ind w:left="0" w:hanging="2"/>
        <w:jc w:val="center"/>
        <w:rPr>
          <w:rFonts w:ascii="Times New Roman" w:eastAsia="Times New Roman" w:hAnsi="Times New Roman" w:cs="Times New Roman"/>
          <w:sz w:val="24"/>
          <w:szCs w:val="24"/>
          <w:u w:val="single"/>
        </w:rPr>
      </w:pPr>
    </w:p>
    <w:p w14:paraId="5BE2A8A0" w14:textId="77777777" w:rsidR="002D2055" w:rsidRPr="006F576B" w:rsidRDefault="00DB537D">
      <w:pPr>
        <w:keepNext/>
        <w:keepLines/>
        <w:widowControl w:val="0"/>
        <w:spacing w:before="240" w:after="60" w:line="240" w:lineRule="auto"/>
        <w:ind w:left="0" w:hanging="2"/>
        <w:jc w:val="center"/>
        <w:rPr>
          <w:rFonts w:ascii="Times New Roman" w:eastAsia="Times New Roman" w:hAnsi="Times New Roman" w:cs="Times New Roman"/>
          <w:sz w:val="24"/>
          <w:szCs w:val="24"/>
          <w:u w:val="single"/>
        </w:rPr>
      </w:pPr>
      <w:r w:rsidRPr="006F576B">
        <w:rPr>
          <w:rFonts w:ascii="Times New Roman" w:eastAsia="Times New Roman" w:hAnsi="Times New Roman" w:cs="Times New Roman"/>
          <w:b/>
          <w:sz w:val="24"/>
          <w:szCs w:val="24"/>
          <w:u w:val="single"/>
        </w:rPr>
        <w:t>SPECIFICATII TEHNICE</w:t>
      </w:r>
    </w:p>
    <w:p w14:paraId="216BF37E" w14:textId="77777777" w:rsidR="002D2055" w:rsidRPr="006F576B" w:rsidRDefault="002D2055">
      <w:pPr>
        <w:keepNext/>
        <w:keepLines/>
        <w:widowControl w:val="0"/>
        <w:spacing w:after="160" w:line="240" w:lineRule="auto"/>
        <w:ind w:left="0" w:hanging="2"/>
        <w:rPr>
          <w:rFonts w:ascii="Times New Roman" w:eastAsia="Times New Roman" w:hAnsi="Times New Roman" w:cs="Times New Roman"/>
          <w:sz w:val="24"/>
          <w:szCs w:val="24"/>
        </w:rPr>
      </w:pPr>
    </w:p>
    <w:p w14:paraId="4568FBCB"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Specificatiile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tehnice</w:t>
      </w:r>
      <w:proofErr w:type="spellEnd"/>
      <w:r w:rsidRPr="006F576B">
        <w:rPr>
          <w:rFonts w:ascii="Times New Roman" w:eastAsia="Times New Roman" w:hAnsi="Times New Roman" w:cs="Times New Roman"/>
          <w:sz w:val="24"/>
          <w:szCs w:val="24"/>
        </w:rPr>
        <w:t xml:space="preserve"> sunt </w:t>
      </w:r>
      <w:proofErr w:type="spellStart"/>
      <w:r w:rsidRPr="006F576B">
        <w:rPr>
          <w:rFonts w:ascii="Times New Roman" w:eastAsia="Times New Roman" w:hAnsi="Times New Roman" w:cs="Times New Roman"/>
          <w:sz w:val="24"/>
          <w:szCs w:val="24"/>
        </w:rPr>
        <w:t>întocmite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concordanță</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necesitățile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obiective</w:t>
      </w:r>
      <w:proofErr w:type="spellEnd"/>
      <w:r w:rsidRPr="006F576B">
        <w:rPr>
          <w:rFonts w:ascii="Times New Roman" w:eastAsia="Times New Roman" w:hAnsi="Times New Roman" w:cs="Times New Roman"/>
          <w:sz w:val="24"/>
          <w:szCs w:val="24"/>
        </w:rPr>
        <w:t xml:space="preserve"> ale </w:t>
      </w:r>
      <w:proofErr w:type="spellStart"/>
      <w:r w:rsidRPr="006F576B">
        <w:rPr>
          <w:rFonts w:ascii="Times New Roman" w:eastAsia="Times New Roman" w:hAnsi="Times New Roman" w:cs="Times New Roman"/>
          <w:sz w:val="24"/>
          <w:szCs w:val="24"/>
        </w:rPr>
        <w:t>Beneficiarului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Acestea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constituie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condițiile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trebuie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îndeplinite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achiziționarea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Condițiile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impuse</w:t>
      </w:r>
      <w:proofErr w:type="spellEnd"/>
      <w:r w:rsidRPr="006F576B">
        <w:rPr>
          <w:rFonts w:ascii="Times New Roman" w:eastAsia="Times New Roman" w:hAnsi="Times New Roman" w:cs="Times New Roman"/>
          <w:sz w:val="24"/>
          <w:szCs w:val="24"/>
        </w:rPr>
        <w:t xml:space="preserve"> se </w:t>
      </w:r>
      <w:proofErr w:type="spellStart"/>
      <w:r w:rsidRPr="006F576B">
        <w:rPr>
          <w:rFonts w:ascii="Times New Roman" w:eastAsia="Times New Roman" w:hAnsi="Times New Roman" w:cs="Times New Roman"/>
          <w:sz w:val="24"/>
          <w:szCs w:val="24"/>
        </w:rPr>
        <w:t>considera</w:t>
      </w:r>
      <w:proofErr w:type="spellEnd"/>
      <w:r w:rsidRPr="006F576B">
        <w:rPr>
          <w:rFonts w:ascii="Times New Roman" w:eastAsia="Times New Roman" w:hAnsi="Times New Roman" w:cs="Times New Roman"/>
          <w:sz w:val="24"/>
          <w:szCs w:val="24"/>
        </w:rPr>
        <w:t xml:space="preserve"> ca </w:t>
      </w:r>
      <w:proofErr w:type="spellStart"/>
      <w:r w:rsidRPr="006F576B">
        <w:rPr>
          <w:rFonts w:ascii="Times New Roman" w:eastAsia="Times New Roman" w:hAnsi="Times New Roman" w:cs="Times New Roman"/>
          <w:sz w:val="24"/>
          <w:szCs w:val="24"/>
        </w:rPr>
        <w:t>fiind</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minimale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obligatorii</w:t>
      </w:r>
      <w:proofErr w:type="spellEnd"/>
      <w:r w:rsidRPr="006F576B">
        <w:rPr>
          <w:rFonts w:ascii="Times New Roman" w:eastAsia="Times New Roman" w:hAnsi="Times New Roman" w:cs="Times New Roman"/>
          <w:sz w:val="24"/>
          <w:szCs w:val="24"/>
        </w:rPr>
        <w:t>.</w:t>
      </w:r>
    </w:p>
    <w:p w14:paraId="67907E79" w14:textId="77777777" w:rsidR="002D2055" w:rsidRPr="006F576B" w:rsidRDefault="00DB537D">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achizitie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urmată</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este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Procedura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competitiva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aplicabila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solicitantilor</w:t>
      </w:r>
      <w:proofErr w:type="spellEnd"/>
      <w:r w:rsidRPr="006F576B">
        <w:rPr>
          <w:rFonts w:ascii="Times New Roman" w:eastAsia="Times New Roman" w:hAnsi="Times New Roman" w:cs="Times New Roman"/>
          <w:sz w:val="24"/>
          <w:szCs w:val="24"/>
        </w:rPr>
        <w:t>/</w:t>
      </w:r>
      <w:proofErr w:type="spellStart"/>
      <w:r w:rsidRPr="006F576B">
        <w:rPr>
          <w:rFonts w:ascii="Times New Roman" w:eastAsia="Times New Roman" w:hAnsi="Times New Roman" w:cs="Times New Roman"/>
          <w:sz w:val="24"/>
          <w:szCs w:val="24"/>
        </w:rPr>
        <w:t>beneficiarilor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privati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pentru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atribuirea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contractelor</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furnizare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servicii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sau</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lucrări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finanțate</w:t>
      </w:r>
      <w:proofErr w:type="spellEnd"/>
      <w:r w:rsidRPr="006F576B">
        <w:rPr>
          <w:rFonts w:ascii="Times New Roman" w:eastAsia="Times New Roman" w:hAnsi="Times New Roman" w:cs="Times New Roman"/>
          <w:sz w:val="24"/>
          <w:szCs w:val="24"/>
        </w:rPr>
        <w:t xml:space="preserve"> din </w:t>
      </w:r>
      <w:proofErr w:type="spellStart"/>
      <w:r w:rsidRPr="006F576B">
        <w:rPr>
          <w:rFonts w:ascii="Times New Roman" w:eastAsia="Times New Roman" w:hAnsi="Times New Roman" w:cs="Times New Roman"/>
          <w:sz w:val="24"/>
          <w:szCs w:val="24"/>
        </w:rPr>
        <w:t>fonduri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europene</w:t>
      </w:r>
      <w:proofErr w:type="spellEnd"/>
      <w:r w:rsidRPr="006F576B">
        <w:rPr>
          <w:rFonts w:ascii="Times New Roman" w:eastAsia="Times New Roman" w:hAnsi="Times New Roman" w:cs="Times New Roman"/>
          <w:sz w:val="24"/>
          <w:szCs w:val="24"/>
        </w:rPr>
        <w:t xml:space="preserve"> – </w:t>
      </w:r>
      <w:proofErr w:type="spellStart"/>
      <w:r w:rsidRPr="006F576B">
        <w:rPr>
          <w:rFonts w:ascii="Times New Roman" w:eastAsia="Times New Roman" w:hAnsi="Times New Roman" w:cs="Times New Roman"/>
          <w:sz w:val="24"/>
          <w:szCs w:val="24"/>
        </w:rPr>
        <w:t>Ordinul</w:t>
      </w:r>
      <w:proofErr w:type="spellEnd"/>
      <w:r w:rsidRPr="006F576B">
        <w:rPr>
          <w:rFonts w:ascii="Times New Roman" w:eastAsia="Times New Roman" w:hAnsi="Times New Roman" w:cs="Times New Roman"/>
          <w:sz w:val="24"/>
          <w:szCs w:val="24"/>
        </w:rPr>
        <w:t xml:space="preserve"> nr. 1284/2016 </w:t>
      </w:r>
      <w:proofErr w:type="spellStart"/>
      <w:r w:rsidRPr="006F576B">
        <w:rPr>
          <w:rFonts w:ascii="Times New Roman" w:eastAsia="Times New Roman" w:hAnsi="Times New Roman" w:cs="Times New Roman"/>
          <w:sz w:val="24"/>
          <w:szCs w:val="24"/>
        </w:rPr>
        <w:t>emis</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către</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Ministerul</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Fondurilor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Europene</w:t>
      </w:r>
      <w:proofErr w:type="spellEnd"/>
      <w:r w:rsidRPr="006F576B">
        <w:rPr>
          <w:rFonts w:ascii="Times New Roman" w:eastAsia="Times New Roman" w:hAnsi="Times New Roman" w:cs="Times New Roman"/>
          <w:sz w:val="24"/>
          <w:szCs w:val="24"/>
        </w:rPr>
        <w:t>.</w:t>
      </w:r>
    </w:p>
    <w:p w14:paraId="2D50DF18"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28B6E38" w14:textId="08106498" w:rsidR="002D2055" w:rsidRPr="006F576B" w:rsidRDefault="00245E1F">
      <w:pPr>
        <w:keepNext/>
        <w:keepLines/>
        <w:widowControl w:val="0"/>
        <w:spacing w:line="240" w:lineRule="auto"/>
        <w:ind w:left="0" w:hanging="2"/>
        <w:jc w:val="both"/>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sz w:val="24"/>
          <w:szCs w:val="24"/>
        </w:rPr>
        <w:t>Prestatorul</w:t>
      </w:r>
      <w:proofErr w:type="spellEnd"/>
      <w:r w:rsidRPr="006F576B">
        <w:rPr>
          <w:rFonts w:ascii="Times New Roman" w:eastAsia="Times New Roman" w:hAnsi="Times New Roman" w:cs="Times New Roman"/>
          <w:sz w:val="24"/>
          <w:szCs w:val="24"/>
        </w:rPr>
        <w:t xml:space="preserve"> de </w:t>
      </w:r>
      <w:proofErr w:type="spellStart"/>
      <w:r w:rsidRPr="006F576B">
        <w:rPr>
          <w:rFonts w:ascii="Times New Roman" w:eastAsia="Times New Roman" w:hAnsi="Times New Roman" w:cs="Times New Roman"/>
          <w:sz w:val="24"/>
          <w:szCs w:val="24"/>
        </w:rPr>
        <w:t>servicii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va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propune</w:t>
      </w:r>
      <w:proofErr w:type="spellEnd"/>
      <w:r w:rsidRPr="006F576B">
        <w:rPr>
          <w:rFonts w:ascii="Times New Roman" w:eastAsia="Times New Roman" w:hAnsi="Times New Roman" w:cs="Times New Roman"/>
          <w:sz w:val="24"/>
          <w:szCs w:val="24"/>
        </w:rPr>
        <w:t xml:space="preserve"> o </w:t>
      </w:r>
      <w:proofErr w:type="spellStart"/>
      <w:r w:rsidRPr="006F576B">
        <w:rPr>
          <w:rFonts w:ascii="Times New Roman" w:eastAsia="Times New Roman" w:hAnsi="Times New Roman" w:cs="Times New Roman"/>
          <w:sz w:val="24"/>
          <w:szCs w:val="24"/>
        </w:rPr>
        <w:t>agendă</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derulării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activităților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aferente</w:t>
      </w:r>
      <w:proofErr w:type="spellEnd"/>
      <w:r w:rsidRPr="006F576B">
        <w:rPr>
          <w:rFonts w:ascii="Times New Roman" w:eastAsia="Times New Roman" w:hAnsi="Times New Roman" w:cs="Times New Roman"/>
          <w:sz w:val="24"/>
          <w:szCs w:val="24"/>
        </w:rPr>
        <w:t xml:space="preserve"> </w:t>
      </w:r>
      <w:proofErr w:type="spellStart"/>
      <w:r w:rsidR="00A03449" w:rsidRPr="006F576B">
        <w:rPr>
          <w:rFonts w:ascii="Times New Roman" w:eastAsia="Times New Roman" w:hAnsi="Times New Roman" w:cs="Times New Roman"/>
          <w:sz w:val="24"/>
          <w:szCs w:val="24"/>
        </w:rPr>
        <w:t>Serviciilor</w:t>
      </w:r>
      <w:proofErr w:type="spellEnd"/>
      <w:r w:rsidR="00A03449" w:rsidRPr="006F576B">
        <w:rPr>
          <w:rFonts w:ascii="Times New Roman" w:eastAsia="Times New Roman" w:hAnsi="Times New Roman" w:cs="Times New Roman"/>
          <w:sz w:val="24"/>
          <w:szCs w:val="24"/>
        </w:rPr>
        <w:t xml:space="preserve"> </w:t>
      </w:r>
      <w:proofErr w:type="spellStart"/>
      <w:r w:rsidR="00A03449" w:rsidRPr="006F576B">
        <w:rPr>
          <w:rFonts w:ascii="Times New Roman" w:eastAsia="Times New Roman" w:hAnsi="Times New Roman" w:cs="Times New Roman"/>
          <w:sz w:val="24"/>
          <w:szCs w:val="24"/>
        </w:rPr>
        <w:t>productie</w:t>
      </w:r>
      <w:proofErr w:type="spellEnd"/>
      <w:r w:rsidR="00A03449" w:rsidRPr="006F576B">
        <w:rPr>
          <w:rFonts w:ascii="Times New Roman" w:eastAsia="Times New Roman" w:hAnsi="Times New Roman" w:cs="Times New Roman"/>
          <w:sz w:val="24"/>
          <w:szCs w:val="24"/>
        </w:rPr>
        <w:t xml:space="preserve"> </w:t>
      </w:r>
      <w:proofErr w:type="spellStart"/>
      <w:r w:rsidR="00A03449" w:rsidRPr="006F576B">
        <w:rPr>
          <w:rFonts w:ascii="Times New Roman" w:eastAsia="Times New Roman" w:hAnsi="Times New Roman" w:cs="Times New Roman"/>
          <w:sz w:val="24"/>
          <w:szCs w:val="24"/>
        </w:rPr>
        <w:t>si</w:t>
      </w:r>
      <w:proofErr w:type="spellEnd"/>
      <w:r w:rsidR="00A03449" w:rsidRPr="006F576B">
        <w:rPr>
          <w:rFonts w:ascii="Times New Roman" w:eastAsia="Times New Roman" w:hAnsi="Times New Roman" w:cs="Times New Roman"/>
          <w:sz w:val="24"/>
          <w:szCs w:val="24"/>
        </w:rPr>
        <w:t xml:space="preserve"> </w:t>
      </w:r>
      <w:proofErr w:type="spellStart"/>
      <w:r w:rsidR="00A03449" w:rsidRPr="006F576B">
        <w:rPr>
          <w:rFonts w:ascii="Times New Roman" w:eastAsia="Times New Roman" w:hAnsi="Times New Roman" w:cs="Times New Roman"/>
          <w:sz w:val="24"/>
          <w:szCs w:val="24"/>
        </w:rPr>
        <w:t>difuzare</w:t>
      </w:r>
      <w:proofErr w:type="spellEnd"/>
      <w:r w:rsidR="00A03449" w:rsidRPr="006F576B">
        <w:rPr>
          <w:rFonts w:ascii="Times New Roman" w:eastAsia="Times New Roman" w:hAnsi="Times New Roman" w:cs="Times New Roman"/>
          <w:sz w:val="24"/>
          <w:szCs w:val="24"/>
        </w:rPr>
        <w:t xml:space="preserve"> </w:t>
      </w:r>
      <w:proofErr w:type="spellStart"/>
      <w:r w:rsidR="00A03449" w:rsidRPr="006F576B">
        <w:rPr>
          <w:rFonts w:ascii="Times New Roman" w:eastAsia="Times New Roman" w:hAnsi="Times New Roman" w:cs="Times New Roman"/>
          <w:sz w:val="24"/>
          <w:szCs w:val="24"/>
        </w:rPr>
        <w:t>nationala</w:t>
      </w:r>
      <w:proofErr w:type="spellEnd"/>
      <w:r w:rsidR="00A03449" w:rsidRPr="006F576B">
        <w:rPr>
          <w:rFonts w:ascii="Times New Roman" w:eastAsia="Times New Roman" w:hAnsi="Times New Roman" w:cs="Times New Roman"/>
          <w:sz w:val="24"/>
          <w:szCs w:val="24"/>
        </w:rPr>
        <w:t xml:space="preserve"> </w:t>
      </w:r>
      <w:proofErr w:type="spellStart"/>
      <w:r w:rsidR="00A03449" w:rsidRPr="006F576B">
        <w:rPr>
          <w:rFonts w:ascii="Times New Roman" w:eastAsia="Times New Roman" w:hAnsi="Times New Roman" w:cs="Times New Roman"/>
          <w:sz w:val="24"/>
          <w:szCs w:val="24"/>
        </w:rPr>
        <w:t>ofertate</w:t>
      </w:r>
      <w:proofErr w:type="spellEnd"/>
      <w:r w:rsidRPr="006F576B">
        <w:rPr>
          <w:rFonts w:ascii="Times New Roman" w:eastAsia="Times New Roman" w:hAnsi="Times New Roman" w:cs="Times New Roman"/>
          <w:sz w:val="24"/>
          <w:szCs w:val="24"/>
        </w:rPr>
        <w:t xml:space="preserve">, cu </w:t>
      </w:r>
      <w:proofErr w:type="spellStart"/>
      <w:r w:rsidRPr="006F576B">
        <w:rPr>
          <w:rFonts w:ascii="Times New Roman" w:eastAsia="Times New Roman" w:hAnsi="Times New Roman" w:cs="Times New Roman"/>
          <w:sz w:val="24"/>
          <w:szCs w:val="24"/>
        </w:rPr>
        <w:t>detalierea</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concreta</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tehnicilor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si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metodelor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aplicate</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subiectelor</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abordate</w:t>
      </w:r>
      <w:proofErr w:type="spellEnd"/>
      <w:r w:rsidRPr="006F576B">
        <w:rPr>
          <w:rFonts w:ascii="Times New Roman" w:eastAsia="Times New Roman" w:hAnsi="Times New Roman" w:cs="Times New Roman"/>
          <w:sz w:val="24"/>
          <w:szCs w:val="24"/>
        </w:rPr>
        <w:t xml:space="preserve">, precum </w:t>
      </w:r>
      <w:proofErr w:type="spellStart"/>
      <w:r w:rsidRPr="006F576B">
        <w:rPr>
          <w:rFonts w:ascii="Times New Roman" w:eastAsia="Times New Roman" w:hAnsi="Times New Roman" w:cs="Times New Roman"/>
          <w:sz w:val="24"/>
          <w:szCs w:val="24"/>
        </w:rPr>
        <w:t>și</w:t>
      </w:r>
      <w:proofErr w:type="spellEnd"/>
      <w:r w:rsidRPr="006F576B">
        <w:rPr>
          <w:rFonts w:ascii="Times New Roman" w:eastAsia="Times New Roman" w:hAnsi="Times New Roman" w:cs="Times New Roman"/>
          <w:sz w:val="24"/>
          <w:szCs w:val="24"/>
        </w:rPr>
        <w:t xml:space="preserve"> a </w:t>
      </w:r>
      <w:proofErr w:type="spellStart"/>
      <w:r w:rsidRPr="006F576B">
        <w:rPr>
          <w:rFonts w:ascii="Times New Roman" w:eastAsia="Times New Roman" w:hAnsi="Times New Roman" w:cs="Times New Roman"/>
          <w:sz w:val="24"/>
          <w:szCs w:val="24"/>
        </w:rPr>
        <w:t>scopului</w:t>
      </w:r>
      <w:proofErr w:type="spellEnd"/>
      <w:r w:rsidRPr="006F576B">
        <w:rPr>
          <w:rFonts w:ascii="Times New Roman" w:eastAsia="Times New Roman" w:hAnsi="Times New Roman" w:cs="Times New Roman"/>
          <w:sz w:val="24"/>
          <w:szCs w:val="24"/>
        </w:rPr>
        <w:t xml:space="preserve"> </w:t>
      </w:r>
      <w:proofErr w:type="spellStart"/>
      <w:r w:rsidRPr="006F576B">
        <w:rPr>
          <w:rFonts w:ascii="Times New Roman" w:eastAsia="Times New Roman" w:hAnsi="Times New Roman" w:cs="Times New Roman"/>
          <w:sz w:val="24"/>
          <w:szCs w:val="24"/>
        </w:rPr>
        <w:t>urmărit</w:t>
      </w:r>
      <w:proofErr w:type="spellEnd"/>
      <w:r w:rsidRPr="006F576B">
        <w:rPr>
          <w:rFonts w:ascii="Times New Roman" w:eastAsia="Times New Roman" w:hAnsi="Times New Roman" w:cs="Times New Roman"/>
          <w:sz w:val="24"/>
          <w:szCs w:val="24"/>
        </w:rPr>
        <w:t>.</w:t>
      </w:r>
    </w:p>
    <w:p w14:paraId="0A100D4C" w14:textId="77777777" w:rsidR="002D2055" w:rsidRPr="006F576B"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24DAE3DE" w14:textId="77777777" w:rsidR="00854566" w:rsidRPr="006F576B" w:rsidRDefault="00854566" w:rsidP="00854566">
      <w:pPr>
        <w:spacing w:line="240" w:lineRule="auto"/>
        <w:ind w:leftChars="63" w:left="141" w:hanging="2"/>
        <w:jc w:val="center"/>
        <w:rPr>
          <w:rFonts w:ascii="Times New Roman" w:hAnsi="Times New Roman" w:cs="Times New Roman"/>
          <w:noProof/>
          <w:sz w:val="24"/>
          <w:szCs w:val="24"/>
        </w:rPr>
      </w:pPr>
    </w:p>
    <w:p w14:paraId="7F6099EB" w14:textId="77777777" w:rsidR="00A03449" w:rsidRPr="006F576B" w:rsidRDefault="00A03449" w:rsidP="00A03449">
      <w:pPr>
        <w:pStyle w:val="ListParagraph"/>
        <w:numPr>
          <w:ilvl w:val="0"/>
          <w:numId w:val="12"/>
        </w:numPr>
        <w:suppressAutoHyphens w:val="0"/>
        <w:spacing w:line="240" w:lineRule="auto"/>
        <w:ind w:leftChars="0" w:left="142" w:firstLineChars="0" w:hanging="2"/>
        <w:textDirection w:val="lrTb"/>
        <w:textAlignment w:val="auto"/>
        <w:outlineLvl w:val="9"/>
        <w:rPr>
          <w:rFonts w:ascii="Times New Roman" w:hAnsi="Times New Roman" w:cs="Times New Roman"/>
          <w:b/>
          <w:bCs/>
          <w:noProof/>
          <w:sz w:val="24"/>
          <w:szCs w:val="24"/>
        </w:rPr>
      </w:pPr>
      <w:r w:rsidRPr="006F576B">
        <w:rPr>
          <w:rFonts w:ascii="Times New Roman" w:hAnsi="Times New Roman" w:cs="Times New Roman"/>
          <w:b/>
          <w:noProof/>
          <w:sz w:val="24"/>
          <w:szCs w:val="24"/>
        </w:rPr>
        <w:t>INTRODUCERE</w:t>
      </w:r>
      <w:r w:rsidRPr="006F576B">
        <w:rPr>
          <w:rFonts w:ascii="Times New Roman" w:hAnsi="Times New Roman" w:cs="Times New Roman"/>
          <w:b/>
          <w:bCs/>
          <w:noProof/>
          <w:sz w:val="24"/>
          <w:szCs w:val="24"/>
        </w:rPr>
        <w:t xml:space="preserve"> </w:t>
      </w:r>
    </w:p>
    <w:p w14:paraId="37FDCFB9"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bookmarkStart w:id="6" w:name="_Hlk25516354"/>
      <w:r w:rsidRPr="006F576B">
        <w:rPr>
          <w:rFonts w:ascii="Times New Roman" w:hAnsi="Times New Roman" w:cs="Times New Roman"/>
          <w:noProof/>
          <w:sz w:val="24"/>
          <w:szCs w:val="24"/>
        </w:rPr>
        <w:t>Caietul de sarcini face parte integranta din procedura de achizitie si atribuire a contractului si constituie ansamblul cerintelor pe baza carora se elaboreaza de catre fiecare ofertant propunerea tehnica. Caietul de sarcini contine, in mod obligatoriu, specificatii tehnice. Cerintele impuse vor fi considerate ca fiind minimale si obligatorii. Vor fi acceptate doar ofertele care indeplinesc in totalitate cerintele minimale impuse de prezentul caiet de sarcini. Operatorii economici care transmit oferte care nu indeplinesc cerintele minime vor fi exclusi din procedura de achizitie.</w:t>
      </w:r>
    </w:p>
    <w:p w14:paraId="1F16AFB8"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Caietul de sarcini contine indicatii privind regulile de baza care trebuie respectate astfel incat potentialii ofertanti sa elaboreze propunerea tehnica corespunzator cu necesitatile Achizitorului.</w:t>
      </w:r>
    </w:p>
    <w:p w14:paraId="445FF292"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In acest sens, orice oferta prezentata care se abate de la prevederile Caietului de sarcini, va fi luata in considerare, dar numai in masura in care propunerea tehnica presupune asigurarea unui nivel calitativ superior cerintelor minimale din Caietul de sarcini. Ofertarea de servicii inferioare celor prevazute in caietul de sarcini va fi declarata oferta neconforma si va fi respinsa.</w:t>
      </w:r>
    </w:p>
    <w:bookmarkEnd w:id="6"/>
    <w:p w14:paraId="2FE9A4E1"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NOTĂ: Specificațiile de mai jos care indică un anumit producător, o anumită origine sau un anumit procedeu ori care se referă la mărci, brevete, tipuri, la o origine sau la o producție specifică sunt menționate doar pentru identificarea cu ușurință a caracteristicilor serviciilor ce urmează a fi prestate și nu au ca efect favorizarea sau eliminarea anumitor operatori economici. Aceste specificații vor fi întotdeauna considerate ca având mențiunea «sau echivalent».</w:t>
      </w:r>
    </w:p>
    <w:p w14:paraId="31671D69" w14:textId="77777777" w:rsidR="00A03449" w:rsidRPr="006F576B" w:rsidRDefault="00A03449" w:rsidP="00A03449">
      <w:pPr>
        <w:spacing w:line="240" w:lineRule="auto"/>
        <w:ind w:left="0" w:hanging="2"/>
        <w:rPr>
          <w:rFonts w:ascii="Times New Roman" w:hAnsi="Times New Roman" w:cs="Times New Roman"/>
          <w:noProof/>
          <w:sz w:val="24"/>
          <w:szCs w:val="24"/>
        </w:rPr>
      </w:pPr>
    </w:p>
    <w:p w14:paraId="5BE01E88" w14:textId="77777777" w:rsidR="00A03449" w:rsidRPr="006F576B" w:rsidRDefault="00A03449" w:rsidP="00A03449">
      <w:pPr>
        <w:pStyle w:val="ListParagraph"/>
        <w:numPr>
          <w:ilvl w:val="0"/>
          <w:numId w:val="12"/>
        </w:numPr>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CONTEXT</w:t>
      </w:r>
    </w:p>
    <w:p w14:paraId="40003BFF" w14:textId="77777777" w:rsidR="00A03449" w:rsidRPr="006F576B" w:rsidRDefault="00A03449" w:rsidP="00A03449">
      <w:pPr>
        <w:pStyle w:val="Default"/>
        <w:ind w:left="0" w:hanging="2"/>
        <w:jc w:val="both"/>
        <w:rPr>
          <w:rFonts w:ascii="Times New Roman" w:hAnsi="Times New Roman" w:cs="Times New Roman"/>
          <w:noProof/>
          <w:color w:val="auto"/>
          <w:lang w:val="ro-RO"/>
        </w:rPr>
      </w:pPr>
      <w:r w:rsidRPr="006F576B">
        <w:rPr>
          <w:rFonts w:ascii="Times New Roman" w:hAnsi="Times New Roman" w:cs="Times New Roman"/>
          <w:noProof/>
          <w:color w:val="auto"/>
          <w:lang w:val="ro-RO" w:eastAsia="zh-TW"/>
        </w:rPr>
        <w:t xml:space="preserve">Serviciile achizitionate urmeaza a fi furnizate in cadrul proiectului „#ITforENERGY – Imbunatatirea nivelului de cunostinte in domeniul IT pentru angajatii IMM din sectorul energetic”, Cod SMIS: 142732, implementat de catre Federatia Patronala Petrol si Gaze, in calitate de Solicitant si Patronatul Femeilor Antreprenor, in calitate de partener 1. Proiectul este finantat prin Programului Operational Capital Uman 2014 – 2020 (POCU) – Axa prioritara 3 – Locuri de munca pentru toti; Obiectivul tematic 8: Promovarea unei ocupari sustenabile si de calitate a fortei de munca si sprijinirea mobilitatii fortei de munca Prioritatea de investitii 10.iii: Imbunatatirea accesului egal la invatarea pe tot parcursul vietii pentru toate grupurile de varsta intr-un cadru formal, non-formal sau informal, actualizarea cunostintelor, a aptitudinilor si a competentelor fortei de munca si promovarea unor cai de invatare flexibile, inclusiv prin orientare profesionala si prin validarea competentelor dobandite </w:t>
      </w:r>
      <w:r w:rsidRPr="006F576B">
        <w:rPr>
          <w:rFonts w:ascii="Times New Roman" w:hAnsi="Times New Roman" w:cs="Times New Roman"/>
          <w:noProof/>
          <w:color w:val="auto"/>
          <w:lang w:val="ro-RO"/>
        </w:rPr>
        <w:t>Obiectivul specific: 3.12.: Imbunatatirea nivelului de cunostinte/ competente/ aptitudini aferente sectoarelor economice/ domeniilor identificate conform SNC si SNCDI ale angajatilor</w:t>
      </w:r>
    </w:p>
    <w:p w14:paraId="640A7163"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p>
    <w:p w14:paraId="7FACD54D" w14:textId="77777777" w:rsidR="00A03449" w:rsidRPr="006F576B" w:rsidRDefault="00A03449" w:rsidP="00A03449">
      <w:pPr>
        <w:autoSpaceDE w:val="0"/>
        <w:autoSpaceDN w:val="0"/>
        <w:adjustRightInd w:val="0"/>
        <w:spacing w:line="240" w:lineRule="auto"/>
        <w:ind w:left="0" w:hanging="2"/>
        <w:jc w:val="both"/>
        <w:rPr>
          <w:rFonts w:ascii="Times New Roman" w:hAnsi="Times New Roman" w:cs="Times New Roman"/>
          <w:sz w:val="24"/>
          <w:szCs w:val="24"/>
        </w:rPr>
      </w:pPr>
      <w:proofErr w:type="spellStart"/>
      <w:r w:rsidRPr="006F576B">
        <w:rPr>
          <w:rFonts w:ascii="Times New Roman" w:hAnsi="Times New Roman" w:cs="Times New Roman"/>
          <w:b/>
          <w:iCs/>
          <w:sz w:val="24"/>
          <w:szCs w:val="24"/>
        </w:rPr>
        <w:t>Obiectivul</w:t>
      </w:r>
      <w:proofErr w:type="spellEnd"/>
      <w:r w:rsidRPr="006F576B">
        <w:rPr>
          <w:rFonts w:ascii="Times New Roman" w:hAnsi="Times New Roman" w:cs="Times New Roman"/>
          <w:b/>
          <w:iCs/>
          <w:sz w:val="24"/>
          <w:szCs w:val="24"/>
        </w:rPr>
        <w:t xml:space="preserve"> general</w:t>
      </w:r>
      <w:r w:rsidRPr="006F576B">
        <w:rPr>
          <w:rFonts w:ascii="Times New Roman" w:hAnsi="Times New Roman" w:cs="Times New Roman"/>
          <w:b/>
          <w:i/>
          <w:sz w:val="24"/>
          <w:szCs w:val="24"/>
        </w:rPr>
        <w:t xml:space="preserve"> </w:t>
      </w:r>
      <w:r w:rsidRPr="006F576B">
        <w:rPr>
          <w:rFonts w:ascii="Times New Roman" w:hAnsi="Times New Roman" w:cs="Times New Roman"/>
          <w:b/>
          <w:sz w:val="24"/>
          <w:szCs w:val="24"/>
        </w:rPr>
        <w:t xml:space="preserve">al </w:t>
      </w:r>
      <w:proofErr w:type="spellStart"/>
      <w:r w:rsidRPr="006F576B">
        <w:rPr>
          <w:rFonts w:ascii="Times New Roman" w:hAnsi="Times New Roman" w:cs="Times New Roman"/>
          <w:b/>
          <w:sz w:val="24"/>
          <w:szCs w:val="24"/>
        </w:rPr>
        <w:t>proiectului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este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imbunatatirea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nivelului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competente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digitale</w:t>
      </w:r>
      <w:proofErr w:type="spellEnd"/>
      <w:r w:rsidRPr="006F576B">
        <w:rPr>
          <w:rFonts w:ascii="Times New Roman" w:hAnsi="Times New Roman" w:cs="Times New Roman"/>
          <w:sz w:val="24"/>
          <w:szCs w:val="24"/>
        </w:rPr>
        <w:t xml:space="preserve"> a 320 de </w:t>
      </w:r>
      <w:proofErr w:type="spellStart"/>
      <w:r w:rsidRPr="006F576B">
        <w:rPr>
          <w:rFonts w:ascii="Times New Roman" w:hAnsi="Times New Roman" w:cs="Times New Roman"/>
          <w:sz w:val="24"/>
          <w:szCs w:val="24"/>
        </w:rPr>
        <w:t>agajati</w:t>
      </w:r>
      <w:proofErr w:type="spellEnd"/>
      <w:r w:rsidRPr="006F576B">
        <w:rPr>
          <w:rFonts w:ascii="Times New Roman" w:hAnsi="Times New Roman" w:cs="Times New Roman"/>
          <w:sz w:val="24"/>
          <w:szCs w:val="24"/>
        </w:rPr>
        <w:t xml:space="preserve"> din minim 32 de IMM-</w:t>
      </w:r>
      <w:proofErr w:type="spellStart"/>
      <w:r w:rsidRPr="006F576B">
        <w:rPr>
          <w:rFonts w:ascii="Times New Roman" w:hAnsi="Times New Roman" w:cs="Times New Roman"/>
          <w:sz w:val="24"/>
          <w:szCs w:val="24"/>
        </w:rPr>
        <w:t>uri</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isi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desfasoara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activitatea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principala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secundara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intr-unul</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sectoarele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potenþial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identificate</w:t>
      </w:r>
      <w:proofErr w:type="spellEnd"/>
      <w:r w:rsidRPr="006F576B">
        <w:rPr>
          <w:rFonts w:ascii="Times New Roman" w:hAnsi="Times New Roman" w:cs="Times New Roman"/>
          <w:sz w:val="24"/>
          <w:szCs w:val="24"/>
        </w:rPr>
        <w:t xml:space="preserve"> conform SNC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domeniile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specializare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inteligenta</w:t>
      </w:r>
      <w:proofErr w:type="spellEnd"/>
      <w:r w:rsidRPr="006F576B">
        <w:rPr>
          <w:rFonts w:ascii="Times New Roman" w:hAnsi="Times New Roman" w:cs="Times New Roman"/>
          <w:sz w:val="24"/>
          <w:szCs w:val="24"/>
        </w:rPr>
        <w:t xml:space="preserve"> conform SNCDI, in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puþin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precadrere</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energiei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mangementului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mediu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dar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fara</w:t>
      </w:r>
      <w:proofErr w:type="spellEnd"/>
      <w:r w:rsidRPr="006F576B">
        <w:rPr>
          <w:rFonts w:ascii="Times New Roman" w:hAnsi="Times New Roman" w:cs="Times New Roman"/>
          <w:sz w:val="24"/>
          <w:szCs w:val="24"/>
        </w:rPr>
        <w:t xml:space="preserve"> a se </w:t>
      </w:r>
      <w:proofErr w:type="spellStart"/>
      <w:r w:rsidRPr="006F576B">
        <w:rPr>
          <w:rFonts w:ascii="Times New Roman" w:hAnsi="Times New Roman" w:cs="Times New Roman"/>
          <w:sz w:val="24"/>
          <w:szCs w:val="24"/>
        </w:rPr>
        <w:t>limita</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acestea</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vederea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adaptarii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activitatii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acestora</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dinamica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sectoarelor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potential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identificate</w:t>
      </w:r>
      <w:proofErr w:type="spellEnd"/>
      <w:r w:rsidRPr="006F576B">
        <w:rPr>
          <w:rFonts w:ascii="Times New Roman" w:hAnsi="Times New Roman" w:cs="Times New Roman"/>
          <w:sz w:val="24"/>
          <w:szCs w:val="24"/>
        </w:rPr>
        <w:t xml:space="preserve"> conform SNC, in </w:t>
      </w:r>
      <w:proofErr w:type="spellStart"/>
      <w:r w:rsidRPr="006F576B">
        <w:rPr>
          <w:rFonts w:ascii="Times New Roman" w:hAnsi="Times New Roman" w:cs="Times New Roman"/>
          <w:sz w:val="24"/>
          <w:szCs w:val="24"/>
        </w:rPr>
        <w:t>corelare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domeniile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specializare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inteligenta</w:t>
      </w:r>
      <w:proofErr w:type="spellEnd"/>
      <w:r w:rsidRPr="006F576B">
        <w:rPr>
          <w:rFonts w:ascii="Times New Roman" w:hAnsi="Times New Roman" w:cs="Times New Roman"/>
          <w:sz w:val="24"/>
          <w:szCs w:val="24"/>
        </w:rPr>
        <w:t xml:space="preserve"> conform SNCDI, in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putin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ale </w:t>
      </w:r>
      <w:proofErr w:type="spellStart"/>
      <w:r w:rsidRPr="006F576B">
        <w:rPr>
          <w:rFonts w:ascii="Times New Roman" w:hAnsi="Times New Roman" w:cs="Times New Roman"/>
          <w:sz w:val="24"/>
          <w:szCs w:val="24"/>
        </w:rPr>
        <w:t>Romaniei</w:t>
      </w:r>
      <w:proofErr w:type="spellEnd"/>
    </w:p>
    <w:p w14:paraId="247FF238" w14:textId="77777777" w:rsidR="00A03449" w:rsidRPr="006F576B" w:rsidRDefault="00A03449" w:rsidP="00A03449">
      <w:pPr>
        <w:autoSpaceDE w:val="0"/>
        <w:autoSpaceDN w:val="0"/>
        <w:adjustRightInd w:val="0"/>
        <w:spacing w:after="120" w:line="240" w:lineRule="auto"/>
        <w:ind w:left="0" w:hanging="2"/>
        <w:jc w:val="both"/>
        <w:rPr>
          <w:rFonts w:ascii="Times New Roman" w:hAnsi="Times New Roman" w:cs="Times New Roman"/>
          <w:b/>
          <w:noProof/>
          <w:sz w:val="24"/>
          <w:szCs w:val="24"/>
        </w:rPr>
      </w:pPr>
      <w:r w:rsidRPr="006F576B">
        <w:rPr>
          <w:rFonts w:ascii="Times New Roman" w:hAnsi="Times New Roman" w:cs="Times New Roman"/>
          <w:b/>
          <w:bCs/>
          <w:noProof/>
          <w:sz w:val="24"/>
          <w:szCs w:val="24"/>
        </w:rPr>
        <w:t xml:space="preserve">Obiectivele specifice </w:t>
      </w:r>
      <w:r w:rsidRPr="006F576B">
        <w:rPr>
          <w:rFonts w:ascii="Times New Roman" w:hAnsi="Times New Roman" w:cs="Times New Roman"/>
          <w:b/>
          <w:noProof/>
          <w:sz w:val="24"/>
          <w:szCs w:val="24"/>
        </w:rPr>
        <w:t>ale proiectului:</w:t>
      </w:r>
    </w:p>
    <w:p w14:paraId="5B7C22F0"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1 – </w:t>
      </w:r>
      <w:proofErr w:type="spellStart"/>
      <w:r w:rsidRPr="006F576B">
        <w:rPr>
          <w:rFonts w:ascii="Times New Roman" w:hAnsi="Times New Roman" w:cs="Times New Roman"/>
          <w:sz w:val="24"/>
          <w:szCs w:val="24"/>
        </w:rPr>
        <w:t>Accelerarea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adaptarii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intreprinderilor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mici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mijlocii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crearea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conditii</w:t>
      </w:r>
      <w:proofErr w:type="spellEnd"/>
      <w:r w:rsidRPr="006F576B">
        <w:rPr>
          <w:rFonts w:ascii="Times New Roman" w:hAnsi="Times New Roman" w:cs="Times New Roman"/>
          <w:sz w:val="24"/>
          <w:szCs w:val="24"/>
        </w:rPr>
        <w:t xml:space="preserve"> optime </w:t>
      </w: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competitivitate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formarea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profesionala</w:t>
      </w:r>
      <w:proofErr w:type="spellEnd"/>
      <w:r w:rsidRPr="006F576B">
        <w:rPr>
          <w:rFonts w:ascii="Times New Roman" w:hAnsi="Times New Roman" w:cs="Times New Roman"/>
          <w:sz w:val="24"/>
          <w:szCs w:val="24"/>
        </w:rPr>
        <w:t xml:space="preserve"> a 320 de </w:t>
      </w:r>
      <w:proofErr w:type="spellStart"/>
      <w:r w:rsidRPr="006F576B">
        <w:rPr>
          <w:rFonts w:ascii="Times New Roman" w:hAnsi="Times New Roman" w:cs="Times New Roman"/>
          <w:sz w:val="24"/>
          <w:szCs w:val="24"/>
        </w:rPr>
        <w:t>angajati</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isi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desfasoara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activitatea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principala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secundara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intr-unul</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sectoarele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potenþial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identificate</w:t>
      </w:r>
      <w:proofErr w:type="spellEnd"/>
      <w:r w:rsidRPr="006F576B">
        <w:rPr>
          <w:rFonts w:ascii="Times New Roman" w:hAnsi="Times New Roman" w:cs="Times New Roman"/>
          <w:sz w:val="24"/>
          <w:szCs w:val="24"/>
        </w:rPr>
        <w:t xml:space="preserve"> conform SNC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domeniile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specializare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inteligenta</w:t>
      </w:r>
      <w:proofErr w:type="spellEnd"/>
      <w:r w:rsidRPr="006F576B">
        <w:rPr>
          <w:rFonts w:ascii="Times New Roman" w:hAnsi="Times New Roman" w:cs="Times New Roman"/>
          <w:sz w:val="24"/>
          <w:szCs w:val="24"/>
        </w:rPr>
        <w:t xml:space="preserve"> conform SNCDI, in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putin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precadrere</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energiei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mangementului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mediu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dar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fara</w:t>
      </w:r>
      <w:proofErr w:type="spellEnd"/>
      <w:r w:rsidRPr="006F576B">
        <w:rPr>
          <w:rFonts w:ascii="Times New Roman" w:hAnsi="Times New Roman" w:cs="Times New Roman"/>
          <w:sz w:val="24"/>
          <w:szCs w:val="24"/>
        </w:rPr>
        <w:t xml:space="preserve"> a se </w:t>
      </w:r>
      <w:proofErr w:type="spellStart"/>
      <w:r w:rsidRPr="006F576B">
        <w:rPr>
          <w:rFonts w:ascii="Times New Roman" w:hAnsi="Times New Roman" w:cs="Times New Roman"/>
          <w:sz w:val="24"/>
          <w:szCs w:val="24"/>
        </w:rPr>
        <w:t>limita</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acestea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imbunatatirea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competentelor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digitale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baza</w:t>
      </w:r>
      <w:proofErr w:type="spellEnd"/>
      <w:r w:rsidRPr="006F576B">
        <w:rPr>
          <w:rFonts w:ascii="Times New Roman" w:hAnsi="Times New Roman" w:cs="Times New Roman"/>
          <w:sz w:val="24"/>
          <w:szCs w:val="24"/>
        </w:rPr>
        <w:t>/</w:t>
      </w:r>
      <w:proofErr w:type="spellStart"/>
      <w:r w:rsidRPr="006F576B">
        <w:rPr>
          <w:rFonts w:ascii="Times New Roman" w:hAnsi="Times New Roman" w:cs="Times New Roman"/>
          <w:sz w:val="24"/>
          <w:szCs w:val="24"/>
        </w:rPr>
        <w:t>avansate</w:t>
      </w:r>
      <w:proofErr w:type="spellEnd"/>
      <w:r w:rsidRPr="006F576B">
        <w:rPr>
          <w:rFonts w:ascii="Times New Roman" w:hAnsi="Times New Roman" w:cs="Times New Roman"/>
          <w:sz w:val="24"/>
          <w:szCs w:val="24"/>
        </w:rPr>
        <w:t>.</w:t>
      </w:r>
    </w:p>
    <w:p w14:paraId="44552DCD"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12CAD86F"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2 – </w:t>
      </w:r>
      <w:proofErr w:type="spellStart"/>
      <w:r w:rsidRPr="006F576B">
        <w:rPr>
          <w:rFonts w:ascii="Times New Roman" w:hAnsi="Times New Roman" w:cs="Times New Roman"/>
          <w:sz w:val="24"/>
          <w:szCs w:val="24"/>
        </w:rPr>
        <w:t>Asigurarea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calitatii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actului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profesional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imbunatatirea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nivelului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competente</w:t>
      </w:r>
      <w:proofErr w:type="spellEnd"/>
      <w:r w:rsidRPr="006F576B">
        <w:rPr>
          <w:rFonts w:ascii="Times New Roman" w:hAnsi="Times New Roman" w:cs="Times New Roman"/>
          <w:sz w:val="24"/>
          <w:szCs w:val="24"/>
        </w:rPr>
        <w:t xml:space="preserve"> al </w:t>
      </w:r>
      <w:proofErr w:type="spellStart"/>
      <w:r w:rsidRPr="006F576B">
        <w:rPr>
          <w:rFonts w:ascii="Times New Roman" w:hAnsi="Times New Roman" w:cs="Times New Roman"/>
          <w:sz w:val="24"/>
          <w:szCs w:val="24"/>
        </w:rPr>
        <w:t>angajatilor</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isi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desfasoara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activitatea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principala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secundara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intr-unul</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sectoarele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potenþial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identificate</w:t>
      </w:r>
      <w:proofErr w:type="spellEnd"/>
      <w:r w:rsidRPr="006F576B">
        <w:rPr>
          <w:rFonts w:ascii="Times New Roman" w:hAnsi="Times New Roman" w:cs="Times New Roman"/>
          <w:sz w:val="24"/>
          <w:szCs w:val="24"/>
        </w:rPr>
        <w:t xml:space="preserve"> conform SNC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domeniile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specializare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inteligenta</w:t>
      </w:r>
      <w:proofErr w:type="spellEnd"/>
      <w:r w:rsidRPr="006F576B">
        <w:rPr>
          <w:rFonts w:ascii="Times New Roman" w:hAnsi="Times New Roman" w:cs="Times New Roman"/>
          <w:sz w:val="24"/>
          <w:szCs w:val="24"/>
        </w:rPr>
        <w:t xml:space="preserve"> conform SNCDI, in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puþin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precadrere</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energiei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mangementului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mediu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dar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fara</w:t>
      </w:r>
      <w:proofErr w:type="spellEnd"/>
      <w:r w:rsidRPr="006F576B">
        <w:rPr>
          <w:rFonts w:ascii="Times New Roman" w:hAnsi="Times New Roman" w:cs="Times New Roman"/>
          <w:sz w:val="24"/>
          <w:szCs w:val="24"/>
        </w:rPr>
        <w:t xml:space="preserve"> a se </w:t>
      </w:r>
      <w:proofErr w:type="spellStart"/>
      <w:r w:rsidRPr="006F576B">
        <w:rPr>
          <w:rFonts w:ascii="Times New Roman" w:hAnsi="Times New Roman" w:cs="Times New Roman"/>
          <w:sz w:val="24"/>
          <w:szCs w:val="24"/>
        </w:rPr>
        <w:t>limita</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acestea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organizarea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programe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formare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profesionala</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vizeaza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imbunatatirea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competentelor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digitale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baza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avansate</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randul</w:t>
      </w:r>
      <w:proofErr w:type="spellEnd"/>
      <w:r w:rsidRPr="006F576B">
        <w:rPr>
          <w:rFonts w:ascii="Times New Roman" w:hAnsi="Times New Roman" w:cs="Times New Roman"/>
          <w:sz w:val="24"/>
          <w:szCs w:val="24"/>
        </w:rPr>
        <w:t xml:space="preserve"> a 320 de </w:t>
      </w:r>
      <w:proofErr w:type="spellStart"/>
      <w:r w:rsidRPr="006F576B">
        <w:rPr>
          <w:rFonts w:ascii="Times New Roman" w:hAnsi="Times New Roman" w:cs="Times New Roman"/>
          <w:sz w:val="24"/>
          <w:szCs w:val="24"/>
        </w:rPr>
        <w:t>angajati</w:t>
      </w:r>
      <w:proofErr w:type="spellEnd"/>
      <w:r w:rsidRPr="006F576B">
        <w:rPr>
          <w:rFonts w:ascii="Times New Roman" w:hAnsi="Times New Roman" w:cs="Times New Roman"/>
          <w:sz w:val="24"/>
          <w:szCs w:val="24"/>
        </w:rPr>
        <w:t xml:space="preserve"> (din care 35 de </w:t>
      </w:r>
      <w:proofErr w:type="spellStart"/>
      <w:r w:rsidRPr="006F576B">
        <w:rPr>
          <w:rFonts w:ascii="Times New Roman" w:hAnsi="Times New Roman" w:cs="Times New Roman"/>
          <w:sz w:val="24"/>
          <w:szCs w:val="24"/>
        </w:rPr>
        <w:t>specialisti</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domeniul</w:t>
      </w:r>
      <w:proofErr w:type="spellEnd"/>
      <w:r w:rsidRPr="006F576B">
        <w:rPr>
          <w:rFonts w:ascii="Times New Roman" w:hAnsi="Times New Roman" w:cs="Times New Roman"/>
          <w:sz w:val="24"/>
          <w:szCs w:val="24"/>
        </w:rPr>
        <w:t xml:space="preserve"> IT).</w:t>
      </w:r>
    </w:p>
    <w:p w14:paraId="0ADDCE54"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7A41223C"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3 – Promovarea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mediu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propice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cooperarii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dintre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intreprinderi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favorizarea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bune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exploatari</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potentialului</w:t>
      </w:r>
      <w:proofErr w:type="spellEnd"/>
      <w:r w:rsidRPr="006F576B">
        <w:rPr>
          <w:rFonts w:ascii="Times New Roman" w:hAnsi="Times New Roman" w:cs="Times New Roman"/>
          <w:sz w:val="24"/>
          <w:szCs w:val="24"/>
        </w:rPr>
        <w:t xml:space="preserve"> industrial al </w:t>
      </w:r>
      <w:proofErr w:type="spellStart"/>
      <w:r w:rsidRPr="006F576B">
        <w:rPr>
          <w:rFonts w:ascii="Times New Roman" w:hAnsi="Times New Roman" w:cs="Times New Roman"/>
          <w:sz w:val="24"/>
          <w:szCs w:val="24"/>
        </w:rPr>
        <w:t>politicilor</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inovare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cercetare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tehnologica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crearea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operationalizarea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parteneriat</w:t>
      </w:r>
      <w:proofErr w:type="spellEnd"/>
      <w:r w:rsidRPr="006F576B">
        <w:rPr>
          <w:rFonts w:ascii="Times New Roman" w:hAnsi="Times New Roman" w:cs="Times New Roman"/>
          <w:sz w:val="24"/>
          <w:szCs w:val="24"/>
        </w:rPr>
        <w:t xml:space="preserve"> public </w:t>
      </w:r>
      <w:proofErr w:type="spellStart"/>
      <w:r w:rsidRPr="006F576B">
        <w:rPr>
          <w:rFonts w:ascii="Times New Roman" w:hAnsi="Times New Roman" w:cs="Times New Roman"/>
          <w:sz w:val="24"/>
          <w:szCs w:val="24"/>
        </w:rPr>
        <w:t>privat</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proiectului</w:t>
      </w:r>
      <w:proofErr w:type="spellEnd"/>
    </w:p>
    <w:p w14:paraId="2FCB6111"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28579A06"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4 – </w:t>
      </w:r>
      <w:proofErr w:type="spellStart"/>
      <w:r w:rsidRPr="006F576B">
        <w:rPr>
          <w:rFonts w:ascii="Times New Roman" w:hAnsi="Times New Roman" w:cs="Times New Roman"/>
          <w:sz w:val="24"/>
          <w:szCs w:val="24"/>
        </w:rPr>
        <w:t>Asigurarea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corelarii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abilitatilor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angajatilor</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locul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munca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incurajarea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implementarii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programelor</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invatare</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locul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munca</w:t>
      </w:r>
      <w:proofErr w:type="spellEnd"/>
      <w:r w:rsidRPr="006F576B">
        <w:rPr>
          <w:rFonts w:ascii="Times New Roman" w:hAnsi="Times New Roman" w:cs="Times New Roman"/>
          <w:sz w:val="24"/>
          <w:szCs w:val="24"/>
        </w:rPr>
        <w:t>.</w:t>
      </w:r>
    </w:p>
    <w:p w14:paraId="43BCB1A5"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38F7DC23"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5 – </w:t>
      </w:r>
      <w:proofErr w:type="spellStart"/>
      <w:r w:rsidRPr="006F576B">
        <w:rPr>
          <w:rFonts w:ascii="Times New Roman" w:hAnsi="Times New Roman" w:cs="Times New Roman"/>
          <w:sz w:val="24"/>
          <w:szCs w:val="24"/>
        </w:rPr>
        <w:t>Facilitarea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adaptarii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activitatii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companiilor</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dinamica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sectoarelor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potential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identificate</w:t>
      </w:r>
      <w:proofErr w:type="spellEnd"/>
      <w:r w:rsidRPr="006F576B">
        <w:rPr>
          <w:rFonts w:ascii="Times New Roman" w:hAnsi="Times New Roman" w:cs="Times New Roman"/>
          <w:sz w:val="24"/>
          <w:szCs w:val="24"/>
        </w:rPr>
        <w:t xml:space="preserve"> conform SNC </w:t>
      </w:r>
      <w:proofErr w:type="spellStart"/>
      <w:r w:rsidRPr="006F576B">
        <w:rPr>
          <w:rFonts w:ascii="Times New Roman" w:hAnsi="Times New Roman" w:cs="Times New Roman"/>
          <w:sz w:val="24"/>
          <w:szCs w:val="24"/>
        </w:rPr>
        <w:t>sau</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dinamica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domeniilor</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specializare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inteligenta</w:t>
      </w:r>
      <w:proofErr w:type="spellEnd"/>
      <w:r w:rsidRPr="006F576B">
        <w:rPr>
          <w:rFonts w:ascii="Times New Roman" w:hAnsi="Times New Roman" w:cs="Times New Roman"/>
          <w:sz w:val="24"/>
          <w:szCs w:val="24"/>
        </w:rPr>
        <w:t xml:space="preserve"> conform SNCDI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sprijinirea</w:t>
      </w:r>
      <w:proofErr w:type="spellEnd"/>
      <w:r w:rsidRPr="006F576B">
        <w:rPr>
          <w:rFonts w:ascii="Times New Roman" w:hAnsi="Times New Roman" w:cs="Times New Roman"/>
          <w:sz w:val="24"/>
          <w:szCs w:val="24"/>
        </w:rPr>
        <w:t xml:space="preserve"> a 32 </w:t>
      </w:r>
      <w:proofErr w:type="spellStart"/>
      <w:r w:rsidRPr="006F576B">
        <w:rPr>
          <w:rFonts w:ascii="Times New Roman" w:hAnsi="Times New Roman" w:cs="Times New Roman"/>
          <w:sz w:val="24"/>
          <w:szCs w:val="24"/>
        </w:rPr>
        <w:t>firme</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elaborarea</w:t>
      </w:r>
      <w:proofErr w:type="spellEnd"/>
      <w:r w:rsidRPr="006F576B">
        <w:rPr>
          <w:rFonts w:ascii="Times New Roman" w:hAnsi="Times New Roman" w:cs="Times New Roman"/>
          <w:sz w:val="24"/>
          <w:szCs w:val="24"/>
        </w:rPr>
        <w:t>/</w:t>
      </w:r>
      <w:proofErr w:type="spellStart"/>
      <w:r w:rsidRPr="006F576B">
        <w:rPr>
          <w:rFonts w:ascii="Times New Roman" w:hAnsi="Times New Roman" w:cs="Times New Roman"/>
          <w:sz w:val="24"/>
          <w:szCs w:val="24"/>
        </w:rPr>
        <w:t>adaptarea</w:t>
      </w:r>
      <w:proofErr w:type="spellEnd"/>
      <w:r w:rsidRPr="006F576B">
        <w:rPr>
          <w:rFonts w:ascii="Times New Roman" w:hAnsi="Times New Roman" w:cs="Times New Roman"/>
          <w:sz w:val="24"/>
          <w:szCs w:val="24"/>
        </w:rPr>
        <w:t>/</w:t>
      </w:r>
      <w:proofErr w:type="spellStart"/>
      <w:r w:rsidRPr="006F576B">
        <w:rPr>
          <w:rFonts w:ascii="Times New Roman" w:hAnsi="Times New Roman" w:cs="Times New Roman"/>
          <w:sz w:val="24"/>
          <w:szCs w:val="24"/>
        </w:rPr>
        <w:t>revizuirea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strategii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digitale</w:t>
      </w:r>
      <w:proofErr w:type="spellEnd"/>
    </w:p>
    <w:p w14:paraId="17C4F259"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79920CAE"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6 – </w:t>
      </w:r>
      <w:proofErr w:type="spellStart"/>
      <w:r w:rsidRPr="006F576B">
        <w:rPr>
          <w:rFonts w:ascii="Times New Roman" w:hAnsi="Times New Roman" w:cs="Times New Roman"/>
          <w:sz w:val="24"/>
          <w:szCs w:val="24"/>
        </w:rPr>
        <w:t>Cresterea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gradului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productivitate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muncii</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IMM </w:t>
      </w:r>
      <w:proofErr w:type="spellStart"/>
      <w:r w:rsidRPr="006F576B">
        <w:rPr>
          <w:rFonts w:ascii="Times New Roman" w:hAnsi="Times New Roman" w:cs="Times New Roman"/>
          <w:sz w:val="24"/>
          <w:szCs w:val="24"/>
        </w:rPr>
        <w:t>urilor</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isi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desfasoara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activitatea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principala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secundara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intr-unul</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sectoarele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potenþial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identificate</w:t>
      </w:r>
      <w:proofErr w:type="spellEnd"/>
      <w:r w:rsidRPr="006F576B">
        <w:rPr>
          <w:rFonts w:ascii="Times New Roman" w:hAnsi="Times New Roman" w:cs="Times New Roman"/>
          <w:sz w:val="24"/>
          <w:szCs w:val="24"/>
        </w:rPr>
        <w:t xml:space="preserve"> conform SNC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domeniile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specializare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inteligenta</w:t>
      </w:r>
      <w:proofErr w:type="spellEnd"/>
      <w:r w:rsidRPr="006F576B">
        <w:rPr>
          <w:rFonts w:ascii="Times New Roman" w:hAnsi="Times New Roman" w:cs="Times New Roman"/>
          <w:sz w:val="24"/>
          <w:szCs w:val="24"/>
        </w:rPr>
        <w:t xml:space="preserve"> conform SNCDI, in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puþin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precadrere</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energiei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mangementului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mediu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dar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fara</w:t>
      </w:r>
      <w:proofErr w:type="spellEnd"/>
      <w:r w:rsidRPr="006F576B">
        <w:rPr>
          <w:rFonts w:ascii="Times New Roman" w:hAnsi="Times New Roman" w:cs="Times New Roman"/>
          <w:sz w:val="24"/>
          <w:szCs w:val="24"/>
        </w:rPr>
        <w:t xml:space="preserve"> a se </w:t>
      </w:r>
      <w:proofErr w:type="spellStart"/>
      <w:r w:rsidRPr="006F576B">
        <w:rPr>
          <w:rFonts w:ascii="Times New Roman" w:hAnsi="Times New Roman" w:cs="Times New Roman"/>
          <w:sz w:val="24"/>
          <w:szCs w:val="24"/>
        </w:rPr>
        <w:t>limita</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acestea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formarea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profesionala</w:t>
      </w:r>
      <w:proofErr w:type="spellEnd"/>
      <w:r w:rsidRPr="006F576B">
        <w:rPr>
          <w:rFonts w:ascii="Times New Roman" w:hAnsi="Times New Roman" w:cs="Times New Roman"/>
          <w:sz w:val="24"/>
          <w:szCs w:val="24"/>
        </w:rPr>
        <w:t xml:space="preserve"> a 320 de </w:t>
      </w:r>
      <w:proofErr w:type="spellStart"/>
      <w:r w:rsidRPr="006F576B">
        <w:rPr>
          <w:rFonts w:ascii="Times New Roman" w:hAnsi="Times New Roman" w:cs="Times New Roman"/>
          <w:sz w:val="24"/>
          <w:szCs w:val="24"/>
        </w:rPr>
        <w:t>angajati</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acestor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domenii</w:t>
      </w:r>
      <w:proofErr w:type="spellEnd"/>
    </w:p>
    <w:p w14:paraId="72FD72EF"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002F2141"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7 – </w:t>
      </w:r>
      <w:proofErr w:type="spellStart"/>
      <w:r w:rsidRPr="006F576B">
        <w:rPr>
          <w:rFonts w:ascii="Times New Roman" w:hAnsi="Times New Roman" w:cs="Times New Roman"/>
          <w:sz w:val="24"/>
          <w:szCs w:val="24"/>
        </w:rPr>
        <w:t>Imbunatatirea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nivelului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constientizare</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importantei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muncii</w:t>
      </w:r>
      <w:proofErr w:type="spellEnd"/>
      <w:r w:rsidRPr="006F576B">
        <w:rPr>
          <w:rFonts w:ascii="Times New Roman" w:hAnsi="Times New Roman" w:cs="Times New Roman"/>
          <w:sz w:val="24"/>
          <w:szCs w:val="24"/>
        </w:rPr>
        <w:t xml:space="preserve"> productive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ales “</w:t>
      </w:r>
      <w:proofErr w:type="spellStart"/>
      <w:r w:rsidRPr="006F576B">
        <w:rPr>
          <w:rFonts w:ascii="Times New Roman" w:hAnsi="Times New Roman" w:cs="Times New Roman"/>
          <w:sz w:val="24"/>
          <w:szCs w:val="24"/>
        </w:rPr>
        <w:t>verzi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introducerea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modele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inovatoare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organizarea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Campanii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Informare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Constientizare</w:t>
      </w:r>
      <w:proofErr w:type="spellEnd"/>
      <w:r w:rsidRPr="006F576B">
        <w:rPr>
          <w:rFonts w:ascii="Times New Roman" w:hAnsi="Times New Roman" w:cs="Times New Roman"/>
          <w:sz w:val="24"/>
          <w:szCs w:val="24"/>
        </w:rPr>
        <w:t>.</w:t>
      </w:r>
    </w:p>
    <w:p w14:paraId="2B1B79C8"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581BA5DA"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8 – </w:t>
      </w:r>
      <w:proofErr w:type="spellStart"/>
      <w:r w:rsidRPr="006F576B">
        <w:rPr>
          <w:rFonts w:ascii="Times New Roman" w:hAnsi="Times New Roman" w:cs="Times New Roman"/>
          <w:sz w:val="24"/>
          <w:szCs w:val="24"/>
        </w:rPr>
        <w:t>Asigurarea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cadru</w:t>
      </w:r>
      <w:proofErr w:type="spellEnd"/>
      <w:r w:rsidRPr="006F576B">
        <w:rPr>
          <w:rFonts w:ascii="Times New Roman" w:hAnsi="Times New Roman" w:cs="Times New Roman"/>
          <w:sz w:val="24"/>
          <w:szCs w:val="24"/>
        </w:rPr>
        <w:t xml:space="preserve"> material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organizational </w:t>
      </w:r>
      <w:proofErr w:type="spellStart"/>
      <w:r w:rsidRPr="006F576B">
        <w:rPr>
          <w:rFonts w:ascii="Times New Roman" w:hAnsi="Times New Roman" w:cs="Times New Roman"/>
          <w:sz w:val="24"/>
          <w:szCs w:val="24"/>
        </w:rPr>
        <w:t>favorabil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respectiv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cresterea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gradului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performanta</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ceea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priveste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domeniile</w:t>
      </w:r>
      <w:proofErr w:type="spellEnd"/>
      <w:r w:rsidRPr="006F576B">
        <w:rPr>
          <w:rFonts w:ascii="Times New Roman" w:hAnsi="Times New Roman" w:cs="Times New Roman"/>
          <w:sz w:val="24"/>
          <w:szCs w:val="24"/>
        </w:rPr>
        <w:t xml:space="preserve"> cu potential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sprijinirea</w:t>
      </w:r>
      <w:proofErr w:type="spellEnd"/>
      <w:r w:rsidRPr="006F576B">
        <w:rPr>
          <w:rFonts w:ascii="Times New Roman" w:hAnsi="Times New Roman" w:cs="Times New Roman"/>
          <w:sz w:val="24"/>
          <w:szCs w:val="24"/>
        </w:rPr>
        <w:t xml:space="preserve"> a 320 de </w:t>
      </w:r>
      <w:proofErr w:type="spellStart"/>
      <w:r w:rsidRPr="006F576B">
        <w:rPr>
          <w:rFonts w:ascii="Times New Roman" w:hAnsi="Times New Roman" w:cs="Times New Roman"/>
          <w:sz w:val="24"/>
          <w:szCs w:val="24"/>
        </w:rPr>
        <w:t>angajati</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sa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participe</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activitati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organizate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intr</w:t>
      </w:r>
      <w:proofErr w:type="spellEnd"/>
      <w:r w:rsidRPr="006F576B">
        <w:rPr>
          <w:rFonts w:ascii="Times New Roman" w:hAnsi="Times New Roman" w:cs="Times New Roman"/>
          <w:sz w:val="24"/>
          <w:szCs w:val="24"/>
        </w:rPr>
        <w:t xml:space="preserve">-o </w:t>
      </w:r>
      <w:proofErr w:type="spellStart"/>
      <w:r w:rsidRPr="006F576B">
        <w:rPr>
          <w:rFonts w:ascii="Times New Roman" w:hAnsi="Times New Roman" w:cs="Times New Roman"/>
          <w:sz w:val="24"/>
          <w:szCs w:val="24"/>
        </w:rPr>
        <w:t>maniera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integrata</w:t>
      </w:r>
      <w:proofErr w:type="spellEnd"/>
      <w:r w:rsidRPr="006F576B">
        <w:rPr>
          <w:rFonts w:ascii="Times New Roman" w:hAnsi="Times New Roman" w:cs="Times New Roman"/>
          <w:sz w:val="24"/>
          <w:szCs w:val="24"/>
        </w:rPr>
        <w:t>.</w:t>
      </w:r>
    </w:p>
    <w:p w14:paraId="37B68D43"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715620D9"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9 – </w:t>
      </w:r>
      <w:proofErr w:type="spellStart"/>
      <w:r w:rsidRPr="006F576B">
        <w:rPr>
          <w:rFonts w:ascii="Times New Roman" w:hAnsi="Times New Roman" w:cs="Times New Roman"/>
          <w:sz w:val="24"/>
          <w:szCs w:val="24"/>
        </w:rPr>
        <w:t>Reducerea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disparitatilor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dintre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slab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regiunea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Bucuresti</w:t>
      </w:r>
      <w:proofErr w:type="spellEnd"/>
      <w:r w:rsidRPr="006F576B">
        <w:rPr>
          <w:rFonts w:ascii="Times New Roman" w:hAnsi="Times New Roman" w:cs="Times New Roman"/>
          <w:sz w:val="24"/>
          <w:szCs w:val="24"/>
        </w:rPr>
        <w:t xml:space="preserve"> Ilfov)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al </w:t>
      </w:r>
      <w:proofErr w:type="spellStart"/>
      <w:r w:rsidRPr="006F576B">
        <w:rPr>
          <w:rFonts w:ascii="Times New Roman" w:hAnsi="Times New Roman" w:cs="Times New Roman"/>
          <w:sz w:val="24"/>
          <w:szCs w:val="24"/>
        </w:rPr>
        <w:t>caracterului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teritorial</w:t>
      </w:r>
      <w:proofErr w:type="spellEnd"/>
      <w:r w:rsidRPr="006F576B">
        <w:rPr>
          <w:rFonts w:ascii="Times New Roman" w:hAnsi="Times New Roman" w:cs="Times New Roman"/>
          <w:sz w:val="24"/>
          <w:szCs w:val="24"/>
        </w:rPr>
        <w:t xml:space="preserve"> al </w:t>
      </w:r>
      <w:proofErr w:type="spellStart"/>
      <w:r w:rsidRPr="006F576B">
        <w:rPr>
          <w:rFonts w:ascii="Times New Roman" w:hAnsi="Times New Roman" w:cs="Times New Roman"/>
          <w:sz w:val="24"/>
          <w:szCs w:val="24"/>
        </w:rPr>
        <w:t>activitatii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din Romania,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organizarea</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interventii</w:t>
      </w:r>
      <w:proofErr w:type="spellEnd"/>
      <w:r w:rsidRPr="006F576B">
        <w:rPr>
          <w:rFonts w:ascii="Times New Roman" w:hAnsi="Times New Roman" w:cs="Times New Roman"/>
          <w:sz w:val="24"/>
          <w:szCs w:val="24"/>
        </w:rPr>
        <w:t xml:space="preserve"> integrate </w:t>
      </w: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angajatii</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sectoarele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economice</w:t>
      </w:r>
      <w:proofErr w:type="spellEnd"/>
      <w:r w:rsidRPr="006F576B">
        <w:rPr>
          <w:rFonts w:ascii="Times New Roman" w:hAnsi="Times New Roman" w:cs="Times New Roman"/>
          <w:sz w:val="24"/>
          <w:szCs w:val="24"/>
        </w:rPr>
        <w:t xml:space="preserve"> cu potential </w:t>
      </w:r>
      <w:proofErr w:type="spellStart"/>
      <w:r w:rsidRPr="006F576B">
        <w:rPr>
          <w:rFonts w:ascii="Times New Roman" w:hAnsi="Times New Roman" w:cs="Times New Roman"/>
          <w:sz w:val="24"/>
          <w:szCs w:val="24"/>
        </w:rPr>
        <w:t>competitiv</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regiunile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putin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dezvoltate</w:t>
      </w:r>
      <w:proofErr w:type="spellEnd"/>
      <w:r w:rsidRPr="006F576B">
        <w:rPr>
          <w:rFonts w:ascii="Times New Roman" w:hAnsi="Times New Roman" w:cs="Times New Roman"/>
          <w:sz w:val="24"/>
          <w:szCs w:val="24"/>
        </w:rPr>
        <w:t xml:space="preserve"> ale </w:t>
      </w:r>
      <w:proofErr w:type="spellStart"/>
      <w:r w:rsidRPr="006F576B">
        <w:rPr>
          <w:rFonts w:ascii="Times New Roman" w:hAnsi="Times New Roman" w:cs="Times New Roman"/>
          <w:sz w:val="24"/>
          <w:szCs w:val="24"/>
        </w:rPr>
        <w:t>Romaniei</w:t>
      </w:r>
      <w:proofErr w:type="spellEnd"/>
      <w:r w:rsidRPr="006F576B">
        <w:rPr>
          <w:rFonts w:ascii="Times New Roman" w:hAnsi="Times New Roman" w:cs="Times New Roman"/>
          <w:sz w:val="24"/>
          <w:szCs w:val="24"/>
        </w:rPr>
        <w:t>.</w:t>
      </w:r>
    </w:p>
    <w:p w14:paraId="1037190D"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2CC8B0B6"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10 – </w:t>
      </w:r>
      <w:proofErr w:type="spellStart"/>
      <w:r w:rsidRPr="006F576B">
        <w:rPr>
          <w:rFonts w:ascii="Times New Roman" w:hAnsi="Times New Roman" w:cs="Times New Roman"/>
          <w:sz w:val="24"/>
          <w:szCs w:val="24"/>
        </w:rPr>
        <w:t>Asigurarea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mediu</w:t>
      </w:r>
      <w:proofErr w:type="spellEnd"/>
      <w:r w:rsidRPr="006F576B">
        <w:rPr>
          <w:rFonts w:ascii="Times New Roman" w:hAnsi="Times New Roman" w:cs="Times New Roman"/>
          <w:sz w:val="24"/>
          <w:szCs w:val="24"/>
        </w:rPr>
        <w:t xml:space="preserve"> economic </w:t>
      </w:r>
      <w:proofErr w:type="spellStart"/>
      <w:r w:rsidRPr="006F576B">
        <w:rPr>
          <w:rFonts w:ascii="Times New Roman" w:hAnsi="Times New Roman" w:cs="Times New Roman"/>
          <w:sz w:val="24"/>
          <w:szCs w:val="24"/>
        </w:rPr>
        <w:t>incluziv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durabil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cresterea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gradului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constientizare</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randul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angajatilor</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privire</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principiile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egalitatii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sanse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de gen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dezvoltarii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durabile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intermediul</w:t>
      </w:r>
      <w:proofErr w:type="spellEnd"/>
      <w:r w:rsidRPr="006F576B">
        <w:rPr>
          <w:rFonts w:ascii="Times New Roman" w:hAnsi="Times New Roman" w:cs="Times New Roman"/>
          <w:sz w:val="24"/>
          <w:szCs w:val="24"/>
        </w:rPr>
        <w:t xml:space="preserve"> a </w:t>
      </w:r>
      <w:proofErr w:type="gramStart"/>
      <w:r w:rsidRPr="006F576B">
        <w:rPr>
          <w:rFonts w:ascii="Times New Roman" w:hAnsi="Times New Roman" w:cs="Times New Roman"/>
          <w:sz w:val="24"/>
          <w:szCs w:val="24"/>
        </w:rPr>
        <w:t>2 module</w:t>
      </w:r>
      <w:proofErr w:type="gramEnd"/>
      <w:r w:rsidRPr="006F576B">
        <w:rPr>
          <w:rFonts w:ascii="Times New Roman" w:hAnsi="Times New Roman" w:cs="Times New Roman"/>
          <w:sz w:val="24"/>
          <w:szCs w:val="24"/>
        </w:rPr>
        <w:t xml:space="preserve"> special elaborate in </w:t>
      </w:r>
      <w:proofErr w:type="spellStart"/>
      <w:r w:rsidRPr="006F576B">
        <w:rPr>
          <w:rFonts w:ascii="Times New Roman" w:hAnsi="Times New Roman" w:cs="Times New Roman"/>
          <w:sz w:val="24"/>
          <w:szCs w:val="24"/>
        </w:rPr>
        <w:t>acest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sens</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diseminate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grupului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tinta</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programelor</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formare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profesionala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organizate</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proiect</w:t>
      </w:r>
      <w:proofErr w:type="spellEnd"/>
      <w:r w:rsidRPr="006F576B">
        <w:rPr>
          <w:rFonts w:ascii="Times New Roman" w:hAnsi="Times New Roman" w:cs="Times New Roman"/>
          <w:sz w:val="24"/>
          <w:szCs w:val="24"/>
        </w:rPr>
        <w:t>.</w:t>
      </w:r>
    </w:p>
    <w:p w14:paraId="2A2FF74E"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0D2F463A"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OS 11 – </w:t>
      </w:r>
      <w:proofErr w:type="spellStart"/>
      <w:r w:rsidRPr="006F576B">
        <w:rPr>
          <w:rFonts w:ascii="Times New Roman" w:hAnsi="Times New Roman" w:cs="Times New Roman"/>
          <w:sz w:val="24"/>
          <w:szCs w:val="24"/>
        </w:rPr>
        <w:t>Asigurarea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grad </w:t>
      </w:r>
      <w:proofErr w:type="spellStart"/>
      <w:r w:rsidRPr="006F576B">
        <w:rPr>
          <w:rFonts w:ascii="Times New Roman" w:hAnsi="Times New Roman" w:cs="Times New Roman"/>
          <w:sz w:val="24"/>
          <w:szCs w:val="24"/>
        </w:rPr>
        <w:t>adecvat</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pregatire</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angajatilor</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influenteaza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dinamica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competitivitatii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Romaniei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organizarea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flux </w:t>
      </w:r>
      <w:proofErr w:type="spellStart"/>
      <w:r w:rsidRPr="006F576B">
        <w:rPr>
          <w:rFonts w:ascii="Times New Roman" w:hAnsi="Times New Roman" w:cs="Times New Roman"/>
          <w:sz w:val="24"/>
          <w:szCs w:val="24"/>
        </w:rPr>
        <w:t>integrat</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actiuni</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vizeaza</w:t>
      </w:r>
      <w:proofErr w:type="spellEnd"/>
      <w:r w:rsidRPr="006F576B">
        <w:rPr>
          <w:rFonts w:ascii="Times New Roman" w:hAnsi="Times New Roman" w:cs="Times New Roman"/>
          <w:sz w:val="24"/>
          <w:szCs w:val="24"/>
        </w:rPr>
        <w:t xml:space="preserve"> 320 de </w:t>
      </w:r>
      <w:proofErr w:type="spellStart"/>
      <w:r w:rsidRPr="006F576B">
        <w:rPr>
          <w:rFonts w:ascii="Times New Roman" w:hAnsi="Times New Roman" w:cs="Times New Roman"/>
          <w:sz w:val="24"/>
          <w:szCs w:val="24"/>
        </w:rPr>
        <w:t>angajati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minim 32 de IMM-</w:t>
      </w:r>
      <w:proofErr w:type="spellStart"/>
      <w:r w:rsidRPr="006F576B">
        <w:rPr>
          <w:rFonts w:ascii="Times New Roman" w:hAnsi="Times New Roman" w:cs="Times New Roman"/>
          <w:sz w:val="24"/>
          <w:szCs w:val="24"/>
        </w:rPr>
        <w:t>uri</w:t>
      </w:r>
      <w:proofErr w:type="spellEnd"/>
      <w:r w:rsidRPr="006F576B">
        <w:rPr>
          <w:rFonts w:ascii="Times New Roman" w:hAnsi="Times New Roman" w:cs="Times New Roman"/>
          <w:sz w:val="24"/>
          <w:szCs w:val="24"/>
        </w:rPr>
        <w:t>.</w:t>
      </w:r>
    </w:p>
    <w:p w14:paraId="69A5DF35" w14:textId="77777777" w:rsidR="00A03449" w:rsidRPr="006F576B" w:rsidRDefault="00A03449" w:rsidP="00A03449">
      <w:pPr>
        <w:spacing w:line="240" w:lineRule="auto"/>
        <w:ind w:left="0" w:hanging="2"/>
        <w:jc w:val="both"/>
        <w:rPr>
          <w:rFonts w:ascii="Times New Roman" w:hAnsi="Times New Roman" w:cs="Times New Roman"/>
          <w:b/>
          <w:bCs/>
          <w:noProof/>
          <w:sz w:val="24"/>
          <w:szCs w:val="24"/>
        </w:rPr>
      </w:pPr>
    </w:p>
    <w:p w14:paraId="1B70E0AD" w14:textId="77777777" w:rsidR="00A03449" w:rsidRPr="006F576B" w:rsidRDefault="00A03449" w:rsidP="00A03449">
      <w:pPr>
        <w:spacing w:line="240" w:lineRule="auto"/>
        <w:ind w:left="0" w:hanging="2"/>
        <w:jc w:val="both"/>
        <w:rPr>
          <w:rFonts w:ascii="Times New Roman" w:eastAsiaTheme="minorHAnsi" w:hAnsi="Times New Roman" w:cs="Times New Roman"/>
          <w:b/>
          <w:bCs/>
          <w:noProof/>
          <w:sz w:val="24"/>
          <w:szCs w:val="24"/>
        </w:rPr>
      </w:pPr>
      <w:r w:rsidRPr="006F576B">
        <w:rPr>
          <w:rFonts w:ascii="Times New Roman" w:eastAsiaTheme="minorHAnsi" w:hAnsi="Times New Roman" w:cs="Times New Roman"/>
          <w:b/>
          <w:bCs/>
          <w:noProof/>
          <w:sz w:val="24"/>
          <w:szCs w:val="24"/>
        </w:rPr>
        <w:t>A1 Managementul proiectului</w:t>
      </w:r>
    </w:p>
    <w:p w14:paraId="54682051"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 1.1. Managementul general si financiar al proiectului</w:t>
      </w:r>
    </w:p>
    <w:p w14:paraId="39ACAA9A" w14:textId="77777777" w:rsidR="00A03449" w:rsidRPr="006F576B" w:rsidRDefault="00A03449" w:rsidP="00A03449">
      <w:pPr>
        <w:autoSpaceDE w:val="0"/>
        <w:autoSpaceDN w:val="0"/>
        <w:adjustRightInd w:val="0"/>
        <w:spacing w:before="120" w:line="240" w:lineRule="auto"/>
        <w:ind w:left="0" w:hanging="2"/>
        <w:jc w:val="both"/>
        <w:rPr>
          <w:rFonts w:ascii="Times New Roman" w:eastAsiaTheme="minorHAnsi" w:hAnsi="Times New Roman" w:cs="Times New Roman"/>
          <w:b/>
          <w:bCs/>
          <w:noProof/>
          <w:sz w:val="24"/>
          <w:szCs w:val="24"/>
        </w:rPr>
      </w:pPr>
      <w:r w:rsidRPr="006F576B">
        <w:rPr>
          <w:rFonts w:ascii="Times New Roman" w:eastAsiaTheme="minorHAnsi" w:hAnsi="Times New Roman" w:cs="Times New Roman"/>
          <w:b/>
          <w:bCs/>
          <w:noProof/>
          <w:sz w:val="24"/>
          <w:szCs w:val="24"/>
        </w:rPr>
        <w:t>A2. Recrutare si mentinere grup tinta</w:t>
      </w:r>
    </w:p>
    <w:p w14:paraId="3019B45B"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A.2.1 Campanie de informare/constientizare angajatori</w:t>
      </w:r>
    </w:p>
    <w:p w14:paraId="6528DBCD"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A.2.2 Recrutare/selectie, mobilizare si mentinere grup tinta</w:t>
      </w:r>
    </w:p>
    <w:p w14:paraId="6B853205" w14:textId="77777777" w:rsidR="00A03449" w:rsidRPr="006F576B" w:rsidRDefault="00A03449" w:rsidP="00A03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Times New Roman" w:eastAsiaTheme="minorHAnsi" w:hAnsi="Times New Roman" w:cs="Times New Roman"/>
          <w:b/>
          <w:bCs/>
          <w:noProof/>
          <w:sz w:val="24"/>
          <w:szCs w:val="24"/>
        </w:rPr>
      </w:pPr>
      <w:r w:rsidRPr="006F576B">
        <w:rPr>
          <w:rFonts w:ascii="Times New Roman" w:eastAsiaTheme="minorHAnsi" w:hAnsi="Times New Roman" w:cs="Times New Roman"/>
          <w:b/>
          <w:bCs/>
          <w:noProof/>
          <w:sz w:val="24"/>
          <w:szCs w:val="24"/>
        </w:rPr>
        <w:t>A.3 Programe de formare profesionala in domeniul alfabetizarii digitale</w:t>
      </w:r>
    </w:p>
    <w:p w14:paraId="6FDCCEE4"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A.3.1 Derulare programe de formare in domeniile alfabetizarii digitale si respective TIC</w:t>
      </w:r>
    </w:p>
    <w:p w14:paraId="04FA0262"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b/>
          <w:bCs/>
          <w:noProof/>
          <w:sz w:val="24"/>
          <w:szCs w:val="24"/>
        </w:rPr>
      </w:pPr>
      <w:r w:rsidRPr="006F576B">
        <w:rPr>
          <w:rFonts w:ascii="Times New Roman" w:eastAsiaTheme="minorHAnsi" w:hAnsi="Times New Roman" w:cs="Times New Roman"/>
          <w:b/>
          <w:bCs/>
          <w:noProof/>
          <w:sz w:val="24"/>
          <w:szCs w:val="24"/>
        </w:rPr>
        <w:t xml:space="preserve">A.4 Evaluare si certificare competente profesionale </w:t>
      </w:r>
    </w:p>
    <w:p w14:paraId="063A1F54"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A.4.1 Evaluare si certificare competente profesionale</w:t>
      </w:r>
    </w:p>
    <w:p w14:paraId="7ED0960E"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b/>
          <w:bCs/>
          <w:noProof/>
          <w:sz w:val="24"/>
          <w:szCs w:val="24"/>
        </w:rPr>
      </w:pPr>
      <w:r w:rsidRPr="006F576B">
        <w:rPr>
          <w:rFonts w:ascii="Times New Roman" w:eastAsiaTheme="minorHAnsi" w:hAnsi="Times New Roman" w:cs="Times New Roman"/>
          <w:b/>
          <w:bCs/>
          <w:noProof/>
          <w:sz w:val="24"/>
          <w:szCs w:val="24"/>
        </w:rPr>
        <w:t xml:space="preserve">A.5 Masuri pentru organizarea de programe de invatare la locul de munca </w:t>
      </w:r>
    </w:p>
    <w:p w14:paraId="23198E4D"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A.5.1 Parteneriat public privat pentru elaborarea si reglementarea unei metodologii de evaluare si anticipare a competentelor in sectorul energetic</w:t>
      </w:r>
    </w:p>
    <w:p w14:paraId="2674D327"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r w:rsidRPr="006F576B">
        <w:rPr>
          <w:rFonts w:ascii="Times New Roman" w:eastAsiaTheme="minorHAnsi" w:hAnsi="Times New Roman" w:cs="Times New Roman"/>
          <w:noProof/>
          <w:sz w:val="24"/>
          <w:szCs w:val="24"/>
        </w:rPr>
        <w:t>A.5.2 Sprijin acordat IMM-urilor pentru organizarea de programe de invatare la locul de munca in domeniul alfabetizarii digitale si tehnologiei informatiei si comunicatiilor</w:t>
      </w:r>
    </w:p>
    <w:p w14:paraId="6AD534F7" w14:textId="77777777" w:rsidR="00A03449" w:rsidRPr="006F576B" w:rsidRDefault="00A03449" w:rsidP="00A03449">
      <w:pPr>
        <w:autoSpaceDE w:val="0"/>
        <w:autoSpaceDN w:val="0"/>
        <w:adjustRightInd w:val="0"/>
        <w:spacing w:line="240" w:lineRule="auto"/>
        <w:ind w:left="0" w:hanging="2"/>
        <w:jc w:val="both"/>
        <w:rPr>
          <w:rFonts w:ascii="Times New Roman" w:eastAsiaTheme="minorHAnsi" w:hAnsi="Times New Roman" w:cs="Times New Roman"/>
          <w:noProof/>
          <w:sz w:val="24"/>
          <w:szCs w:val="24"/>
        </w:rPr>
      </w:pPr>
    </w:p>
    <w:p w14:paraId="105DD19B" w14:textId="77777777" w:rsidR="00A03449" w:rsidRPr="006F576B" w:rsidRDefault="00A03449" w:rsidP="00A03449">
      <w:pPr>
        <w:autoSpaceDE w:val="0"/>
        <w:autoSpaceDN w:val="0"/>
        <w:adjustRightInd w:val="0"/>
        <w:spacing w:line="240" w:lineRule="auto"/>
        <w:ind w:left="0" w:hanging="2"/>
        <w:rPr>
          <w:rFonts w:ascii="Times New Roman" w:hAnsi="Times New Roman" w:cs="Times New Roman"/>
          <w:noProof/>
          <w:sz w:val="24"/>
          <w:szCs w:val="24"/>
        </w:rPr>
      </w:pPr>
    </w:p>
    <w:p w14:paraId="7A3EF41B" w14:textId="77777777" w:rsidR="00A03449" w:rsidRPr="006F576B" w:rsidRDefault="00A03449" w:rsidP="00A03449">
      <w:pPr>
        <w:pStyle w:val="ListParagraph"/>
        <w:numPr>
          <w:ilvl w:val="0"/>
          <w:numId w:val="12"/>
        </w:numPr>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 xml:space="preserve">OBIECTUL CONTRACTULUI </w:t>
      </w:r>
    </w:p>
    <w:p w14:paraId="5C27B6FA" w14:textId="77777777" w:rsidR="00A03449" w:rsidRPr="006F576B" w:rsidRDefault="00A03449" w:rsidP="00A03449">
      <w:pPr>
        <w:spacing w:before="120"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Obiectul contractului il reprezinta achizitia de servicii productie si difuzare nationala: spot audio 30s, spot video 30s in cadrul proiectului proiectului „#ITforENERGY – Imbunatatirea nivelului de cunostinte in domeniul IT pentru angajatii IMM din sectorul energetic”, Cod SMIS: 142732</w:t>
      </w:r>
    </w:p>
    <w:p w14:paraId="7AA388BB" w14:textId="77777777" w:rsidR="00A03449" w:rsidRPr="006F576B" w:rsidRDefault="00A03449" w:rsidP="00A03449">
      <w:pPr>
        <w:spacing w:before="120"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Activitatea de publicitate si promovarea proiectului are rolul de a asigura informarea privind disponibilitatea fondurilor europene alocate, transparenţa utilizării acestora, vizibilitatea finantatorilor, institutiilor abilitate pentru gestionarea si implementarea programului precum si promovarea exemplelor de bună practică. Activitatea urmăreste cresterea vizibilitătii actiunilor Uniunii Europene si mediatizarea sprijinului financiar acordat de aceasta la îmbunătătirea calităţii infrastructurii serviciilor de formare profesionala si a oportunitatilor existente pentru resursa umana.</w:t>
      </w:r>
    </w:p>
    <w:p w14:paraId="6EC16E0F"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noProof/>
          <w:sz w:val="24"/>
          <w:szCs w:val="24"/>
        </w:rPr>
        <w:t xml:space="preserve">Serviciile achizitionate vizeaza </w:t>
      </w:r>
      <w:r w:rsidRPr="006F576B">
        <w:rPr>
          <w:rFonts w:ascii="Times New Roman" w:hAnsi="Times New Roman" w:cs="Times New Roman"/>
          <w:bCs/>
          <w:noProof/>
          <w:sz w:val="24"/>
          <w:szCs w:val="24"/>
        </w:rPr>
        <w:t xml:space="preserve">desasurarea unei campanii in media de constientizare a angajatorilor cu privire la importanta investitiei in formarea profesionala a angajatilor. In cadrul acestei campanii se vor elabora materiale audio si video cu impact la nivelul grupului tinta si nu numai. </w:t>
      </w:r>
    </w:p>
    <w:p w14:paraId="0DA826AB"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 xml:space="preserve">Achizitia serviciilor de elaborare/concept (productie cu realizarea scenariului) material audio de 30s si video 30s precum si difuzarea acesta pentru atingerea obiectivului vizat de activitate. </w:t>
      </w:r>
    </w:p>
    <w:p w14:paraId="06E03349" w14:textId="77777777" w:rsidR="00A03449" w:rsidRPr="006F576B" w:rsidRDefault="00A03449" w:rsidP="00A03449">
      <w:pPr>
        <w:pStyle w:val="ListParagraph"/>
        <w:numPr>
          <w:ilvl w:val="0"/>
          <w:numId w:val="39"/>
        </w:numPr>
        <w:suppressAutoHyphens w:val="0"/>
        <w:spacing w:before="120" w:line="240" w:lineRule="auto"/>
        <w:ind w:leftChars="0" w:left="142"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1 spot radio de informare/constientizare. Rezultatul vizeaza un mai bun grad de constientizare a angajatorilor cu privire la importanta digitalizarii dar si a investitiei in formarea profesionala a angajatilor in acest context si respectiv la rolul important pe care il au companiile la implicarea in piata de invatare pe tot parcursul vietii, prin promovarea invatarii la locul de munca</w:t>
      </w:r>
    </w:p>
    <w:p w14:paraId="621C1DBB" w14:textId="77777777" w:rsidR="00A03449" w:rsidRPr="006F576B" w:rsidRDefault="00A03449" w:rsidP="00A03449">
      <w:pPr>
        <w:pStyle w:val="ListParagraph"/>
        <w:numPr>
          <w:ilvl w:val="0"/>
          <w:numId w:val="39"/>
        </w:numPr>
        <w:suppressAutoHyphens w:val="0"/>
        <w:spacing w:before="120" w:line="240" w:lineRule="auto"/>
        <w:ind w:leftChars="0" w:left="142"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1 spot video de informare/constientizare angajatori cu privire la importanta formarii profesionala in randul angajatilor. Rezultatul vizeaza un mai bun grad de constientizare a angajatorilor cu privire la importanta digitalizarii dar si a investitiei in formarea profesionala a angajatilor in acest context si respectiv la rolul important pe care il au companiile la implicarea in piata de invatare pe tot parcursul vietii, prin promovarea invatarii la locul de munca.</w:t>
      </w:r>
    </w:p>
    <w:p w14:paraId="6BAD8132"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Grupul tinta vizat pentru aceste servicii va fi format din beneficiarii directi ai proiectului, 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7A425B70" w14:textId="77777777" w:rsidR="00A03449" w:rsidRPr="006F576B" w:rsidRDefault="00A03449" w:rsidP="00A03449">
      <w:pPr>
        <w:spacing w:line="240" w:lineRule="auto"/>
        <w:ind w:left="0" w:hanging="2"/>
        <w:jc w:val="both"/>
        <w:rPr>
          <w:rFonts w:ascii="Times New Roman" w:hAnsi="Times New Roman" w:cs="Times New Roman"/>
          <w:b/>
          <w:bCs/>
          <w:noProof/>
          <w:sz w:val="24"/>
          <w:szCs w:val="24"/>
        </w:rPr>
      </w:pPr>
    </w:p>
    <w:p w14:paraId="5EBAD6B0" w14:textId="77777777" w:rsidR="00A03449" w:rsidRPr="006F576B" w:rsidRDefault="00A03449" w:rsidP="00A03449">
      <w:pPr>
        <w:spacing w:line="240" w:lineRule="auto"/>
        <w:ind w:left="0" w:hanging="2"/>
        <w:rPr>
          <w:rFonts w:ascii="Times New Roman" w:hAnsi="Times New Roman" w:cs="Times New Roman"/>
          <w:b/>
          <w:bCs/>
          <w:noProof/>
          <w:sz w:val="24"/>
          <w:szCs w:val="24"/>
          <w:u w:val="single"/>
        </w:rPr>
      </w:pPr>
      <w:r w:rsidRPr="006F576B">
        <w:rPr>
          <w:rFonts w:ascii="Times New Roman" w:hAnsi="Times New Roman" w:cs="Times New Roman"/>
          <w:b/>
          <w:bCs/>
          <w:noProof/>
          <w:sz w:val="24"/>
          <w:szCs w:val="24"/>
          <w:u w:val="single"/>
        </w:rPr>
        <w:t>III.1. Buget:</w:t>
      </w:r>
    </w:p>
    <w:p w14:paraId="40CB19A5" w14:textId="77777777" w:rsidR="00A03449" w:rsidRPr="006F576B" w:rsidRDefault="00A03449" w:rsidP="00A03449">
      <w:pPr>
        <w:spacing w:line="240" w:lineRule="auto"/>
        <w:ind w:left="0" w:hanging="2"/>
        <w:jc w:val="both"/>
        <w:rPr>
          <w:rFonts w:ascii="Times New Roman" w:hAnsi="Times New Roman" w:cs="Times New Roman"/>
          <w:b/>
          <w:bCs/>
          <w:sz w:val="24"/>
          <w:szCs w:val="24"/>
        </w:rPr>
      </w:pPr>
      <w:proofErr w:type="spellStart"/>
      <w:r w:rsidRPr="006F576B">
        <w:rPr>
          <w:rFonts w:ascii="Times New Roman" w:hAnsi="Times New Roman" w:cs="Times New Roman"/>
          <w:b/>
          <w:bCs/>
          <w:sz w:val="24"/>
          <w:szCs w:val="24"/>
        </w:rPr>
        <w:t>Valoarea</w:t>
      </w:r>
      <w:proofErr w:type="spellEnd"/>
      <w:r w:rsidRPr="006F576B">
        <w:rPr>
          <w:rFonts w:ascii="Times New Roman" w:hAnsi="Times New Roman" w:cs="Times New Roman"/>
          <w:b/>
          <w:bCs/>
          <w:sz w:val="24"/>
          <w:szCs w:val="24"/>
        </w:rPr>
        <w:t xml:space="preserve"> TOTALA </w:t>
      </w:r>
      <w:proofErr w:type="spellStart"/>
      <w:r w:rsidRPr="006F576B">
        <w:rPr>
          <w:rFonts w:ascii="Times New Roman" w:hAnsi="Times New Roman" w:cs="Times New Roman"/>
          <w:b/>
          <w:bCs/>
          <w:sz w:val="24"/>
          <w:szCs w:val="24"/>
        </w:rPr>
        <w:t>estimata</w:t>
      </w:r>
      <w:proofErr w:type="spellEnd"/>
      <w:r w:rsidRPr="006F576B">
        <w:rPr>
          <w:rFonts w:ascii="Times New Roman" w:hAnsi="Times New Roman" w:cs="Times New Roman"/>
          <w:b/>
          <w:bCs/>
          <w:sz w:val="24"/>
          <w:szCs w:val="24"/>
        </w:rPr>
        <w:t xml:space="preserve"> </w:t>
      </w:r>
      <w:proofErr w:type="gramStart"/>
      <w:r w:rsidRPr="006F576B">
        <w:rPr>
          <w:rFonts w:ascii="Times New Roman" w:hAnsi="Times New Roman" w:cs="Times New Roman"/>
          <w:b/>
          <w:bCs/>
          <w:sz w:val="24"/>
          <w:szCs w:val="24"/>
        </w:rPr>
        <w:t>a</w:t>
      </w:r>
      <w:proofErr w:type="gram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achizitiei</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este</w:t>
      </w:r>
      <w:proofErr w:type="spellEnd"/>
      <w:r w:rsidRPr="006F576B">
        <w:rPr>
          <w:rFonts w:ascii="Times New Roman" w:hAnsi="Times New Roman" w:cs="Times New Roman"/>
          <w:b/>
          <w:bCs/>
          <w:sz w:val="24"/>
          <w:szCs w:val="24"/>
        </w:rPr>
        <w:t xml:space="preserve"> de 260,000 </w:t>
      </w:r>
      <w:proofErr w:type="spellStart"/>
      <w:r w:rsidRPr="006F576B">
        <w:rPr>
          <w:rFonts w:ascii="Times New Roman" w:hAnsi="Times New Roman" w:cs="Times New Roman"/>
          <w:b/>
          <w:bCs/>
          <w:sz w:val="24"/>
          <w:szCs w:val="24"/>
        </w:rPr>
        <w:t>fara</w:t>
      </w:r>
      <w:proofErr w:type="spellEnd"/>
      <w:r w:rsidRPr="006F576B">
        <w:rPr>
          <w:rFonts w:ascii="Times New Roman" w:hAnsi="Times New Roman" w:cs="Times New Roman"/>
          <w:b/>
          <w:bCs/>
          <w:sz w:val="24"/>
          <w:szCs w:val="24"/>
        </w:rPr>
        <w:t xml:space="preserve"> TVA</w:t>
      </w:r>
    </w:p>
    <w:p w14:paraId="4AA3A482"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p>
    <w:p w14:paraId="02EAF9B4" w14:textId="77777777" w:rsidR="00A03449" w:rsidRPr="006F576B" w:rsidRDefault="00A03449" w:rsidP="00A03449">
      <w:pPr>
        <w:spacing w:before="120" w:after="120" w:line="240" w:lineRule="auto"/>
        <w:ind w:left="0" w:hanging="2"/>
        <w:jc w:val="both"/>
        <w:rPr>
          <w:rFonts w:ascii="Times New Roman" w:hAnsi="Times New Roman" w:cs="Times New Roman"/>
          <w:b/>
          <w:noProof/>
          <w:sz w:val="24"/>
          <w:szCs w:val="24"/>
          <w:u w:val="single"/>
        </w:rPr>
      </w:pPr>
      <w:r w:rsidRPr="006F576B">
        <w:rPr>
          <w:rFonts w:ascii="Times New Roman" w:hAnsi="Times New Roman" w:cs="Times New Roman"/>
          <w:b/>
          <w:bCs/>
          <w:noProof/>
          <w:sz w:val="24"/>
          <w:szCs w:val="24"/>
          <w:u w:val="single"/>
        </w:rPr>
        <w:t xml:space="preserve">III.2. </w:t>
      </w:r>
      <w:r w:rsidRPr="006F576B">
        <w:rPr>
          <w:rFonts w:ascii="Times New Roman" w:hAnsi="Times New Roman" w:cs="Times New Roman"/>
          <w:b/>
          <w:noProof/>
          <w:sz w:val="24"/>
          <w:szCs w:val="24"/>
          <w:u w:val="single"/>
        </w:rPr>
        <w:t>Specificatii tehnice:</w:t>
      </w:r>
    </w:p>
    <w:p w14:paraId="0B7A2624"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Descrierea specificaţiilor tehnice conţine informaţii privind regulile de bază care trebuie respectate astfel încât potenţialii ofertanţi să elaboreze propunerea tehnică corespunzător cu necesităţile achizitorului.</w:t>
      </w:r>
    </w:p>
    <w:p w14:paraId="6815EBF3" w14:textId="77777777" w:rsidR="00A03449" w:rsidRPr="006F576B" w:rsidRDefault="00A03449" w:rsidP="00A03449">
      <w:pPr>
        <w:spacing w:before="120" w:line="240" w:lineRule="auto"/>
        <w:ind w:left="0" w:hanging="2"/>
        <w:jc w:val="both"/>
        <w:rPr>
          <w:rFonts w:ascii="Times New Roman" w:hAnsi="Times New Roman" w:cs="Times New Roman"/>
          <w:b/>
          <w:noProof/>
          <w:sz w:val="24"/>
          <w:szCs w:val="24"/>
        </w:rPr>
      </w:pPr>
    </w:p>
    <w:p w14:paraId="2C09B4F1" w14:textId="77777777" w:rsidR="00A03449" w:rsidRPr="006F576B" w:rsidRDefault="00A03449" w:rsidP="00A03449">
      <w:pPr>
        <w:spacing w:before="120" w:line="240" w:lineRule="auto"/>
        <w:ind w:left="0" w:hanging="2"/>
        <w:jc w:val="both"/>
        <w:rPr>
          <w:rFonts w:ascii="Times New Roman" w:hAnsi="Times New Roman" w:cs="Times New Roman"/>
          <w:b/>
          <w:i/>
          <w:iCs/>
          <w:noProof/>
          <w:sz w:val="24"/>
          <w:szCs w:val="24"/>
        </w:rPr>
      </w:pPr>
      <w:r w:rsidRPr="006F576B">
        <w:rPr>
          <w:rFonts w:ascii="Times New Roman" w:hAnsi="Times New Roman" w:cs="Times New Roman"/>
          <w:b/>
          <w:i/>
          <w:iCs/>
          <w:noProof/>
          <w:sz w:val="24"/>
          <w:szCs w:val="24"/>
        </w:rPr>
        <w:t>Spot video</w:t>
      </w:r>
    </w:p>
    <w:p w14:paraId="0B6F4CC8"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
          <w:noProof/>
          <w:sz w:val="24"/>
          <w:szCs w:val="24"/>
        </w:rPr>
        <w:t>Creatie si productie material video</w:t>
      </w:r>
      <w:r w:rsidRPr="006F576B">
        <w:rPr>
          <w:rFonts w:ascii="Times New Roman" w:hAnsi="Times New Roman" w:cs="Times New Roman"/>
          <w:bCs/>
          <w:noProof/>
          <w:sz w:val="24"/>
          <w:szCs w:val="24"/>
        </w:rPr>
        <w:t xml:space="preserve"> (</w:t>
      </w:r>
      <w:r w:rsidRPr="006F576B">
        <w:rPr>
          <w:rFonts w:ascii="Times New Roman" w:hAnsi="Times New Roman" w:cs="Times New Roman"/>
          <w:b/>
          <w:noProof/>
          <w:sz w:val="24"/>
          <w:szCs w:val="24"/>
        </w:rPr>
        <w:t>de tip spot TV</w:t>
      </w:r>
      <w:r w:rsidRPr="006F576B">
        <w:rPr>
          <w:rFonts w:ascii="Times New Roman" w:hAnsi="Times New Roman" w:cs="Times New Roman"/>
          <w:bCs/>
          <w:noProof/>
          <w:sz w:val="24"/>
          <w:szCs w:val="24"/>
        </w:rPr>
        <w:t>), cu o durata de aproximativ 30 de secunde</w:t>
      </w:r>
    </w:p>
    <w:p w14:paraId="47E15638"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elaborare concept/script;</w:t>
      </w:r>
    </w:p>
    <w:p w14:paraId="2AB579B6"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propunere 3 scenarii posibile;</w:t>
      </w:r>
    </w:p>
    <w:p w14:paraId="0F0B0D04"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organizare si gestionare intaniri pre-productie;</w:t>
      </w:r>
    </w:p>
    <w:p w14:paraId="35FF1A63"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asigurarea intregii logistici necesare pentru realizarea efectiva a spotului tv;</w:t>
      </w:r>
    </w:p>
    <w:p w14:paraId="16A409D4"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asigurarea unui soft profesional audio video pentru etapa de post productie;</w:t>
      </w:r>
    </w:p>
    <w:p w14:paraId="2E19D6E5"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montare si editare material - servicii post productie (sincronizare dialoguri daca este cazul, integrare efecte de sunet, integrare elemente de identitate vizuala; corectii culoare si compozitie, etc.)</w:t>
      </w:r>
    </w:p>
    <w:p w14:paraId="3055D09B"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furnizarea materialului pe suport electronic, potrivit pentru difuzare TV;</w:t>
      </w:r>
    </w:p>
    <w:p w14:paraId="673093BC"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pregatirea si furnizarea materialului si in varianta necesara pentru postarea pe internet;</w:t>
      </w:r>
    </w:p>
    <w:p w14:paraId="4DA093CC" w14:textId="77777777" w:rsidR="00A03449" w:rsidRPr="006F576B" w:rsidRDefault="00A03449" w:rsidP="00A03449">
      <w:pPr>
        <w:pStyle w:val="ListParagraph"/>
        <w:numPr>
          <w:ilvl w:val="0"/>
          <w:numId w:val="33"/>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coordonarea intregii echipe implicate in realizarea materialului video.</w:t>
      </w:r>
    </w:p>
    <w:p w14:paraId="2452E6A8"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1B6783F0"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Difuzare material video:</w:t>
      </w:r>
    </w:p>
    <w:p w14:paraId="6D3D5DE9" w14:textId="77777777" w:rsidR="00A03449" w:rsidRPr="006F576B" w:rsidRDefault="00A03449" w:rsidP="00A03449">
      <w:pPr>
        <w:pStyle w:val="ListParagraph"/>
        <w:numPr>
          <w:ilvl w:val="0"/>
          <w:numId w:val="35"/>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propunerea unor posturi TV/mix de posturi TV care să aigure un grad optim de audienta pentru publicul tinta al proiectului (</w:t>
      </w:r>
      <w:r w:rsidRPr="006F576B">
        <w:rPr>
          <w:rFonts w:ascii="Times New Roman" w:hAnsi="Times New Roman" w:cs="Times New Roman"/>
          <w:noProof/>
          <w:sz w:val="24"/>
          <w:szCs w:val="24"/>
        </w:rPr>
        <w:t>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664897AC" w14:textId="77777777" w:rsidR="00A03449" w:rsidRPr="006F576B" w:rsidRDefault="00A03449" w:rsidP="00A03449">
      <w:pPr>
        <w:pStyle w:val="ListParagraph"/>
        <w:numPr>
          <w:ilvl w:val="0"/>
          <w:numId w:val="35"/>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prezentarea unui mediaplan care sa cuprinda intervalul de difuzare a spotului pe toata perioada de derulare a contractului de prestari servicii - cu un numar minim de 40 de difuzari pe posturile TV aflate în top 10 la nivel național</w:t>
      </w:r>
    </w:p>
    <w:p w14:paraId="09EF8E35" w14:textId="77777777" w:rsidR="00A03449" w:rsidRPr="006F576B" w:rsidRDefault="00A03449" w:rsidP="00A03449">
      <w:pPr>
        <w:pStyle w:val="ListParagraph"/>
        <w:numPr>
          <w:ilvl w:val="0"/>
          <w:numId w:val="35"/>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propunere calendar de difuzare a spotului;</w:t>
      </w:r>
    </w:p>
    <w:p w14:paraId="462F503C" w14:textId="77777777" w:rsidR="00A03449" w:rsidRPr="006F576B" w:rsidRDefault="00A03449" w:rsidP="00A03449">
      <w:pPr>
        <w:pStyle w:val="ListParagraph"/>
        <w:numPr>
          <w:ilvl w:val="0"/>
          <w:numId w:val="35"/>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difuzare la nivel national pe 1 post TV/mix de posturi TV .</w:t>
      </w:r>
    </w:p>
    <w:p w14:paraId="2025E47E"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68BB6F51"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Voiceover-ul va menţiona la finalul textului selectat pentru promovarea proiectului, un text simbolic pentru Manualul de Identitate Vizuală.</w:t>
      </w:r>
    </w:p>
    <w:p w14:paraId="79AA6371"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După imaginile selectate pentru a reprezenta proiectul/programul, va fi inclus un carton final pe care vor fi aplicate informaţii semnificative pentru Programul Operational Capital Uman.</w:t>
      </w:r>
    </w:p>
    <w:p w14:paraId="18B5F145"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Specificatiile tehnice si elementele de vizibilitate pentru filme vor fi realizate in conformitate cu Manualul de Identitate Vizuală.</w:t>
      </w:r>
    </w:p>
    <w:p w14:paraId="16F5AA6D"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6997E093"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 xml:space="preserve">Difuzare spoturi: </w:t>
      </w:r>
    </w:p>
    <w:p w14:paraId="028F6476"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Desfasurarea unei campanii TV la nivel national, incluzand posturi nationale de televiziune de interes general. Perioada de desfasurare a campaniei este cea mentionata in caietul de sarcini. Prestatorul va avea in vedere ofertarea unui numar minimum de 40 de spoturi pe perioada de derulare a campaniei. Minim 30% dintre spoturi vor fi difuzate in intervalale orare de maxima audienta. In alegerea posturilor nationale, prestatorul va avea in vedere publicul tinta al campaniei (</w:t>
      </w:r>
      <w:r w:rsidRPr="006F576B">
        <w:rPr>
          <w:rFonts w:ascii="Times New Roman" w:hAnsi="Times New Roman" w:cs="Times New Roman"/>
          <w:noProof/>
          <w:sz w:val="24"/>
          <w:szCs w:val="24"/>
        </w:rPr>
        <w:t>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520DBC69"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7401F52A" w14:textId="77777777" w:rsidR="00A03449" w:rsidRPr="006F576B" w:rsidRDefault="00A03449" w:rsidP="00A03449">
      <w:pPr>
        <w:autoSpaceDE w:val="0"/>
        <w:autoSpaceDN w:val="0"/>
        <w:adjustRightInd w:val="0"/>
        <w:spacing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Pentru spotul video-tv prime-time interval orele 19.00 – 23.00, difuzat pe minim 1 post de televiziune naţional generalist, aflat în primele 10 posturi ca audienţă.</w:t>
      </w:r>
    </w:p>
    <w:p w14:paraId="0A27481E" w14:textId="77777777" w:rsidR="00A03449" w:rsidRPr="006F576B" w:rsidRDefault="00A03449" w:rsidP="00A03449">
      <w:pPr>
        <w:autoSpaceDE w:val="0"/>
        <w:autoSpaceDN w:val="0"/>
        <w:adjustRightInd w:val="0"/>
        <w:spacing w:line="240" w:lineRule="auto"/>
        <w:ind w:left="0" w:hanging="2"/>
        <w:jc w:val="both"/>
        <w:rPr>
          <w:rFonts w:ascii="Times New Roman" w:hAnsi="Times New Roman" w:cs="Times New Roman"/>
          <w:bCs/>
          <w:noProof/>
          <w:sz w:val="24"/>
          <w:szCs w:val="24"/>
        </w:rPr>
      </w:pPr>
    </w:p>
    <w:p w14:paraId="2006641E"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Productie:</w:t>
      </w:r>
    </w:p>
    <w:p w14:paraId="303B95BC"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Crearea si furnizarea, in functie de brieful transmis de achizitor si de conceptul de campanie a unui script si a unui storyboard pentru un spot TV de 30 secunde. Ofertantul va face propuneri de personaje pentru script si va prezenta beneficiarului fotografii relevante cu acestea. Ofertantul va prezenta beneficiarului mostre de voice-over si/sau propuneri de fundal sonor pentru spot. Ofertantul va asigura productia spotului tv conform scriptului aprobat de client. Ofertantul se va asigura de respectarea drepturilor de proprietate intelectuala ce decurg in urma productiei spotului tv si va ceda achizitorului pe termen nelimitat aceste drepturi.</w:t>
      </w:r>
    </w:p>
    <w:p w14:paraId="78EC2808"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Filmarea se va realiza in format Full HD. Spotul TV va include o trimitere catre un site comunicat de catre beneficiar si va respecta manualul de identitate vizuala. Spotul va fi livrat intr-un format digital potrivit difuzarii prin TV delivery, intr-un format potrivit incarcarii si difuzarii prin Internet.</w:t>
      </w:r>
    </w:p>
    <w:p w14:paraId="16C8B9D6"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2D8E1532"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3ECFD975"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Monitorizare</w:t>
      </w:r>
    </w:p>
    <w:p w14:paraId="46D6437B"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La finalul campaniei, prestatorul va trimite catre beneficiar un raport de monitorizare a aparitiilor TV ce va include numarul de statii TV incluse in campanie, numarul de difuzari ale spotului TV, intervalul orar si audienta. Ofertantul va prezenta in oferta sa, informaţii, cu privire la punctele de audienta ale posturilor TV selectate, auditate şi certificate de o instituţie autorizată, specializată şi recunoscută de industria de profil (Serviciul National de Masurare a Audientelor TV) pentru ultimele 3 luni disponibile.</w:t>
      </w:r>
    </w:p>
    <w:p w14:paraId="24E7A7B1"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Cerinţe minime:</w:t>
      </w:r>
    </w:p>
    <w:p w14:paraId="6618FB41"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asigurarea spaţiului de emisie la posturi naţionale de televiziune pentru difuzarea spot-ului video elaborat în cadrul campaniei;</w:t>
      </w:r>
    </w:p>
    <w:p w14:paraId="676BD12A"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Profilul TV: general;</w:t>
      </w:r>
    </w:p>
    <w:p w14:paraId="2E442F52"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Aria de acoperire: naţional;</w:t>
      </w:r>
    </w:p>
    <w:p w14:paraId="08D82852"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Nominalizarea posturilor naţionale de televiziune;</w:t>
      </w:r>
    </w:p>
    <w:p w14:paraId="678F88DC"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Programe proprii de emisie zilnice – susținute în grila de programe;</w:t>
      </w:r>
    </w:p>
    <w:p w14:paraId="08824D2C"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Licență de emisie sau echivalent;</w:t>
      </w:r>
    </w:p>
    <w:p w14:paraId="09D73E05"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Viteza de reacție: maxim 60 de minute în caz de situații deosebite;</w:t>
      </w:r>
    </w:p>
    <w:p w14:paraId="2172FFAA" w14:textId="77777777" w:rsidR="00A03449" w:rsidRPr="006F576B" w:rsidRDefault="00A03449" w:rsidP="00A03449">
      <w:pPr>
        <w:pStyle w:val="ListParagraph"/>
        <w:numPr>
          <w:ilvl w:val="0"/>
          <w:numId w:val="37"/>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Pentru difuzarea spot-ului video se va asigura frecvenţa de 10 zile consecutive pe lună, atât zile lucrătoare, cât şi week-end, pe parcursul a 2 luni din perioada campaniei, în următoarele intervale orare pentru care se vor asigura şi spaţiile de difuzare:</w:t>
      </w:r>
    </w:p>
    <w:p w14:paraId="53C6D8ED"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ab/>
      </w:r>
    </w:p>
    <w:tbl>
      <w:tblPr>
        <w:tblW w:w="8353" w:type="dxa"/>
        <w:tblInd w:w="1139" w:type="dxa"/>
        <w:tblLayout w:type="fixed"/>
        <w:tblCellMar>
          <w:left w:w="10" w:type="dxa"/>
          <w:right w:w="10" w:type="dxa"/>
        </w:tblCellMar>
        <w:tblLook w:val="04A0" w:firstRow="1" w:lastRow="0" w:firstColumn="1" w:lastColumn="0" w:noHBand="0" w:noVBand="1"/>
      </w:tblPr>
      <w:tblGrid>
        <w:gridCol w:w="1653"/>
        <w:gridCol w:w="1282"/>
        <w:gridCol w:w="1669"/>
        <w:gridCol w:w="1938"/>
        <w:gridCol w:w="1811"/>
      </w:tblGrid>
      <w:tr w:rsidR="006F576B" w:rsidRPr="006F576B" w14:paraId="28013006" w14:textId="77777777" w:rsidTr="0075430B">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D078"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534C"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Durata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844B"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Nr difuzări/zi</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0A7C"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Ziua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1DB4"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Intervalul orar</w:t>
            </w:r>
          </w:p>
        </w:tc>
      </w:tr>
      <w:tr w:rsidR="006F576B" w:rsidRPr="006F576B" w14:paraId="2ED06A1F" w14:textId="77777777" w:rsidTr="0075430B">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C2168"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Spot video 1</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8636"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30 sec</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854E"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Min.1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EA4F"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Luni-Vineri</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C4E6"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17:00-19:30</w:t>
            </w:r>
          </w:p>
        </w:tc>
      </w:tr>
      <w:tr w:rsidR="006F576B" w:rsidRPr="006F576B" w14:paraId="2F6B69AF" w14:textId="77777777" w:rsidTr="0075430B">
        <w:tc>
          <w:tcPr>
            <w:tcW w:w="1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F471" w14:textId="77777777" w:rsidR="00A03449" w:rsidRPr="006F576B" w:rsidRDefault="00A03449" w:rsidP="00A03449">
            <w:pPr>
              <w:ind w:left="0" w:hanging="2"/>
              <w:rPr>
                <w:rFonts w:ascii="Times New Roman" w:hAnsi="Times New Roman" w:cs="Times New Roman"/>
                <w:bCs/>
                <w:noProof/>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49F9" w14:textId="77777777" w:rsidR="00A03449" w:rsidRPr="006F576B" w:rsidRDefault="00A03449" w:rsidP="00A03449">
            <w:pPr>
              <w:ind w:left="0" w:hanging="2"/>
              <w:rPr>
                <w:rFonts w:ascii="Times New Roman" w:hAnsi="Times New Roman" w:cs="Times New Roman"/>
                <w:bCs/>
                <w:noProof/>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B4C5"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Min.1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9ED8"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Sâmbătă-Duminică</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7D91"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8:00-10:00;</w:t>
            </w:r>
          </w:p>
          <w:p w14:paraId="7289E6E2"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17:00-19:30</w:t>
            </w:r>
          </w:p>
        </w:tc>
      </w:tr>
    </w:tbl>
    <w:p w14:paraId="46C22289"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20B3B1F2" w14:textId="77777777" w:rsidR="00A03449" w:rsidRPr="006F576B" w:rsidRDefault="00A03449" w:rsidP="00A03449">
      <w:pPr>
        <w:spacing w:before="120" w:line="240" w:lineRule="auto"/>
        <w:ind w:left="0" w:hanging="2"/>
        <w:jc w:val="both"/>
        <w:rPr>
          <w:rFonts w:ascii="Times New Roman" w:hAnsi="Times New Roman" w:cs="Times New Roman"/>
          <w:b/>
          <w:i/>
          <w:iCs/>
          <w:noProof/>
          <w:sz w:val="24"/>
          <w:szCs w:val="24"/>
        </w:rPr>
      </w:pPr>
      <w:r w:rsidRPr="006F576B">
        <w:rPr>
          <w:rFonts w:ascii="Times New Roman" w:hAnsi="Times New Roman" w:cs="Times New Roman"/>
          <w:b/>
          <w:i/>
          <w:iCs/>
          <w:noProof/>
          <w:sz w:val="24"/>
          <w:szCs w:val="24"/>
        </w:rPr>
        <w:t>Spot radio</w:t>
      </w:r>
    </w:p>
    <w:p w14:paraId="28BE5207"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
          <w:noProof/>
          <w:sz w:val="24"/>
          <w:szCs w:val="24"/>
        </w:rPr>
        <w:t>Creatie si productie material audio (de tip spot radio</w:t>
      </w:r>
      <w:r w:rsidRPr="006F576B">
        <w:rPr>
          <w:rFonts w:ascii="Times New Roman" w:hAnsi="Times New Roman" w:cs="Times New Roman"/>
          <w:bCs/>
          <w:noProof/>
          <w:sz w:val="24"/>
          <w:szCs w:val="24"/>
        </w:rPr>
        <w:t>) cu o durata de aproximativ 30 de secunde</w:t>
      </w:r>
    </w:p>
    <w:p w14:paraId="285DAA77" w14:textId="77777777" w:rsidR="00A03449" w:rsidRPr="006F576B" w:rsidRDefault="00A03449" w:rsidP="00A03449">
      <w:pPr>
        <w:pStyle w:val="ListParagraph"/>
        <w:numPr>
          <w:ilvl w:val="0"/>
          <w:numId w:val="34"/>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elaborare concept;</w:t>
      </w:r>
    </w:p>
    <w:p w14:paraId="2C615B7E" w14:textId="77777777" w:rsidR="00A03449" w:rsidRPr="006F576B" w:rsidRDefault="00A03449" w:rsidP="00A03449">
      <w:pPr>
        <w:pStyle w:val="ListParagraph"/>
        <w:numPr>
          <w:ilvl w:val="0"/>
          <w:numId w:val="34"/>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furnizarea materialului pe suport electronic potrivit pentru difuzare radio;</w:t>
      </w:r>
    </w:p>
    <w:p w14:paraId="2DFFB675" w14:textId="77777777" w:rsidR="00A03449" w:rsidRPr="006F576B" w:rsidRDefault="00A03449" w:rsidP="00A03449">
      <w:pPr>
        <w:pStyle w:val="ListParagraph"/>
        <w:numPr>
          <w:ilvl w:val="0"/>
          <w:numId w:val="34"/>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pregatirea si furnizarea materialului si in varianta necesara pentru postarea pe internet;</w:t>
      </w:r>
    </w:p>
    <w:p w14:paraId="46077D7F" w14:textId="77777777" w:rsidR="00A03449" w:rsidRPr="006F576B" w:rsidRDefault="00A03449" w:rsidP="00A03449">
      <w:pPr>
        <w:pStyle w:val="ListParagraph"/>
        <w:numPr>
          <w:ilvl w:val="0"/>
          <w:numId w:val="34"/>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coordonare echipa implicata in realizarea materialului audio;</w:t>
      </w:r>
    </w:p>
    <w:p w14:paraId="2866468F" w14:textId="77777777" w:rsidR="00A03449" w:rsidRPr="006F576B" w:rsidRDefault="00A03449" w:rsidP="00A03449">
      <w:pPr>
        <w:pStyle w:val="ListParagraph"/>
        <w:numPr>
          <w:ilvl w:val="0"/>
          <w:numId w:val="34"/>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 xml:space="preserve">asigurare intregii logistici necesare inregistrarii si difuzarii anuntului radio (casting voci, echipamente necesare inregistrarii – ex: microfon profesional de studio de inalta performanta, compressor voce, mixer sunet, software pentru mixaj sunet, diverse plg-ins dinamice si postprocesare, placa sunet profesionala, etc.). </w:t>
      </w:r>
    </w:p>
    <w:p w14:paraId="76AD921F"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Difuzare material audio:</w:t>
      </w:r>
    </w:p>
    <w:p w14:paraId="7BCB959C" w14:textId="77777777" w:rsidR="00A03449" w:rsidRPr="006F576B" w:rsidRDefault="00A03449" w:rsidP="00A03449">
      <w:pPr>
        <w:pStyle w:val="ListParagraph"/>
        <w:numPr>
          <w:ilvl w:val="0"/>
          <w:numId w:val="36"/>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propunerea unui post radio/mix de posturi radio care sa asigure un grad optim de audienta publicul tinta al proiectului;</w:t>
      </w:r>
    </w:p>
    <w:p w14:paraId="4C3786AB" w14:textId="77777777" w:rsidR="00A03449" w:rsidRPr="006F576B" w:rsidRDefault="00A03449" w:rsidP="00A03449">
      <w:pPr>
        <w:pStyle w:val="ListParagraph"/>
        <w:numPr>
          <w:ilvl w:val="0"/>
          <w:numId w:val="36"/>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prezentarea unui media plan care sa cuprinda intervalul de difuzare a spotului radio pe toata perioada de derulare a contractului de prestari - cu un numar de minimum 40 de difuzari radio pe unul sau mai multe posturi și minimum 20 de difuzări pe posturi muzicale de radio,</w:t>
      </w:r>
    </w:p>
    <w:p w14:paraId="093637D9" w14:textId="77777777" w:rsidR="00A03449" w:rsidRPr="006F576B" w:rsidRDefault="00A03449" w:rsidP="00A03449">
      <w:pPr>
        <w:pStyle w:val="ListParagraph"/>
        <w:numPr>
          <w:ilvl w:val="0"/>
          <w:numId w:val="36"/>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propunere calendar de difuzare a spotului;</w:t>
      </w:r>
    </w:p>
    <w:p w14:paraId="00093EA0" w14:textId="77777777" w:rsidR="00A03449" w:rsidRPr="006F576B" w:rsidRDefault="00A03449" w:rsidP="00A03449">
      <w:pPr>
        <w:pStyle w:val="ListParagraph"/>
        <w:numPr>
          <w:ilvl w:val="0"/>
          <w:numId w:val="36"/>
        </w:numPr>
        <w:suppressAutoHyphens w:val="0"/>
        <w:spacing w:before="120"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 xml:space="preserve">difuzare la nivel national pe posturile de roadio aflate în top 15 la nivel național </w:t>
      </w:r>
    </w:p>
    <w:p w14:paraId="7DB43BD7"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06689E66"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Difuzare spoturi radio:</w:t>
      </w:r>
    </w:p>
    <w:p w14:paraId="7691508B"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Desfasurarea unei campanii radio la nivel national, incluzand posturi nationale de radio Campania radio va cuprinde un minim de 40 de difuzari ale spotului radio pe unul sau mai multe posturi cu acoperire natională, precum și cel puțin 20 de difuzări pe posturi de muzică, în mix. Minim 30% dintre spoturi vor fi difuzate in intervalul orar de maximă audiență. In alegerea posturilor nationale de radio, prestatorul va avea in vedere publicul tinta al campaniei (</w:t>
      </w:r>
      <w:r w:rsidRPr="006F576B">
        <w:rPr>
          <w:rFonts w:ascii="Times New Roman" w:hAnsi="Times New Roman" w:cs="Times New Roman"/>
          <w:noProof/>
          <w:sz w:val="24"/>
          <w:szCs w:val="24"/>
        </w:rPr>
        <w:t>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3FCBEC1E"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p>
    <w:p w14:paraId="0D2E0C0D"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Productie:</w:t>
      </w:r>
    </w:p>
    <w:p w14:paraId="3A90F756"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Crearea si furnizarea, in functie de conceptul de campanie a unui script pentru un spot radio. Realizarea unui spot radio in conformitate cu respectarea manualului de identitate vizuala furnizat de achizitor. Prestatorul va avea in vedere realizarea unui spot radio general. Durata spotului radio va fi de 30 secunde.</w:t>
      </w:r>
    </w:p>
    <w:p w14:paraId="666D62F3" w14:textId="77777777" w:rsidR="00A03449" w:rsidRPr="006F576B" w:rsidRDefault="00A03449" w:rsidP="00A03449">
      <w:pPr>
        <w:autoSpaceDE w:val="0"/>
        <w:autoSpaceDN w:val="0"/>
        <w:adjustRightInd w:val="0"/>
        <w:spacing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Ofertantul va prezenta beneficiarului mostre de voice-over si propuneri de fundal sonor pentru spot. Autoritatea contractantă îşi rezervă dreptul de a alege una dintre cele trei variante de scenarii propuse si de a solicita ajustări ale unei variante, păstrându-se conceptul iniţial. Forma finală a spotului radio va fi decisă împreună cu Autoritatea Contractantă si aceea va fi realizata si difuzata.</w:t>
      </w:r>
    </w:p>
    <w:p w14:paraId="0D79F3C6" w14:textId="77777777" w:rsidR="00A03449" w:rsidRPr="006F576B" w:rsidRDefault="00A03449" w:rsidP="00A03449">
      <w:pPr>
        <w:autoSpaceDE w:val="0"/>
        <w:autoSpaceDN w:val="0"/>
        <w:adjustRightInd w:val="0"/>
        <w:spacing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Ofertantul va asigura productia spotului radio conform scriptului aprobat de client. Ofertantul se va asigura de respectarea drepturilor de proprietate intelectuala ce decurg in urma productiei spotului radio. Spotul va fi livrat intr-un format digital potrivit difuzarii prin radio si intr-un format potrivit incarcarii si difuzarii prin Internet. Spotul radio va include o trimitere catre un site comunicat de catre beneficiar si va respecta manualul de identitate vizuala POCU.</w:t>
      </w:r>
    </w:p>
    <w:p w14:paraId="1A89B133" w14:textId="77777777" w:rsidR="00A03449" w:rsidRPr="006F576B" w:rsidRDefault="00A03449" w:rsidP="00A03449">
      <w:pPr>
        <w:autoSpaceDE w:val="0"/>
        <w:autoSpaceDN w:val="0"/>
        <w:adjustRightInd w:val="0"/>
        <w:spacing w:line="240" w:lineRule="auto"/>
        <w:ind w:left="0" w:hanging="2"/>
        <w:jc w:val="both"/>
        <w:rPr>
          <w:rFonts w:ascii="Times New Roman" w:hAnsi="Times New Roman" w:cs="Times New Roman"/>
          <w:bCs/>
          <w:noProof/>
          <w:sz w:val="24"/>
          <w:szCs w:val="24"/>
        </w:rPr>
      </w:pPr>
    </w:p>
    <w:p w14:paraId="2F5FA2D5"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Monitorizare</w:t>
      </w:r>
    </w:p>
    <w:p w14:paraId="02F68CCA"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La finalul campaniei, prestatorul va trimite catre beneficiar un raport de campanie radio ce va include numarul de statii radio incluse in campanie, numarul de difuzari ale spotului radio, intervalul orar si audienta, numarul de persoane la care a ajuns mesajul campaniei. In oferta sa tehnica ofertantul va prezenta numarul de spoturi difuzate pentru fiecare judet in parte si numarul total de spoturi difuzate. De asemenea, prestatorul va pune la dispozitia achizitorului un plan al campaniei radio care sa corespunda cu perioada de desfasurare a intregii campanii.</w:t>
      </w:r>
    </w:p>
    <w:p w14:paraId="4783D8D4"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Ofertantul va prezenta in oferta sa tehnica, informaţii cu privire la punctele de audienta ale posturilor de radio selectate, auditate şi certificate de o instituţie autorizată, specializată şi recunoscută de industria de profil (Asociaţia pentru Radio Audienţă).</w:t>
      </w:r>
    </w:p>
    <w:p w14:paraId="282226BE" w14:textId="77777777" w:rsidR="00A03449" w:rsidRPr="006F576B" w:rsidRDefault="00A03449" w:rsidP="00A03449">
      <w:pPr>
        <w:autoSpaceDE w:val="0"/>
        <w:autoSpaceDN w:val="0"/>
        <w:adjustRightInd w:val="0"/>
        <w:spacing w:line="240" w:lineRule="auto"/>
        <w:ind w:left="0" w:right="-17"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Se solicită ca proiectarea şi realizarea tuturor materialelor să se facă în conformitate cu cerinţele Manualului de Identitate Vizuală. Materialele realizate prin proiect vor avea rolul de a aduce la cunostinta publica obiectivele generale si specifice ale proiectului, partenerii acestuia, precum si posibilitatea de formare oferita in cadrul acestuia.</w:t>
      </w:r>
    </w:p>
    <w:p w14:paraId="41351CD1" w14:textId="77777777" w:rsidR="00A03449" w:rsidRPr="006F576B" w:rsidRDefault="00A03449" w:rsidP="00A03449">
      <w:pPr>
        <w:autoSpaceDE w:val="0"/>
        <w:autoSpaceDN w:val="0"/>
        <w:adjustRightInd w:val="0"/>
        <w:spacing w:line="240" w:lineRule="auto"/>
        <w:ind w:left="0" w:right="-17" w:hanging="2"/>
        <w:jc w:val="both"/>
        <w:rPr>
          <w:rFonts w:ascii="Times New Roman" w:hAnsi="Times New Roman" w:cs="Times New Roman"/>
          <w:bCs/>
          <w:noProof/>
          <w:sz w:val="24"/>
          <w:szCs w:val="24"/>
        </w:rPr>
      </w:pPr>
    </w:p>
    <w:p w14:paraId="2D9F56F1" w14:textId="77777777" w:rsidR="00A03449" w:rsidRPr="006F576B" w:rsidRDefault="00A03449" w:rsidP="00A03449">
      <w:pPr>
        <w:spacing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Cerinţe minime:</w:t>
      </w:r>
    </w:p>
    <w:p w14:paraId="54D72D4C"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asigurarea de timpi de emisie la posturi naţionale de radio pentru difuzarea spotului audio audio elaborat în cadrul campaniei;</w:t>
      </w:r>
    </w:p>
    <w:p w14:paraId="5DF19CF7"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Profilul Radio: general;</w:t>
      </w:r>
    </w:p>
    <w:p w14:paraId="191FA033"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Aria de acoperire: naţional;</w:t>
      </w:r>
    </w:p>
    <w:p w14:paraId="6D5190A7"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Nominalizarea posturilor naţionale de radio, încadrându-se în top 15 la nivel național</w:t>
      </w:r>
    </w:p>
    <w:p w14:paraId="6D27457C"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Programe proprii de emisie zilnice – susținute în grila de programe;</w:t>
      </w:r>
    </w:p>
    <w:p w14:paraId="16A198C4"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Licență de emisie sau echivalent;</w:t>
      </w:r>
    </w:p>
    <w:p w14:paraId="506E4E46"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Capacitatea de a difuza zilnic spot-urile audio în cadrul pauzelor publicitare ale emisiunilor matinale/buletinelor de ştiri;</w:t>
      </w:r>
    </w:p>
    <w:p w14:paraId="32BDC0AD"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Viteza de reacție: maxim 60 de minute în caz de situații deosebite;</w:t>
      </w:r>
    </w:p>
    <w:p w14:paraId="3495803E" w14:textId="77777777" w:rsidR="00A03449" w:rsidRPr="006F576B" w:rsidRDefault="00A03449" w:rsidP="00A03449">
      <w:pPr>
        <w:pStyle w:val="ListParagraph"/>
        <w:numPr>
          <w:ilvl w:val="0"/>
          <w:numId w:val="44"/>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Pentru difuzarea spot-urilor audio se va asigura frecvenţa de 10 zile consecutive pe lună, atât zile lucrătoare, cât şi week-end, pe parcursul a 2 luni din perioada campaniei, în următoarele intervale orare pentru care se vor asigura şi spaţiile de difuzare (50% din numărul total de difuzări, vor fi propuse în driving-time):</w:t>
      </w:r>
    </w:p>
    <w:p w14:paraId="6665AABB"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p>
    <w:tbl>
      <w:tblPr>
        <w:tblW w:w="8353" w:type="dxa"/>
        <w:tblInd w:w="1139" w:type="dxa"/>
        <w:tblLayout w:type="fixed"/>
        <w:tblCellMar>
          <w:left w:w="10" w:type="dxa"/>
          <w:right w:w="10" w:type="dxa"/>
        </w:tblCellMar>
        <w:tblLook w:val="04A0" w:firstRow="1" w:lastRow="0" w:firstColumn="1" w:lastColumn="0" w:noHBand="0" w:noVBand="1"/>
      </w:tblPr>
      <w:tblGrid>
        <w:gridCol w:w="1653"/>
        <w:gridCol w:w="1282"/>
        <w:gridCol w:w="1669"/>
        <w:gridCol w:w="1938"/>
        <w:gridCol w:w="1811"/>
      </w:tblGrid>
      <w:tr w:rsidR="006F576B" w:rsidRPr="006F576B" w14:paraId="1F807275" w14:textId="77777777" w:rsidTr="0075430B">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AA76"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6B99"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Durata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FBAA7"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Nr difuzări/zi</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6BFD"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Ziua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A227"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Intervalul orar</w:t>
            </w:r>
          </w:p>
        </w:tc>
      </w:tr>
      <w:tr w:rsidR="006F576B" w:rsidRPr="006F576B" w14:paraId="4E5EA471" w14:textId="77777777" w:rsidTr="0075430B">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3C680"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Spot audio 1</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E7BB"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30 sec</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B27E"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Min.1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8980"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Luni-Vineri</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3EBE9"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7:00-8:30;</w:t>
            </w:r>
          </w:p>
          <w:p w14:paraId="138E1F97"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17:00-19:30</w:t>
            </w:r>
          </w:p>
        </w:tc>
      </w:tr>
      <w:tr w:rsidR="006F576B" w:rsidRPr="006F576B" w14:paraId="2C5D3A94" w14:textId="77777777" w:rsidTr="0075430B">
        <w:tc>
          <w:tcPr>
            <w:tcW w:w="1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72EC" w14:textId="77777777" w:rsidR="00A03449" w:rsidRPr="006F576B" w:rsidRDefault="00A03449" w:rsidP="00A03449">
            <w:pPr>
              <w:ind w:left="0" w:hanging="2"/>
              <w:rPr>
                <w:rFonts w:ascii="Times New Roman" w:hAnsi="Times New Roman" w:cs="Times New Roman"/>
                <w:bCs/>
                <w:noProof/>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827B" w14:textId="77777777" w:rsidR="00A03449" w:rsidRPr="006F576B" w:rsidRDefault="00A03449" w:rsidP="00A03449">
            <w:pPr>
              <w:ind w:left="0" w:hanging="2"/>
              <w:rPr>
                <w:rFonts w:ascii="Times New Roman" w:hAnsi="Times New Roman" w:cs="Times New Roman"/>
                <w:bCs/>
                <w:noProof/>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6BBF"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Min.1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447AB"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Sâmbătă-Duminică</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3753" w14:textId="77777777" w:rsidR="00A03449" w:rsidRPr="006F576B" w:rsidRDefault="00A03449" w:rsidP="00A03449">
            <w:pPr>
              <w:pStyle w:val="Standard"/>
              <w:spacing w:after="0" w:line="240" w:lineRule="auto"/>
              <w:ind w:left="142" w:hanging="2"/>
              <w:jc w:val="both"/>
              <w:rPr>
                <w:rFonts w:ascii="Times New Roman" w:eastAsiaTheme="minorEastAsia" w:hAnsi="Times New Roman" w:cs="Times New Roman"/>
                <w:bCs/>
                <w:noProof/>
                <w:sz w:val="24"/>
                <w:szCs w:val="24"/>
                <w:lang w:eastAsia="zh-TW"/>
              </w:rPr>
            </w:pPr>
            <w:r w:rsidRPr="006F576B">
              <w:rPr>
                <w:rFonts w:ascii="Times New Roman" w:eastAsiaTheme="minorEastAsia" w:hAnsi="Times New Roman" w:cs="Times New Roman"/>
                <w:bCs/>
                <w:noProof/>
                <w:sz w:val="24"/>
                <w:szCs w:val="24"/>
                <w:lang w:eastAsia="zh-TW"/>
              </w:rPr>
              <w:t>8:00-10:00</w:t>
            </w:r>
          </w:p>
        </w:tc>
      </w:tr>
    </w:tbl>
    <w:p w14:paraId="0F9D07ED" w14:textId="77777777" w:rsidR="00A03449" w:rsidRPr="006F576B" w:rsidRDefault="00A03449" w:rsidP="00A03449">
      <w:pPr>
        <w:autoSpaceDE w:val="0"/>
        <w:autoSpaceDN w:val="0"/>
        <w:adjustRightInd w:val="0"/>
        <w:spacing w:line="240" w:lineRule="auto"/>
        <w:ind w:left="0" w:right="-17" w:hanging="2"/>
        <w:jc w:val="both"/>
        <w:rPr>
          <w:rFonts w:ascii="Times New Roman" w:hAnsi="Times New Roman" w:cs="Times New Roman"/>
          <w:bCs/>
          <w:noProof/>
          <w:sz w:val="24"/>
          <w:szCs w:val="24"/>
        </w:rPr>
      </w:pPr>
    </w:p>
    <w:p w14:paraId="1645BF81" w14:textId="77777777" w:rsidR="00A03449" w:rsidRPr="006F576B" w:rsidRDefault="00A03449" w:rsidP="00A03449">
      <w:pPr>
        <w:autoSpaceDE w:val="0"/>
        <w:autoSpaceDN w:val="0"/>
        <w:adjustRightInd w:val="0"/>
        <w:spacing w:line="240" w:lineRule="auto"/>
        <w:ind w:left="0" w:right="-17" w:hanging="2"/>
        <w:jc w:val="both"/>
        <w:rPr>
          <w:rFonts w:ascii="Times New Roman" w:hAnsi="Times New Roman" w:cs="Times New Roman"/>
          <w:bCs/>
          <w:noProof/>
          <w:sz w:val="24"/>
          <w:szCs w:val="24"/>
        </w:rPr>
      </w:pPr>
    </w:p>
    <w:p w14:paraId="0CD07861"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
          <w:noProof/>
          <w:sz w:val="24"/>
          <w:szCs w:val="24"/>
        </w:rPr>
        <w:t>Perioada de desfasurare</w:t>
      </w:r>
      <w:r w:rsidRPr="006F576B">
        <w:rPr>
          <w:rFonts w:ascii="Times New Roman" w:hAnsi="Times New Roman" w:cs="Times New Roman"/>
          <w:bCs/>
          <w:noProof/>
          <w:sz w:val="24"/>
          <w:szCs w:val="24"/>
        </w:rPr>
        <w:t xml:space="preserve">: </w:t>
      </w:r>
      <w:bookmarkStart w:id="7" w:name="_Hlk75682597"/>
      <w:r w:rsidRPr="006F576B">
        <w:rPr>
          <w:rFonts w:ascii="Times New Roman" w:hAnsi="Times New Roman" w:cs="Times New Roman"/>
          <w:bCs/>
          <w:noProof/>
          <w:sz w:val="24"/>
          <w:szCs w:val="24"/>
        </w:rPr>
        <w:t>25 septembrie 2023 – 31 octombrie 2023</w:t>
      </w:r>
      <w:bookmarkEnd w:id="7"/>
      <w:r w:rsidRPr="006F576B">
        <w:rPr>
          <w:rFonts w:ascii="Times New Roman" w:hAnsi="Times New Roman" w:cs="Times New Roman"/>
          <w:bCs/>
          <w:noProof/>
          <w:sz w:val="24"/>
          <w:szCs w:val="24"/>
        </w:rPr>
        <w:t xml:space="preserve"> </w:t>
      </w:r>
    </w:p>
    <w:p w14:paraId="34A6E3C7" w14:textId="77777777" w:rsidR="00A03449" w:rsidRPr="006F576B" w:rsidRDefault="00A03449" w:rsidP="00A03449">
      <w:pPr>
        <w:spacing w:before="120" w:line="240" w:lineRule="auto"/>
        <w:ind w:left="0" w:hanging="2"/>
        <w:jc w:val="both"/>
        <w:rPr>
          <w:rFonts w:ascii="Times New Roman" w:hAnsi="Times New Roman" w:cs="Times New Roman"/>
          <w:b/>
          <w:noProof/>
          <w:sz w:val="24"/>
          <w:szCs w:val="24"/>
        </w:rPr>
      </w:pPr>
      <w:bookmarkStart w:id="8" w:name="_Hlk49270634"/>
    </w:p>
    <w:p w14:paraId="017D0829"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
          <w:noProof/>
          <w:sz w:val="24"/>
          <w:szCs w:val="24"/>
        </w:rPr>
        <w:t xml:space="preserve">Publicul ţintă:  </w:t>
      </w:r>
      <w:r w:rsidRPr="006F576B">
        <w:rPr>
          <w:rFonts w:ascii="Times New Roman" w:hAnsi="Times New Roman" w:cs="Times New Roman"/>
          <w:bCs/>
          <w:noProof/>
          <w:sz w:val="24"/>
          <w:szCs w:val="24"/>
        </w:rPr>
        <w:t xml:space="preserve">Campania de informare se va desfasura la nivel national si vizeaza minim 1000 de persoane informate </w:t>
      </w:r>
    </w:p>
    <w:p w14:paraId="34AECF95" w14:textId="77777777" w:rsidR="00A03449" w:rsidRPr="006F576B" w:rsidRDefault="00A03449" w:rsidP="00A03449">
      <w:pPr>
        <w:spacing w:before="120" w:line="240" w:lineRule="auto"/>
        <w:ind w:left="0" w:hanging="2"/>
        <w:jc w:val="both"/>
        <w:rPr>
          <w:rFonts w:ascii="Times New Roman" w:hAnsi="Times New Roman" w:cs="Times New Roman"/>
          <w:b/>
          <w:noProof/>
          <w:sz w:val="24"/>
          <w:szCs w:val="24"/>
        </w:rPr>
      </w:pPr>
    </w:p>
    <w:bookmarkEnd w:id="8"/>
    <w:p w14:paraId="315E53EF" w14:textId="77777777" w:rsidR="00A03449" w:rsidRPr="006F576B" w:rsidRDefault="00A03449" w:rsidP="00A03449">
      <w:pPr>
        <w:spacing w:before="120" w:line="240" w:lineRule="auto"/>
        <w:ind w:left="0" w:hanging="2"/>
        <w:jc w:val="both"/>
        <w:rPr>
          <w:rFonts w:ascii="Times New Roman" w:hAnsi="Times New Roman" w:cs="Times New Roman"/>
          <w:b/>
          <w:noProof/>
          <w:sz w:val="24"/>
          <w:szCs w:val="24"/>
        </w:rPr>
      </w:pPr>
      <w:r w:rsidRPr="006F576B">
        <w:rPr>
          <w:rFonts w:ascii="Times New Roman" w:hAnsi="Times New Roman" w:cs="Times New Roman"/>
          <w:b/>
          <w:noProof/>
          <w:sz w:val="24"/>
          <w:szCs w:val="24"/>
        </w:rPr>
        <w:t>Reguli de depunere si prezentare a ofertei:</w:t>
      </w:r>
    </w:p>
    <w:p w14:paraId="0AC6BDC6" w14:textId="77777777" w:rsidR="00A03449" w:rsidRPr="006F576B" w:rsidRDefault="00A03449" w:rsidP="00A03449">
      <w:pPr>
        <w:spacing w:before="120"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Potrivit invitatiei transmise, propunerea tehnică trebuie astfel elaborata încât să dea posibilitatea verificării respectării în totalitate a cerinţelor prevăzute în la punctul - Specificatii tehnice.</w:t>
      </w:r>
    </w:p>
    <w:p w14:paraId="056B0AC5"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Specificaţiile tehnice din prezenta documentaţie constituie cerinţe minimale si obligatorii pentru luarea în considerare a ofertelor depuse de către operatorii economici, nerespectarea acestora atrăgând automat respingerea ofertei ca necorespunzatoare.</w:t>
      </w:r>
    </w:p>
    <w:p w14:paraId="7688DB60" w14:textId="77777777" w:rsidR="00A03449" w:rsidRPr="006F576B" w:rsidRDefault="00A03449" w:rsidP="00A03449">
      <w:pPr>
        <w:spacing w:before="120" w:line="240" w:lineRule="auto"/>
        <w:ind w:left="0" w:hanging="2"/>
        <w:jc w:val="both"/>
        <w:rPr>
          <w:rFonts w:ascii="Times New Roman" w:hAnsi="Times New Roman" w:cs="Times New Roman"/>
          <w:bCs/>
          <w:noProof/>
          <w:sz w:val="24"/>
          <w:szCs w:val="24"/>
        </w:rPr>
      </w:pPr>
      <w:r w:rsidRPr="006F576B">
        <w:rPr>
          <w:rFonts w:ascii="Times New Roman" w:hAnsi="Times New Roman" w:cs="Times New Roman"/>
          <w:bCs/>
          <w:noProof/>
          <w:sz w:val="24"/>
          <w:szCs w:val="24"/>
        </w:rPr>
        <w:t>În crearea spoturilor radio și TV operatorul economic va avea în vedere transmiterea unor mesaje de interes pentru persoanele din grupul tinta si publicul larg. Cuvintele cheie ce vor fi folosite în crearea mesajelor sunt: Programul Operațional Capital Uman, competențe digitale de bază și competențe digitale avansate, precum și alte cuvinte care să fie în concordanță cu obiectivele specifice enumerate în prezentul caiet de sarcini.</w:t>
      </w:r>
    </w:p>
    <w:p w14:paraId="7B54F615" w14:textId="77777777" w:rsidR="00A03449" w:rsidRPr="006F576B" w:rsidRDefault="00A03449" w:rsidP="00A03449">
      <w:pPr>
        <w:spacing w:line="240" w:lineRule="auto"/>
        <w:ind w:left="0" w:hanging="2"/>
        <w:jc w:val="both"/>
        <w:rPr>
          <w:rFonts w:ascii="Times New Roman" w:hAnsi="Times New Roman" w:cs="Times New Roman"/>
          <w:b/>
          <w:noProof/>
          <w:sz w:val="24"/>
          <w:szCs w:val="24"/>
        </w:rPr>
      </w:pPr>
    </w:p>
    <w:p w14:paraId="05718423" w14:textId="77777777" w:rsidR="00A03449" w:rsidRPr="006F576B" w:rsidRDefault="00A03449" w:rsidP="00A03449">
      <w:pPr>
        <w:pStyle w:val="ListParagraph"/>
        <w:numPr>
          <w:ilvl w:val="0"/>
          <w:numId w:val="12"/>
        </w:numPr>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CONDITII SOLICITATE FURNIZORULUI</w:t>
      </w:r>
    </w:p>
    <w:p w14:paraId="6EE6D39B" w14:textId="77777777" w:rsidR="00A03449" w:rsidRPr="006F576B" w:rsidRDefault="00A03449" w:rsidP="00A03449">
      <w:pPr>
        <w:pStyle w:val="BodyText0"/>
        <w:ind w:left="0" w:right="61" w:hanging="2"/>
        <w:jc w:val="both"/>
        <w:rPr>
          <w:rFonts w:ascii="Times New Roman" w:eastAsiaTheme="minorEastAsia" w:hAnsi="Times New Roman" w:cs="Times New Roman"/>
          <w:bCs/>
          <w:noProof/>
          <w:sz w:val="24"/>
          <w:szCs w:val="24"/>
          <w:lang w:eastAsia="zh-TW" w:bidi="ar-SA"/>
        </w:rPr>
      </w:pPr>
      <w:bookmarkStart w:id="9" w:name="_Hlk100137714"/>
      <w:bookmarkStart w:id="10" w:name="_Hlk25516275"/>
      <w:r w:rsidRPr="006F576B">
        <w:rPr>
          <w:rFonts w:ascii="Times New Roman" w:eastAsiaTheme="minorEastAsia" w:hAnsi="Times New Roman" w:cs="Times New Roman"/>
          <w:bCs/>
          <w:noProof/>
          <w:sz w:val="24"/>
          <w:szCs w:val="24"/>
          <w:lang w:eastAsia="zh-TW" w:bidi="ar-SA"/>
        </w:rPr>
        <w:t>Ofertantii trebuie sa indeplineasca urmatoarele conditii:</w:t>
      </w:r>
    </w:p>
    <w:p w14:paraId="2850D78C" w14:textId="77777777" w:rsidR="00A03449" w:rsidRPr="006F576B" w:rsidRDefault="00A03449" w:rsidP="00A03449">
      <w:pPr>
        <w:pStyle w:val="BodyText0"/>
        <w:numPr>
          <w:ilvl w:val="0"/>
          <w:numId w:val="13"/>
        </w:numPr>
        <w:suppressAutoHyphens w:val="0"/>
        <w:spacing w:line="240" w:lineRule="auto"/>
        <w:ind w:leftChars="0" w:left="142" w:right="61" w:firstLineChars="0" w:hanging="2"/>
        <w:jc w:val="both"/>
        <w:textDirection w:val="lrTb"/>
        <w:textAlignment w:val="auto"/>
        <w:outlineLvl w:val="9"/>
        <w:rPr>
          <w:rFonts w:ascii="Times New Roman" w:eastAsiaTheme="minorEastAsia" w:hAnsi="Times New Roman" w:cs="Times New Roman"/>
          <w:bCs/>
          <w:noProof/>
          <w:sz w:val="24"/>
          <w:szCs w:val="24"/>
          <w:lang w:eastAsia="zh-TW" w:bidi="ar-SA"/>
        </w:rPr>
      </w:pPr>
      <w:r w:rsidRPr="006F576B">
        <w:rPr>
          <w:rFonts w:ascii="Times New Roman" w:eastAsiaTheme="minorEastAsia" w:hAnsi="Times New Roman" w:cs="Times New Roman"/>
          <w:bCs/>
          <w:noProof/>
          <w:sz w:val="24"/>
          <w:szCs w:val="24"/>
          <w:lang w:eastAsia="zh-TW" w:bidi="ar-SA"/>
        </w:rPr>
        <w:t xml:space="preserve">experienta relevanta in prestarea unor servicii similare in decursul unei perioade care acopera cel mult ultimii </w:t>
      </w:r>
      <w:r w:rsidRPr="006F576B">
        <w:rPr>
          <w:rFonts w:ascii="Times New Roman" w:hAnsi="Times New Roman" w:cs="Times New Roman"/>
          <w:bCs/>
          <w:noProof/>
          <w:sz w:val="24"/>
          <w:szCs w:val="24"/>
        </w:rPr>
        <w:t>3 ani (pentru minim 1 contract similar).</w:t>
      </w:r>
    </w:p>
    <w:p w14:paraId="4069E19D" w14:textId="77777777" w:rsidR="00A03449" w:rsidRPr="006F576B" w:rsidRDefault="00A03449" w:rsidP="00A03449">
      <w:pPr>
        <w:pStyle w:val="BodyText0"/>
        <w:numPr>
          <w:ilvl w:val="0"/>
          <w:numId w:val="13"/>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 xml:space="preserve">Sa </w:t>
      </w:r>
      <w:r w:rsidRPr="006F576B">
        <w:rPr>
          <w:rFonts w:ascii="Times New Roman" w:eastAsiaTheme="minorEastAsia" w:hAnsi="Times New Roman" w:cs="Times New Roman"/>
          <w:bCs/>
          <w:noProof/>
          <w:sz w:val="24"/>
          <w:szCs w:val="24"/>
          <w:lang w:eastAsia="zh-TW" w:bidi="ar-SA"/>
        </w:rPr>
        <w:t>propuna</w:t>
      </w:r>
      <w:r w:rsidRPr="006F576B">
        <w:rPr>
          <w:rFonts w:ascii="Times New Roman" w:hAnsi="Times New Roman" w:cs="Times New Roman"/>
          <w:noProof/>
          <w:sz w:val="24"/>
          <w:szCs w:val="24"/>
        </w:rPr>
        <w:t xml:space="preserve"> o echipa multidisciplinara si policalificata, cu experienta relevanta in acord cu activitatile vizate. Echipa propusa de catre ofertant pentru organizarea si sustinerea acestor evenimente, va include minim urmatorii experti cheie:</w:t>
      </w:r>
    </w:p>
    <w:p w14:paraId="39011003" w14:textId="77777777" w:rsidR="00A03449" w:rsidRPr="006F576B" w:rsidRDefault="00A03449" w:rsidP="00A03449">
      <w:pPr>
        <w:pStyle w:val="BodyText0"/>
        <w:ind w:left="0" w:right="61" w:hanging="2"/>
        <w:jc w:val="right"/>
        <w:rPr>
          <w:rFonts w:ascii="Times New Roman" w:hAnsi="Times New Roman" w:cs="Times New Roman"/>
          <w:noProof/>
          <w:sz w:val="24"/>
          <w:szCs w:val="24"/>
        </w:rPr>
      </w:pPr>
    </w:p>
    <w:p w14:paraId="78D023F8" w14:textId="77777777" w:rsidR="00A03449" w:rsidRPr="006F576B" w:rsidRDefault="00A03449" w:rsidP="00A03449">
      <w:pPr>
        <w:pStyle w:val="ListParagraph"/>
        <w:numPr>
          <w:ilvl w:val="0"/>
          <w:numId w:val="23"/>
        </w:numPr>
        <w:tabs>
          <w:tab w:val="left" w:pos="1260"/>
        </w:tabs>
        <w:suppressAutoHyphens w:val="0"/>
        <w:spacing w:line="240" w:lineRule="auto"/>
        <w:ind w:leftChars="0" w:left="142" w:firstLineChars="0" w:hanging="2"/>
        <w:jc w:val="both"/>
        <w:textDirection w:val="lrTb"/>
        <w:textAlignment w:val="auto"/>
        <w:outlineLvl w:val="9"/>
        <w:rPr>
          <w:rFonts w:ascii="Times New Roman" w:hAnsi="Times New Roman" w:cs="Times New Roman"/>
          <w:bCs/>
          <w:noProof/>
          <w:sz w:val="24"/>
          <w:szCs w:val="24"/>
        </w:rPr>
      </w:pPr>
      <w:r w:rsidRPr="006F576B">
        <w:rPr>
          <w:rFonts w:ascii="Times New Roman" w:hAnsi="Times New Roman" w:cs="Times New Roman"/>
          <w:bCs/>
          <w:noProof/>
          <w:sz w:val="24"/>
          <w:szCs w:val="24"/>
        </w:rPr>
        <w:t>1 Responsabil de contract. Acesta va fi responsabil pentru buna executie a contractului.</w:t>
      </w:r>
    </w:p>
    <w:p w14:paraId="6400DBF9"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Experienţă profesională generală pentru liderul de echipă in domeniul studiilor absolvite de cel putin 3 ani. Experienţă profesională specifică pentru liderul de echipă aferent activitatilor din cadrul contractului ce urmeaza a fi atribuit de pana la 3 ani.</w:t>
      </w:r>
    </w:p>
    <w:p w14:paraId="1003DB77"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In activitatea sa liderul de echipa va fi sustinut de:</w:t>
      </w:r>
    </w:p>
    <w:p w14:paraId="7F072F4E" w14:textId="77777777" w:rsidR="00A03449" w:rsidRPr="006F576B" w:rsidRDefault="00A03449" w:rsidP="00A03449">
      <w:pPr>
        <w:pStyle w:val="ListParagraph"/>
        <w:numPr>
          <w:ilvl w:val="0"/>
          <w:numId w:val="40"/>
        </w:numPr>
        <w:suppressAutoHyphens w:val="0"/>
        <w:spacing w:line="240" w:lineRule="auto"/>
        <w:ind w:leftChars="0" w:left="142"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1 expert in creatie copywriter pentru spoturile radio si TV</w:t>
      </w:r>
    </w:p>
    <w:p w14:paraId="51AEC3B0"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Experienţă profesională generală in domeniul studiilor absolvite de cel putin 3 ani. Experienţă profesională specifică pentru liderul de echipă aferent activitatilor din cadrul contractului ce urmeaza a fi atribuit de pana la 3 ani.</w:t>
      </w:r>
    </w:p>
    <w:p w14:paraId="3896169F" w14:textId="77777777" w:rsidR="00A03449" w:rsidRPr="006F576B" w:rsidRDefault="00A03449" w:rsidP="00A03449">
      <w:pPr>
        <w:pStyle w:val="ListParagraph"/>
        <w:numPr>
          <w:ilvl w:val="0"/>
          <w:numId w:val="40"/>
        </w:numPr>
        <w:suppressAutoHyphens w:val="0"/>
        <w:spacing w:line="240" w:lineRule="auto"/>
        <w:ind w:leftChars="0" w:left="142"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1 expert media planner</w:t>
      </w:r>
    </w:p>
    <w:p w14:paraId="70EEA9E0"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Experienţă profesională generală in domeniul studiilor absolvite de cel putin 3 ani. Experienţă profesională specifică pentru liderul de echipă aferent activitatilor din cadrul contractului ce urmeaza a fi atribuit de pana la 3 ani.</w:t>
      </w:r>
    </w:p>
    <w:p w14:paraId="0EF7E798" w14:textId="77777777" w:rsidR="00A03449" w:rsidRPr="006F576B" w:rsidRDefault="00A03449" w:rsidP="00A03449">
      <w:pPr>
        <w:spacing w:line="240" w:lineRule="auto"/>
        <w:ind w:left="0" w:hanging="2"/>
        <w:jc w:val="both"/>
        <w:rPr>
          <w:rFonts w:ascii="Times New Roman" w:hAnsi="Times New Roman" w:cs="Times New Roman"/>
          <w:i/>
          <w:iCs/>
          <w:noProof/>
          <w:sz w:val="24"/>
          <w:szCs w:val="24"/>
        </w:rPr>
      </w:pPr>
      <w:r w:rsidRPr="006F576B">
        <w:rPr>
          <w:rFonts w:ascii="Times New Roman" w:hAnsi="Times New Roman" w:cs="Times New Roman"/>
          <w:i/>
          <w:iCs/>
          <w:noProof/>
          <w:sz w:val="24"/>
          <w:szCs w:val="24"/>
        </w:rPr>
        <w:t xml:space="preserve">NB: Echipa propusa in cadrul ofertei tehnice va fi responsabila cu executia contractului in bune conditii, pe toata durata acestuia. Inlocuirea unui expert (inclusiv propunerea unor experti suplimentari) se va realiza doar in cazuri exceptionale si doar cu experti cu competente/ expertiza similara. Orice modificare adusa in echipa alocata pentru executia contractului se va realiza cu informarea in scris a Achizitorului, cu cel putin </w:t>
      </w:r>
      <w:r w:rsidRPr="006F576B">
        <w:rPr>
          <w:rFonts w:ascii="Times New Roman" w:hAnsi="Times New Roman" w:cs="Times New Roman"/>
          <w:b/>
          <w:bCs/>
          <w:i/>
          <w:iCs/>
          <w:noProof/>
          <w:sz w:val="24"/>
          <w:szCs w:val="24"/>
        </w:rPr>
        <w:t>5 zile lucratoare</w:t>
      </w:r>
      <w:r w:rsidRPr="006F576B">
        <w:rPr>
          <w:rFonts w:ascii="Times New Roman" w:hAnsi="Times New Roman" w:cs="Times New Roman"/>
          <w:i/>
          <w:iCs/>
          <w:noProof/>
          <w:sz w:val="24"/>
          <w:szCs w:val="24"/>
        </w:rPr>
        <w:t xml:space="preserve"> inainte ca aceasta sa aiba loc si cu acordul acestuia. </w:t>
      </w:r>
    </w:p>
    <w:p w14:paraId="577C7760" w14:textId="77777777" w:rsidR="00A03449" w:rsidRPr="006F576B" w:rsidRDefault="00A03449" w:rsidP="00A03449">
      <w:pPr>
        <w:pStyle w:val="BodyText0"/>
        <w:ind w:left="0" w:right="61" w:hanging="2"/>
        <w:jc w:val="both"/>
        <w:rPr>
          <w:rFonts w:ascii="Times New Roman" w:hAnsi="Times New Roman" w:cs="Times New Roman"/>
          <w:b/>
          <w:noProof/>
          <w:sz w:val="24"/>
          <w:szCs w:val="24"/>
        </w:rPr>
      </w:pPr>
    </w:p>
    <w:p w14:paraId="5CFC90D0" w14:textId="77777777" w:rsidR="00A03449" w:rsidRPr="006F576B" w:rsidRDefault="00A03449" w:rsidP="00A03449">
      <w:pPr>
        <w:pStyle w:val="BodyText0"/>
        <w:ind w:left="0" w:right="61" w:hanging="2"/>
        <w:jc w:val="both"/>
        <w:rPr>
          <w:rFonts w:ascii="Times New Roman" w:hAnsi="Times New Roman" w:cs="Times New Roman"/>
          <w:b/>
          <w:noProof/>
          <w:sz w:val="24"/>
          <w:szCs w:val="24"/>
        </w:rPr>
      </w:pPr>
    </w:p>
    <w:p w14:paraId="604C6DD4"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DURATA DE IMPLEMENTARE</w:t>
      </w:r>
    </w:p>
    <w:p w14:paraId="6F1E37ED"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 xml:space="preserve">Furnizarea serviciilor se va face in intervalul </w:t>
      </w:r>
      <w:r w:rsidRPr="006F576B">
        <w:rPr>
          <w:rFonts w:ascii="Times New Roman" w:hAnsi="Times New Roman" w:cs="Times New Roman"/>
          <w:b/>
          <w:bCs/>
          <w:noProof/>
          <w:sz w:val="24"/>
          <w:szCs w:val="24"/>
        </w:rPr>
        <w:t>25 septembrie 2023 – 31 Octombrie 2023.</w:t>
      </w:r>
      <w:r w:rsidRPr="006F576B">
        <w:rPr>
          <w:rFonts w:ascii="Times New Roman" w:hAnsi="Times New Roman" w:cs="Times New Roman"/>
          <w:noProof/>
          <w:sz w:val="24"/>
          <w:szCs w:val="24"/>
        </w:rPr>
        <w:t xml:space="preserve"> Pana la data </w:t>
      </w:r>
      <w:r w:rsidRPr="006F576B">
        <w:rPr>
          <w:rFonts w:ascii="Times New Roman" w:hAnsi="Times New Roman" w:cs="Times New Roman"/>
          <w:b/>
          <w:bCs/>
          <w:noProof/>
          <w:sz w:val="24"/>
          <w:szCs w:val="24"/>
        </w:rPr>
        <w:t>de 20 Noiembrie 2023</w:t>
      </w:r>
      <w:r w:rsidRPr="006F576B">
        <w:rPr>
          <w:rFonts w:ascii="Times New Roman" w:hAnsi="Times New Roman" w:cs="Times New Roman"/>
          <w:noProof/>
          <w:sz w:val="24"/>
          <w:szCs w:val="24"/>
        </w:rPr>
        <w:t>, Furnizorul (ofertantul castigator) trebuie sa transmita Achizitorului ultimele documente cu privire la furnizarea serviciilor contractate, atat cele care privesc aspectele tehnice, cat si cele care privesc aspectele financiare.</w:t>
      </w:r>
    </w:p>
    <w:p w14:paraId="75547E19" w14:textId="77777777" w:rsidR="00A03449" w:rsidRPr="006F576B" w:rsidRDefault="00A03449" w:rsidP="00A03449">
      <w:pPr>
        <w:pStyle w:val="BodyText0"/>
        <w:ind w:left="0" w:right="61" w:hanging="2"/>
        <w:jc w:val="right"/>
        <w:rPr>
          <w:rFonts w:ascii="Times New Roman" w:eastAsiaTheme="minorEastAsia" w:hAnsi="Times New Roman" w:cs="Times New Roman"/>
          <w:bCs/>
          <w:noProof/>
          <w:sz w:val="24"/>
          <w:szCs w:val="24"/>
          <w:lang w:eastAsia="zh-TW" w:bidi="ar-SA"/>
        </w:rPr>
      </w:pPr>
    </w:p>
    <w:p w14:paraId="457680CA"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 xml:space="preserve">MODUL DE PREZENTARE A PROPUNERII TEHNICE </w:t>
      </w:r>
    </w:p>
    <w:p w14:paraId="6E379B06" w14:textId="77777777" w:rsidR="00A03449" w:rsidRPr="006F576B" w:rsidRDefault="00A03449" w:rsidP="00A03449">
      <w:pPr>
        <w:spacing w:before="120" w:after="120" w:line="240" w:lineRule="auto"/>
        <w:ind w:left="0"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Propunerea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tehnica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fi </w:t>
      </w:r>
      <w:proofErr w:type="spellStart"/>
      <w:r w:rsidRPr="006F576B">
        <w:rPr>
          <w:rFonts w:ascii="Times New Roman" w:hAnsi="Times New Roman" w:cs="Times New Roman"/>
          <w:sz w:val="24"/>
          <w:szCs w:val="24"/>
        </w:rPr>
        <w:t>prezentata</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asa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fel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incat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detalieze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demonstreze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indeplinirea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tuturor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cerintelor</w:t>
      </w:r>
      <w:proofErr w:type="spellEnd"/>
      <w:r w:rsidRPr="006F576B">
        <w:rPr>
          <w:rFonts w:ascii="Times New Roman" w:hAnsi="Times New Roman" w:cs="Times New Roman"/>
          <w:sz w:val="24"/>
          <w:szCs w:val="24"/>
        </w:rPr>
        <w:t xml:space="preserve"> din </w:t>
      </w:r>
      <w:proofErr w:type="spellStart"/>
      <w:r w:rsidRPr="006F576B">
        <w:rPr>
          <w:rFonts w:ascii="Times New Roman" w:hAnsi="Times New Roman" w:cs="Times New Roman"/>
          <w:sz w:val="24"/>
          <w:szCs w:val="24"/>
        </w:rPr>
        <w:t>Caietul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sarcini</w:t>
      </w:r>
      <w:proofErr w:type="spellEnd"/>
      <w:r w:rsidRPr="006F576B">
        <w:rPr>
          <w:rFonts w:ascii="Times New Roman" w:hAnsi="Times New Roman" w:cs="Times New Roman"/>
          <w:sz w:val="24"/>
          <w:szCs w:val="24"/>
        </w:rPr>
        <w:t>.</w:t>
      </w:r>
    </w:p>
    <w:p w14:paraId="6643269E" w14:textId="77777777" w:rsidR="00A03449" w:rsidRPr="006F576B" w:rsidRDefault="00A03449" w:rsidP="00A03449">
      <w:pPr>
        <w:spacing w:line="240" w:lineRule="auto"/>
        <w:ind w:left="0"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Propunerea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tehnica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contine</w:t>
      </w:r>
      <w:proofErr w:type="spellEnd"/>
      <w:r w:rsidRPr="006F576B">
        <w:rPr>
          <w:rFonts w:ascii="Times New Roman" w:hAnsi="Times New Roman" w:cs="Times New Roman"/>
          <w:sz w:val="24"/>
          <w:szCs w:val="24"/>
        </w:rPr>
        <w:t xml:space="preserve">: </w:t>
      </w:r>
    </w:p>
    <w:p w14:paraId="392D7BE7" w14:textId="77777777" w:rsidR="00A03449" w:rsidRPr="006F576B" w:rsidRDefault="00A03449" w:rsidP="00A03449">
      <w:pPr>
        <w:pStyle w:val="BodyText0"/>
        <w:numPr>
          <w:ilvl w:val="3"/>
          <w:numId w:val="14"/>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u w:val="single"/>
        </w:rPr>
      </w:pPr>
      <w:r w:rsidRPr="006F576B">
        <w:rPr>
          <w:rFonts w:ascii="Times New Roman" w:hAnsi="Times New Roman" w:cs="Times New Roman"/>
          <w:noProof/>
          <w:sz w:val="24"/>
          <w:szCs w:val="24"/>
          <w:u w:val="single"/>
        </w:rPr>
        <w:t>Scurta prezentare a Ofertantului din care sa rezulte calificarea/experienta in derularea unor servicii similare;</w:t>
      </w:r>
    </w:p>
    <w:p w14:paraId="20F7141A" w14:textId="77777777" w:rsidR="00A03449" w:rsidRPr="006F576B" w:rsidRDefault="00A03449" w:rsidP="00A03449">
      <w:pPr>
        <w:pStyle w:val="BodyText0"/>
        <w:numPr>
          <w:ilvl w:val="3"/>
          <w:numId w:val="14"/>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u w:val="single"/>
        </w:rPr>
        <w:t>Descrierea serviciilor oferite de catre Furnizor</w:t>
      </w:r>
    </w:p>
    <w:p w14:paraId="41CAF25A" w14:textId="77777777" w:rsidR="00A03449" w:rsidRPr="006F576B" w:rsidRDefault="00A03449" w:rsidP="00A03449">
      <w:pPr>
        <w:pStyle w:val="BodyText0"/>
        <w:numPr>
          <w:ilvl w:val="3"/>
          <w:numId w:val="14"/>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u w:val="single"/>
        </w:rPr>
      </w:pPr>
      <w:r w:rsidRPr="006F576B">
        <w:rPr>
          <w:rFonts w:ascii="Times New Roman" w:hAnsi="Times New Roman" w:cs="Times New Roman"/>
          <w:noProof/>
          <w:sz w:val="24"/>
          <w:szCs w:val="24"/>
          <w:u w:val="single"/>
        </w:rPr>
        <w:t>Prezentarea echipei de proiect:</w:t>
      </w:r>
    </w:p>
    <w:p w14:paraId="21C0366C" w14:textId="77777777" w:rsidR="00A03449" w:rsidRPr="006F576B" w:rsidRDefault="00A03449" w:rsidP="00A03449">
      <w:pPr>
        <w:pStyle w:val="BodyText0"/>
        <w:ind w:left="0" w:right="61" w:hanging="2"/>
        <w:jc w:val="both"/>
        <w:rPr>
          <w:rFonts w:ascii="Times New Roman" w:hAnsi="Times New Roman" w:cs="Times New Roman"/>
          <w:noProof/>
          <w:sz w:val="24"/>
          <w:szCs w:val="24"/>
        </w:rPr>
      </w:pPr>
    </w:p>
    <w:p w14:paraId="65F48AE6" w14:textId="77777777" w:rsidR="00A03449" w:rsidRPr="006F576B" w:rsidRDefault="00A03449" w:rsidP="00A03449">
      <w:pPr>
        <w:pStyle w:val="BodyText0"/>
        <w:ind w:left="0" w:right="61" w:hanging="2"/>
        <w:jc w:val="both"/>
        <w:rPr>
          <w:rFonts w:ascii="Times New Roman" w:hAnsi="Times New Roman" w:cs="Times New Roman"/>
          <w:noProof/>
          <w:sz w:val="24"/>
          <w:szCs w:val="24"/>
        </w:rPr>
      </w:pPr>
    </w:p>
    <w:p w14:paraId="71818633" w14:textId="77777777" w:rsidR="00A03449" w:rsidRPr="006F576B" w:rsidRDefault="00A03449" w:rsidP="00A03449">
      <w:pPr>
        <w:spacing w:after="120" w:line="240" w:lineRule="auto"/>
        <w:ind w:left="0" w:hanging="2"/>
        <w:jc w:val="both"/>
        <w:rPr>
          <w:rFonts w:ascii="Times New Roman" w:hAnsi="Times New Roman" w:cs="Times New Roman"/>
          <w:b/>
          <w:noProof/>
          <w:sz w:val="24"/>
          <w:szCs w:val="24"/>
        </w:rPr>
      </w:pPr>
      <w:r w:rsidRPr="006F576B">
        <w:rPr>
          <w:rFonts w:ascii="Times New Roman" w:hAnsi="Times New Roman" w:cs="Times New Roman"/>
          <w:b/>
          <w:noProof/>
          <w:sz w:val="24"/>
          <w:szCs w:val="24"/>
        </w:rPr>
        <w:t>Aceste cerinte sunt minime si obligatorii.</w:t>
      </w:r>
    </w:p>
    <w:p w14:paraId="11063AE8" w14:textId="77777777" w:rsidR="00A03449" w:rsidRPr="006F576B" w:rsidRDefault="00A03449" w:rsidP="00A03449">
      <w:pPr>
        <w:spacing w:after="120"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Orice alte informatii considerate de ofertant utile in explicarea ofertei propuse, vor fi incluse in aceasta.</w:t>
      </w:r>
    </w:p>
    <w:p w14:paraId="370E8ACF" w14:textId="77777777" w:rsidR="00A03449" w:rsidRPr="006F576B" w:rsidRDefault="00A03449" w:rsidP="00A03449">
      <w:pPr>
        <w:spacing w:after="120"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In cazul aparitei unor neconcordante intre caietul de sarcini si oferta tehnica prezentata, caietul de sarcini prevaleaza.</w:t>
      </w:r>
    </w:p>
    <w:p w14:paraId="43EFE757" w14:textId="77777777" w:rsidR="00A03449" w:rsidRPr="006F576B" w:rsidRDefault="00A03449" w:rsidP="00A03449">
      <w:pPr>
        <w:adjustRightInd w:val="0"/>
        <w:spacing w:after="240" w:line="240" w:lineRule="auto"/>
        <w:ind w:left="0" w:hanging="2"/>
        <w:rPr>
          <w:rFonts w:ascii="Times New Roman" w:hAnsi="Times New Roman" w:cs="Times New Roman"/>
          <w:noProof/>
          <w:sz w:val="24"/>
          <w:szCs w:val="24"/>
        </w:rPr>
      </w:pPr>
    </w:p>
    <w:p w14:paraId="658ABAA9"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MODUL DE ELABORARE  OFERTEI FINANCIARE</w:t>
      </w:r>
    </w:p>
    <w:p w14:paraId="1627DF3B" w14:textId="77777777" w:rsidR="00A03449" w:rsidRPr="006F576B" w:rsidRDefault="00A03449" w:rsidP="00A03449">
      <w:pPr>
        <w:spacing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Oferta financiara va contine costurile de organizare totale si unitare pentru serviciile furnizate, dupa cum urmeaza:</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014"/>
        <w:gridCol w:w="1505"/>
        <w:gridCol w:w="1632"/>
        <w:gridCol w:w="855"/>
      </w:tblGrid>
      <w:tr w:rsidR="006F576B" w:rsidRPr="006F576B" w14:paraId="4933F4D5" w14:textId="77777777" w:rsidTr="0075430B">
        <w:trPr>
          <w:trHeight w:val="290"/>
        </w:trPr>
        <w:tc>
          <w:tcPr>
            <w:tcW w:w="2071" w:type="pct"/>
            <w:vMerge w:val="restart"/>
            <w:shd w:val="clear" w:color="auto" w:fill="auto"/>
            <w:noWrap/>
            <w:vAlign w:val="center"/>
            <w:hideMark/>
          </w:tcPr>
          <w:p w14:paraId="12AB9B40" w14:textId="77777777" w:rsidR="00A03449" w:rsidRPr="006F576B" w:rsidRDefault="00A03449" w:rsidP="00A03449">
            <w:pPr>
              <w:spacing w:line="240" w:lineRule="auto"/>
              <w:ind w:left="0" w:hanging="2"/>
              <w:rPr>
                <w:rFonts w:ascii="Times New Roman" w:eastAsia="Times New Roman" w:hAnsi="Times New Roman" w:cs="Times New Roman"/>
                <w:b/>
                <w:bCs/>
                <w:sz w:val="24"/>
                <w:szCs w:val="24"/>
              </w:rPr>
            </w:pPr>
            <w:bookmarkStart w:id="11" w:name="_Hlk145323876"/>
          </w:p>
        </w:tc>
        <w:tc>
          <w:tcPr>
            <w:tcW w:w="982" w:type="pct"/>
            <w:shd w:val="clear" w:color="auto" w:fill="auto"/>
            <w:noWrap/>
            <w:vAlign w:val="center"/>
            <w:hideMark/>
          </w:tcPr>
          <w:p w14:paraId="5C6F9E4C"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r w:rsidRPr="006F576B">
              <w:rPr>
                <w:rFonts w:ascii="Times New Roman" w:eastAsia="Times New Roman" w:hAnsi="Times New Roman" w:cs="Times New Roman"/>
                <w:b/>
                <w:bCs/>
                <w:sz w:val="24"/>
                <w:szCs w:val="24"/>
              </w:rPr>
              <w:t xml:space="preserve">Pret </w:t>
            </w:r>
          </w:p>
        </w:tc>
        <w:tc>
          <w:tcPr>
            <w:tcW w:w="734" w:type="pct"/>
            <w:vMerge w:val="restart"/>
            <w:shd w:val="clear" w:color="auto" w:fill="auto"/>
            <w:vAlign w:val="center"/>
            <w:hideMark/>
          </w:tcPr>
          <w:p w14:paraId="41189E5B" w14:textId="77777777" w:rsidR="00A03449" w:rsidRPr="006F576B" w:rsidRDefault="00A03449" w:rsidP="00A03449">
            <w:pPr>
              <w:spacing w:line="240" w:lineRule="auto"/>
              <w:ind w:left="0" w:hanging="2"/>
              <w:jc w:val="center"/>
              <w:rPr>
                <w:rFonts w:ascii="Times New Roman" w:eastAsia="Times New Roman" w:hAnsi="Times New Roman" w:cs="Times New Roman"/>
                <w:sz w:val="24"/>
                <w:szCs w:val="24"/>
              </w:rPr>
            </w:pPr>
            <w:proofErr w:type="spellStart"/>
            <w:r w:rsidRPr="006F576B">
              <w:rPr>
                <w:rFonts w:ascii="Times New Roman" w:eastAsia="Times New Roman" w:hAnsi="Times New Roman" w:cs="Times New Roman"/>
                <w:b/>
                <w:bCs/>
                <w:sz w:val="24"/>
                <w:szCs w:val="24"/>
              </w:rPr>
              <w:t>Cantitate</w:t>
            </w:r>
            <w:proofErr w:type="spellEnd"/>
            <w:r w:rsidRPr="006F576B">
              <w:rPr>
                <w:rFonts w:ascii="Times New Roman" w:eastAsia="Times New Roman" w:hAnsi="Times New Roman" w:cs="Times New Roman"/>
                <w:b/>
                <w:bCs/>
                <w:sz w:val="24"/>
                <w:szCs w:val="24"/>
              </w:rPr>
              <w:t xml:space="preserve"> </w:t>
            </w:r>
          </w:p>
          <w:p w14:paraId="687FCD3E" w14:textId="77777777" w:rsidR="00A03449" w:rsidRPr="006F576B" w:rsidRDefault="00A03449" w:rsidP="00A03449">
            <w:pPr>
              <w:spacing w:line="240" w:lineRule="auto"/>
              <w:ind w:left="0" w:hanging="2"/>
              <w:jc w:val="center"/>
              <w:rPr>
                <w:rFonts w:ascii="Times New Roman" w:eastAsia="Times New Roman" w:hAnsi="Times New Roman" w:cs="Times New Roman"/>
                <w:sz w:val="24"/>
                <w:szCs w:val="24"/>
              </w:rPr>
            </w:pPr>
          </w:p>
        </w:tc>
        <w:tc>
          <w:tcPr>
            <w:tcW w:w="796" w:type="pct"/>
            <w:vMerge w:val="restart"/>
            <w:vAlign w:val="center"/>
          </w:tcPr>
          <w:p w14:paraId="09F1A89B"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proofErr w:type="spellStart"/>
            <w:r w:rsidRPr="006F576B">
              <w:rPr>
                <w:rFonts w:ascii="Times New Roman" w:eastAsia="Times New Roman" w:hAnsi="Times New Roman" w:cs="Times New Roman"/>
                <w:b/>
                <w:bCs/>
                <w:sz w:val="24"/>
                <w:szCs w:val="24"/>
              </w:rPr>
              <w:t>Cantitate</w:t>
            </w:r>
            <w:proofErr w:type="spellEnd"/>
          </w:p>
          <w:p w14:paraId="16DDF710"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p>
        </w:tc>
        <w:tc>
          <w:tcPr>
            <w:tcW w:w="417" w:type="pct"/>
            <w:shd w:val="clear" w:color="auto" w:fill="auto"/>
            <w:vAlign w:val="center"/>
            <w:hideMark/>
          </w:tcPr>
          <w:p w14:paraId="5C5BCF7E"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r w:rsidRPr="006F576B">
              <w:rPr>
                <w:rFonts w:ascii="Times New Roman" w:eastAsia="Times New Roman" w:hAnsi="Times New Roman" w:cs="Times New Roman"/>
                <w:b/>
                <w:bCs/>
                <w:sz w:val="24"/>
                <w:szCs w:val="24"/>
              </w:rPr>
              <w:t>Total</w:t>
            </w:r>
          </w:p>
        </w:tc>
      </w:tr>
      <w:tr w:rsidR="006F576B" w:rsidRPr="006F576B" w14:paraId="6D597C28" w14:textId="77777777" w:rsidTr="0075430B">
        <w:trPr>
          <w:trHeight w:val="977"/>
        </w:trPr>
        <w:tc>
          <w:tcPr>
            <w:tcW w:w="2071" w:type="pct"/>
            <w:vMerge/>
            <w:vAlign w:val="center"/>
            <w:hideMark/>
          </w:tcPr>
          <w:p w14:paraId="694463F9" w14:textId="77777777" w:rsidR="00A03449" w:rsidRPr="006F576B" w:rsidRDefault="00A03449" w:rsidP="00A03449">
            <w:pPr>
              <w:spacing w:line="240" w:lineRule="auto"/>
              <w:ind w:left="0" w:hanging="2"/>
              <w:rPr>
                <w:rFonts w:ascii="Times New Roman" w:eastAsia="Times New Roman" w:hAnsi="Times New Roman" w:cs="Times New Roman"/>
                <w:b/>
                <w:bCs/>
                <w:sz w:val="24"/>
                <w:szCs w:val="24"/>
              </w:rPr>
            </w:pPr>
          </w:p>
        </w:tc>
        <w:tc>
          <w:tcPr>
            <w:tcW w:w="982" w:type="pct"/>
            <w:shd w:val="clear" w:color="auto" w:fill="auto"/>
            <w:noWrap/>
            <w:vAlign w:val="center"/>
            <w:hideMark/>
          </w:tcPr>
          <w:p w14:paraId="7FBC2411"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r w:rsidRPr="006F576B">
              <w:rPr>
                <w:rFonts w:ascii="Times New Roman" w:eastAsia="Times New Roman" w:hAnsi="Times New Roman" w:cs="Times New Roman"/>
                <w:b/>
                <w:bCs/>
                <w:sz w:val="24"/>
                <w:szCs w:val="24"/>
              </w:rPr>
              <w:t>(</w:t>
            </w:r>
            <w:proofErr w:type="gramStart"/>
            <w:r w:rsidRPr="006F576B">
              <w:rPr>
                <w:rFonts w:ascii="Times New Roman" w:eastAsia="Times New Roman" w:hAnsi="Times New Roman" w:cs="Times New Roman"/>
                <w:b/>
                <w:bCs/>
                <w:sz w:val="24"/>
                <w:szCs w:val="24"/>
              </w:rPr>
              <w:t>lei</w:t>
            </w:r>
            <w:proofErr w:type="gramEnd"/>
            <w:r w:rsidRPr="006F576B">
              <w:rPr>
                <w:rFonts w:ascii="Times New Roman" w:eastAsia="Times New Roman" w:hAnsi="Times New Roman" w:cs="Times New Roman"/>
                <w:b/>
                <w:bCs/>
                <w:sz w:val="24"/>
                <w:szCs w:val="24"/>
              </w:rPr>
              <w:t xml:space="preserve"> </w:t>
            </w:r>
            <w:proofErr w:type="spellStart"/>
            <w:r w:rsidRPr="006F576B">
              <w:rPr>
                <w:rFonts w:ascii="Times New Roman" w:eastAsia="Times New Roman" w:hAnsi="Times New Roman" w:cs="Times New Roman"/>
                <w:b/>
                <w:bCs/>
                <w:sz w:val="24"/>
                <w:szCs w:val="24"/>
              </w:rPr>
              <w:t>fara</w:t>
            </w:r>
            <w:proofErr w:type="spellEnd"/>
            <w:r w:rsidRPr="006F576B">
              <w:rPr>
                <w:rFonts w:ascii="Times New Roman" w:eastAsia="Times New Roman" w:hAnsi="Times New Roman" w:cs="Times New Roman"/>
                <w:b/>
                <w:bCs/>
                <w:sz w:val="24"/>
                <w:szCs w:val="24"/>
              </w:rPr>
              <w:t xml:space="preserve"> TVA)</w:t>
            </w:r>
          </w:p>
        </w:tc>
        <w:tc>
          <w:tcPr>
            <w:tcW w:w="734" w:type="pct"/>
            <w:vMerge/>
            <w:vAlign w:val="center"/>
            <w:hideMark/>
          </w:tcPr>
          <w:p w14:paraId="6FC08D7E" w14:textId="77777777" w:rsidR="00A03449" w:rsidRPr="006F576B" w:rsidRDefault="00A03449" w:rsidP="00A03449">
            <w:pPr>
              <w:spacing w:line="240" w:lineRule="auto"/>
              <w:ind w:left="0" w:hanging="2"/>
              <w:rPr>
                <w:rFonts w:ascii="Times New Roman" w:eastAsia="Times New Roman" w:hAnsi="Times New Roman" w:cs="Times New Roman"/>
                <w:b/>
                <w:bCs/>
                <w:sz w:val="24"/>
                <w:szCs w:val="24"/>
              </w:rPr>
            </w:pPr>
          </w:p>
        </w:tc>
        <w:tc>
          <w:tcPr>
            <w:tcW w:w="796" w:type="pct"/>
            <w:vMerge/>
            <w:vAlign w:val="center"/>
          </w:tcPr>
          <w:p w14:paraId="49011B93"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p>
        </w:tc>
        <w:tc>
          <w:tcPr>
            <w:tcW w:w="417" w:type="pct"/>
            <w:shd w:val="clear" w:color="auto" w:fill="auto"/>
            <w:vAlign w:val="center"/>
            <w:hideMark/>
          </w:tcPr>
          <w:p w14:paraId="4A8BB988" w14:textId="77777777" w:rsidR="00A03449" w:rsidRPr="006F576B" w:rsidRDefault="00A03449" w:rsidP="00A03449">
            <w:pPr>
              <w:spacing w:line="240" w:lineRule="auto"/>
              <w:ind w:left="0" w:hanging="2"/>
              <w:jc w:val="center"/>
              <w:rPr>
                <w:rFonts w:ascii="Times New Roman" w:eastAsia="Times New Roman" w:hAnsi="Times New Roman" w:cs="Times New Roman"/>
                <w:b/>
                <w:bCs/>
                <w:sz w:val="24"/>
                <w:szCs w:val="24"/>
              </w:rPr>
            </w:pPr>
            <w:r w:rsidRPr="006F576B">
              <w:rPr>
                <w:rFonts w:ascii="Times New Roman" w:eastAsia="Times New Roman" w:hAnsi="Times New Roman" w:cs="Times New Roman"/>
                <w:b/>
                <w:bCs/>
                <w:sz w:val="24"/>
                <w:szCs w:val="24"/>
              </w:rPr>
              <w:t>(</w:t>
            </w:r>
            <w:proofErr w:type="gramStart"/>
            <w:r w:rsidRPr="006F576B">
              <w:rPr>
                <w:rFonts w:ascii="Times New Roman" w:eastAsia="Times New Roman" w:hAnsi="Times New Roman" w:cs="Times New Roman"/>
                <w:b/>
                <w:bCs/>
                <w:sz w:val="24"/>
                <w:szCs w:val="24"/>
              </w:rPr>
              <w:t>lei</w:t>
            </w:r>
            <w:proofErr w:type="gramEnd"/>
            <w:r w:rsidRPr="006F576B">
              <w:rPr>
                <w:rFonts w:ascii="Times New Roman" w:eastAsia="Times New Roman" w:hAnsi="Times New Roman" w:cs="Times New Roman"/>
                <w:b/>
                <w:bCs/>
                <w:sz w:val="24"/>
                <w:szCs w:val="24"/>
              </w:rPr>
              <w:t xml:space="preserve"> </w:t>
            </w:r>
            <w:proofErr w:type="spellStart"/>
            <w:r w:rsidRPr="006F576B">
              <w:rPr>
                <w:rFonts w:ascii="Times New Roman" w:eastAsia="Times New Roman" w:hAnsi="Times New Roman" w:cs="Times New Roman"/>
                <w:b/>
                <w:bCs/>
                <w:sz w:val="24"/>
                <w:szCs w:val="24"/>
              </w:rPr>
              <w:t>fara</w:t>
            </w:r>
            <w:proofErr w:type="spellEnd"/>
            <w:r w:rsidRPr="006F576B">
              <w:rPr>
                <w:rFonts w:ascii="Times New Roman" w:eastAsia="Times New Roman" w:hAnsi="Times New Roman" w:cs="Times New Roman"/>
                <w:b/>
                <w:bCs/>
                <w:sz w:val="24"/>
                <w:szCs w:val="24"/>
              </w:rPr>
              <w:t xml:space="preserve"> TVA)</w:t>
            </w:r>
          </w:p>
        </w:tc>
      </w:tr>
      <w:tr w:rsidR="006F576B" w:rsidRPr="006F576B" w14:paraId="02015E7B" w14:textId="77777777" w:rsidTr="0075430B">
        <w:trPr>
          <w:trHeight w:val="290"/>
        </w:trPr>
        <w:tc>
          <w:tcPr>
            <w:tcW w:w="2071" w:type="pct"/>
            <w:shd w:val="clear" w:color="auto" w:fill="auto"/>
            <w:vAlign w:val="center"/>
          </w:tcPr>
          <w:p w14:paraId="1CFCFE00" w14:textId="77777777" w:rsidR="00A03449" w:rsidRPr="006F576B" w:rsidRDefault="00A03449" w:rsidP="00A03449">
            <w:pPr>
              <w:spacing w:line="240" w:lineRule="auto"/>
              <w:ind w:left="0" w:hanging="2"/>
              <w:rPr>
                <w:rFonts w:ascii="Times New Roman" w:eastAsia="Times New Roman" w:hAnsi="Times New Roman" w:cs="Times New Roman"/>
                <w:sz w:val="24"/>
                <w:szCs w:val="24"/>
              </w:rPr>
            </w:pPr>
          </w:p>
        </w:tc>
        <w:tc>
          <w:tcPr>
            <w:tcW w:w="982" w:type="pct"/>
            <w:shd w:val="clear" w:color="auto" w:fill="auto"/>
            <w:noWrap/>
            <w:vAlign w:val="center"/>
          </w:tcPr>
          <w:p w14:paraId="30A8F608" w14:textId="77777777" w:rsidR="00A03449" w:rsidRPr="006F576B" w:rsidRDefault="00A03449" w:rsidP="00A03449">
            <w:pPr>
              <w:spacing w:line="240" w:lineRule="auto"/>
              <w:ind w:left="0" w:hanging="2"/>
              <w:jc w:val="center"/>
              <w:rPr>
                <w:rFonts w:ascii="Times New Roman" w:eastAsia="Times New Roman" w:hAnsi="Times New Roman" w:cs="Times New Roman"/>
                <w:sz w:val="24"/>
                <w:szCs w:val="24"/>
              </w:rPr>
            </w:pPr>
          </w:p>
        </w:tc>
        <w:tc>
          <w:tcPr>
            <w:tcW w:w="734" w:type="pct"/>
            <w:shd w:val="clear" w:color="auto" w:fill="auto"/>
            <w:noWrap/>
            <w:vAlign w:val="center"/>
          </w:tcPr>
          <w:p w14:paraId="5CF354F1" w14:textId="77777777" w:rsidR="00A03449" w:rsidRPr="006F576B" w:rsidRDefault="00A03449" w:rsidP="00A03449">
            <w:pPr>
              <w:spacing w:line="240" w:lineRule="auto"/>
              <w:ind w:left="0" w:hanging="2"/>
              <w:jc w:val="center"/>
              <w:rPr>
                <w:rFonts w:ascii="Times New Roman" w:eastAsia="Times New Roman" w:hAnsi="Times New Roman" w:cs="Times New Roman"/>
                <w:sz w:val="24"/>
                <w:szCs w:val="24"/>
              </w:rPr>
            </w:pPr>
          </w:p>
        </w:tc>
        <w:tc>
          <w:tcPr>
            <w:tcW w:w="796" w:type="pct"/>
            <w:vAlign w:val="center"/>
          </w:tcPr>
          <w:p w14:paraId="7E0E78B0" w14:textId="77777777" w:rsidR="00A03449" w:rsidRPr="006F576B" w:rsidRDefault="00A03449" w:rsidP="00A03449">
            <w:pPr>
              <w:spacing w:line="240" w:lineRule="auto"/>
              <w:ind w:left="0" w:hanging="2"/>
              <w:jc w:val="center"/>
              <w:rPr>
                <w:rFonts w:ascii="Times New Roman" w:eastAsia="Times New Roman" w:hAnsi="Times New Roman" w:cs="Times New Roman"/>
                <w:sz w:val="24"/>
                <w:szCs w:val="24"/>
              </w:rPr>
            </w:pPr>
          </w:p>
        </w:tc>
        <w:tc>
          <w:tcPr>
            <w:tcW w:w="417" w:type="pct"/>
            <w:shd w:val="clear" w:color="auto" w:fill="auto"/>
            <w:noWrap/>
            <w:vAlign w:val="center"/>
            <w:hideMark/>
          </w:tcPr>
          <w:p w14:paraId="0C3901A9" w14:textId="77777777" w:rsidR="00A03449" w:rsidRPr="006F576B" w:rsidRDefault="00A03449" w:rsidP="00A03449">
            <w:pPr>
              <w:spacing w:line="240" w:lineRule="auto"/>
              <w:ind w:left="0" w:hanging="2"/>
              <w:jc w:val="center"/>
              <w:rPr>
                <w:rFonts w:ascii="Times New Roman" w:eastAsia="Times New Roman" w:hAnsi="Times New Roman" w:cs="Times New Roman"/>
                <w:sz w:val="24"/>
                <w:szCs w:val="24"/>
              </w:rPr>
            </w:pPr>
          </w:p>
        </w:tc>
      </w:tr>
      <w:tr w:rsidR="006F576B" w:rsidRPr="006F576B" w14:paraId="4D90EF59" w14:textId="77777777" w:rsidTr="0075430B">
        <w:trPr>
          <w:trHeight w:val="580"/>
        </w:trPr>
        <w:tc>
          <w:tcPr>
            <w:tcW w:w="2071" w:type="pct"/>
            <w:shd w:val="clear" w:color="auto" w:fill="auto"/>
            <w:vAlign w:val="center"/>
          </w:tcPr>
          <w:p w14:paraId="09923D00" w14:textId="77777777" w:rsidR="00A03449" w:rsidRPr="006F576B" w:rsidRDefault="00A03449" w:rsidP="00A03449">
            <w:pPr>
              <w:spacing w:line="240" w:lineRule="auto"/>
              <w:ind w:left="0" w:hanging="2"/>
              <w:rPr>
                <w:rFonts w:ascii="Times New Roman" w:eastAsia="Times New Roman" w:hAnsi="Times New Roman" w:cs="Times New Roman"/>
                <w:b/>
                <w:bCs/>
                <w:sz w:val="24"/>
                <w:szCs w:val="24"/>
              </w:rPr>
            </w:pPr>
            <w:r w:rsidRPr="006F576B">
              <w:rPr>
                <w:rFonts w:ascii="Times New Roman" w:eastAsia="Times New Roman" w:hAnsi="Times New Roman" w:cs="Times New Roman"/>
                <w:b/>
                <w:bCs/>
                <w:sz w:val="24"/>
                <w:szCs w:val="24"/>
              </w:rPr>
              <w:t xml:space="preserve">TOTAL SERVICII </w:t>
            </w:r>
          </w:p>
        </w:tc>
        <w:tc>
          <w:tcPr>
            <w:tcW w:w="2929" w:type="pct"/>
            <w:gridSpan w:val="4"/>
            <w:shd w:val="clear" w:color="auto" w:fill="auto"/>
            <w:vAlign w:val="center"/>
          </w:tcPr>
          <w:p w14:paraId="4A3AD1D7" w14:textId="77777777" w:rsidR="00A03449" w:rsidRPr="006F576B" w:rsidRDefault="00A03449" w:rsidP="00A03449">
            <w:pPr>
              <w:spacing w:line="240" w:lineRule="auto"/>
              <w:ind w:left="0" w:hanging="2"/>
              <w:rPr>
                <w:rFonts w:ascii="Times New Roman" w:eastAsia="Times New Roman" w:hAnsi="Times New Roman" w:cs="Times New Roman"/>
                <w:sz w:val="24"/>
                <w:szCs w:val="24"/>
              </w:rPr>
            </w:pPr>
          </w:p>
        </w:tc>
      </w:tr>
    </w:tbl>
    <w:bookmarkEnd w:id="11"/>
    <w:p w14:paraId="4C3B1A79" w14:textId="77777777" w:rsidR="00A03449" w:rsidRPr="006F576B" w:rsidRDefault="00A03449" w:rsidP="00A03449">
      <w:pPr>
        <w:spacing w:before="240" w:line="240" w:lineRule="auto"/>
        <w:ind w:left="0"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Pretul</w:t>
      </w:r>
      <w:proofErr w:type="spellEnd"/>
      <w:r w:rsidRPr="006F576B">
        <w:rPr>
          <w:rFonts w:ascii="Times New Roman" w:hAnsi="Times New Roman" w:cs="Times New Roman"/>
          <w:sz w:val="24"/>
          <w:szCs w:val="24"/>
        </w:rPr>
        <w:t xml:space="preserve"> total </w:t>
      </w:r>
      <w:proofErr w:type="spellStart"/>
      <w:r w:rsidRPr="006F576B">
        <w:rPr>
          <w:rFonts w:ascii="Times New Roman" w:hAnsi="Times New Roman" w:cs="Times New Roman"/>
          <w:sz w:val="24"/>
          <w:szCs w:val="24"/>
        </w:rPr>
        <w:t>ofertat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trebuie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includa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orice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alte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costuri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necesare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prestarii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locatiile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desfasurare</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acestor</w:t>
      </w:r>
      <w:proofErr w:type="spellEnd"/>
      <w:r w:rsidRPr="006F576B">
        <w:rPr>
          <w:rFonts w:ascii="Times New Roman" w:hAnsi="Times New Roman" w:cs="Times New Roman"/>
          <w:sz w:val="24"/>
          <w:szCs w:val="24"/>
        </w:rPr>
        <w:t>.</w:t>
      </w:r>
    </w:p>
    <w:p w14:paraId="12737870" w14:textId="77777777" w:rsidR="00A03449" w:rsidRPr="006F576B" w:rsidRDefault="00A03449" w:rsidP="00A03449">
      <w:pPr>
        <w:spacing w:line="240" w:lineRule="auto"/>
        <w:ind w:left="0" w:hanging="2"/>
        <w:jc w:val="both"/>
        <w:rPr>
          <w:rFonts w:ascii="Times New Roman" w:hAnsi="Times New Roman" w:cs="Times New Roman"/>
          <w:sz w:val="24"/>
          <w:szCs w:val="24"/>
        </w:rPr>
      </w:pPr>
      <w:r w:rsidRPr="006F576B">
        <w:rPr>
          <w:rFonts w:ascii="Times New Roman" w:hAnsi="Times New Roman" w:cs="Times New Roman"/>
          <w:sz w:val="24"/>
          <w:szCs w:val="24"/>
        </w:rPr>
        <w:t xml:space="preserve">La </w:t>
      </w:r>
      <w:proofErr w:type="spellStart"/>
      <w:r w:rsidRPr="006F576B">
        <w:rPr>
          <w:rFonts w:ascii="Times New Roman" w:hAnsi="Times New Roman" w:cs="Times New Roman"/>
          <w:sz w:val="24"/>
          <w:szCs w:val="24"/>
        </w:rPr>
        <w:t>elaborarea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propunerii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financiare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ofertantul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lua</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calcul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eventualele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deduceri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daca</w:t>
      </w:r>
      <w:proofErr w:type="spellEnd"/>
      <w:r w:rsidRPr="006F576B">
        <w:rPr>
          <w:rFonts w:ascii="Times New Roman" w:hAnsi="Times New Roman" w:cs="Times New Roman"/>
          <w:sz w:val="24"/>
          <w:szCs w:val="24"/>
        </w:rPr>
        <w:t xml:space="preserve"> sunt sub </w:t>
      </w:r>
      <w:proofErr w:type="spellStart"/>
      <w:r w:rsidRPr="006F576B">
        <w:rPr>
          <w:rFonts w:ascii="Times New Roman" w:hAnsi="Times New Roman" w:cs="Times New Roman"/>
          <w:sz w:val="24"/>
          <w:szCs w:val="24"/>
        </w:rPr>
        <w:t>efectul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legi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toate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cheltuielile</w:t>
      </w:r>
      <w:proofErr w:type="spellEnd"/>
      <w:r w:rsidRPr="006F576B">
        <w:rPr>
          <w:rFonts w:ascii="Times New Roman" w:hAnsi="Times New Roman" w:cs="Times New Roman"/>
          <w:sz w:val="24"/>
          <w:szCs w:val="24"/>
        </w:rPr>
        <w:t xml:space="preserve"> pe care le </w:t>
      </w:r>
      <w:proofErr w:type="spellStart"/>
      <w:r w:rsidRPr="006F576B">
        <w:rPr>
          <w:rFonts w:ascii="Times New Roman" w:hAnsi="Times New Roman" w:cs="Times New Roman"/>
          <w:sz w:val="24"/>
          <w:szCs w:val="24"/>
        </w:rPr>
        <w:t>implica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indeplinirea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obligatiilor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contractuale</w:t>
      </w:r>
      <w:proofErr w:type="spellEnd"/>
      <w:r w:rsidRPr="006F576B">
        <w:rPr>
          <w:rFonts w:ascii="Times New Roman" w:hAnsi="Times New Roman" w:cs="Times New Roman"/>
          <w:sz w:val="24"/>
          <w:szCs w:val="24"/>
        </w:rPr>
        <w:t xml:space="preserve">, precum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marja</w:t>
      </w:r>
      <w:proofErr w:type="spellEnd"/>
      <w:r w:rsidRPr="006F576B">
        <w:rPr>
          <w:rFonts w:ascii="Times New Roman" w:hAnsi="Times New Roman" w:cs="Times New Roman"/>
          <w:sz w:val="24"/>
          <w:szCs w:val="24"/>
        </w:rPr>
        <w:t xml:space="preserve"> de profit. </w:t>
      </w:r>
      <w:proofErr w:type="spellStart"/>
      <w:r w:rsidRPr="006F576B">
        <w:rPr>
          <w:rFonts w:ascii="Times New Roman" w:hAnsi="Times New Roman" w:cs="Times New Roman"/>
          <w:sz w:val="24"/>
          <w:szCs w:val="24"/>
        </w:rPr>
        <w:t>Pretul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fi </w:t>
      </w:r>
      <w:proofErr w:type="spellStart"/>
      <w:r w:rsidRPr="006F576B">
        <w:rPr>
          <w:rFonts w:ascii="Times New Roman" w:hAnsi="Times New Roman" w:cs="Times New Roman"/>
          <w:sz w:val="24"/>
          <w:szCs w:val="24"/>
        </w:rPr>
        <w:t>exprimat</w:t>
      </w:r>
      <w:proofErr w:type="spellEnd"/>
      <w:r w:rsidRPr="006F576B">
        <w:rPr>
          <w:rFonts w:ascii="Times New Roman" w:hAnsi="Times New Roman" w:cs="Times New Roman"/>
          <w:sz w:val="24"/>
          <w:szCs w:val="24"/>
        </w:rPr>
        <w:t xml:space="preserve"> in LEI </w:t>
      </w:r>
      <w:proofErr w:type="spellStart"/>
      <w:r w:rsidRPr="006F576B">
        <w:rPr>
          <w:rFonts w:ascii="Times New Roman" w:hAnsi="Times New Roman" w:cs="Times New Roman"/>
          <w:sz w:val="24"/>
          <w:szCs w:val="24"/>
        </w:rPr>
        <w:t>fara</w:t>
      </w:r>
      <w:proofErr w:type="spellEnd"/>
      <w:r w:rsidRPr="006F576B">
        <w:rPr>
          <w:rFonts w:ascii="Times New Roman" w:hAnsi="Times New Roman" w:cs="Times New Roman"/>
          <w:sz w:val="24"/>
          <w:szCs w:val="24"/>
        </w:rPr>
        <w:t xml:space="preserve"> TVA.</w:t>
      </w:r>
    </w:p>
    <w:p w14:paraId="72E02A6A" w14:textId="77777777" w:rsidR="00A03449" w:rsidRPr="006F576B" w:rsidRDefault="00A03449" w:rsidP="00A03449">
      <w:pPr>
        <w:spacing w:line="240" w:lineRule="auto"/>
        <w:ind w:left="0" w:hanging="2"/>
        <w:jc w:val="both"/>
        <w:rPr>
          <w:rFonts w:ascii="Times New Roman" w:hAnsi="Times New Roman" w:cs="Times New Roman"/>
          <w:b/>
          <w:bCs/>
          <w:noProof/>
          <w:sz w:val="24"/>
          <w:szCs w:val="24"/>
        </w:rPr>
      </w:pPr>
    </w:p>
    <w:p w14:paraId="1CC81A86"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CRITERIUL DE ATRIBUIRE: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90"/>
      </w:tblGrid>
      <w:tr w:rsidR="006F576B" w:rsidRPr="006F576B" w14:paraId="283CAD18" w14:textId="77777777" w:rsidTr="00A03449">
        <w:trPr>
          <w:trHeight w:val="420"/>
        </w:trPr>
        <w:tc>
          <w:tcPr>
            <w:tcW w:w="10490" w:type="dxa"/>
          </w:tcPr>
          <w:p w14:paraId="43AE3D74" w14:textId="77777777" w:rsidR="00A03449" w:rsidRPr="006F576B" w:rsidRDefault="00A03449" w:rsidP="00A03449">
            <w:pPr>
              <w:pStyle w:val="TableParagraph"/>
              <w:ind w:left="0" w:hanging="2"/>
              <w:jc w:val="both"/>
              <w:rPr>
                <w:rFonts w:ascii="Times New Roman" w:hAnsi="Times New Roman" w:cs="Times New Roman"/>
                <w:b/>
                <w:sz w:val="24"/>
                <w:szCs w:val="24"/>
              </w:rPr>
            </w:pPr>
            <w:r w:rsidRPr="006F576B">
              <w:rPr>
                <w:rFonts w:ascii="Times New Roman" w:hAnsi="Times New Roman" w:cs="Times New Roman"/>
                <w:b/>
                <w:sz w:val="24"/>
                <w:szCs w:val="24"/>
              </w:rPr>
              <w:t>Evaluarea se va realiza dupa cum urmeaza:</w:t>
            </w:r>
          </w:p>
          <w:p w14:paraId="0E785C84" w14:textId="77777777" w:rsidR="00A03449" w:rsidRPr="006F576B" w:rsidRDefault="00A03449" w:rsidP="00A03449">
            <w:pPr>
              <w:pStyle w:val="TableParagraph"/>
              <w:ind w:left="0" w:hanging="2"/>
              <w:jc w:val="both"/>
              <w:rPr>
                <w:rFonts w:ascii="Times New Roman" w:hAnsi="Times New Roman" w:cs="Times New Roman"/>
                <w:b/>
                <w:sz w:val="24"/>
                <w:szCs w:val="24"/>
              </w:rPr>
            </w:pPr>
          </w:p>
          <w:p w14:paraId="3A81F178" w14:textId="77777777" w:rsidR="00A03449" w:rsidRPr="006F576B" w:rsidRDefault="00A03449" w:rsidP="00A03449">
            <w:pPr>
              <w:pStyle w:val="TableParagraph"/>
              <w:numPr>
                <w:ilvl w:val="0"/>
                <w:numId w:val="30"/>
              </w:numPr>
              <w:tabs>
                <w:tab w:val="left" w:pos="437"/>
              </w:tabs>
              <w:suppressAutoHyphens w:val="0"/>
              <w:spacing w:line="240" w:lineRule="auto"/>
              <w:ind w:leftChars="0" w:left="142"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b/>
                <w:sz w:val="24"/>
                <w:szCs w:val="24"/>
              </w:rPr>
              <w:t>Pretul ofertei – 40% pondere – 40p, punctaj maxim</w:t>
            </w:r>
          </w:p>
          <w:p w14:paraId="2619674E" w14:textId="77777777" w:rsidR="00A03449" w:rsidRPr="006F576B" w:rsidRDefault="00A03449" w:rsidP="00A03449">
            <w:pPr>
              <w:pStyle w:val="TableParagraph"/>
              <w:spacing w:before="120" w:after="120"/>
              <w:ind w:left="0" w:right="101" w:hanging="2"/>
              <w:jc w:val="both"/>
              <w:rPr>
                <w:rFonts w:ascii="Times New Roman" w:hAnsi="Times New Roman" w:cs="Times New Roman"/>
                <w:sz w:val="24"/>
                <w:szCs w:val="24"/>
              </w:rPr>
            </w:pPr>
            <w:r w:rsidRPr="006F576B">
              <w:rPr>
                <w:rFonts w:ascii="Times New Roman" w:hAnsi="Times New Roman" w:cs="Times New Roman"/>
                <w:sz w:val="24"/>
                <w:szCs w:val="24"/>
              </w:rPr>
              <w:t>Descriere: Componenta financiara: Pretul ofertei care se compara in vederea acordarii punctajului este pretul declarat de ofertant in cadrul Formularului de oferta, fara TVA – maximum 40 puncte.</w:t>
            </w:r>
          </w:p>
          <w:p w14:paraId="379CE597" w14:textId="77777777" w:rsidR="00A03449" w:rsidRPr="006F576B" w:rsidRDefault="00A03449" w:rsidP="00A03449">
            <w:pPr>
              <w:pStyle w:val="TableParagraph"/>
              <w:ind w:left="0" w:right="105" w:hanging="2"/>
              <w:jc w:val="both"/>
              <w:rPr>
                <w:rFonts w:ascii="Times New Roman" w:hAnsi="Times New Roman" w:cs="Times New Roman"/>
                <w:b/>
                <w:bCs/>
                <w:sz w:val="24"/>
                <w:szCs w:val="24"/>
              </w:rPr>
            </w:pPr>
            <w:r w:rsidRPr="006F576B">
              <w:rPr>
                <w:rFonts w:ascii="Times New Roman" w:hAnsi="Times New Roman" w:cs="Times New Roman"/>
                <w:b/>
                <w:bCs/>
                <w:sz w:val="24"/>
                <w:szCs w:val="24"/>
              </w:rPr>
              <w:t>Algoritm de calcul:</w:t>
            </w:r>
          </w:p>
          <w:p w14:paraId="1920ABEC" w14:textId="77777777" w:rsidR="00A03449" w:rsidRPr="006F576B" w:rsidRDefault="00A03449" w:rsidP="00A03449">
            <w:pPr>
              <w:pStyle w:val="ListParagraph"/>
              <w:numPr>
                <w:ilvl w:val="0"/>
                <w:numId w:val="27"/>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sz w:val="24"/>
                <w:szCs w:val="24"/>
              </w:rPr>
            </w:pPr>
            <w:proofErr w:type="spellStart"/>
            <w:r w:rsidRPr="006F576B">
              <w:rPr>
                <w:rFonts w:ascii="Times New Roman" w:hAnsi="Times New Roman" w:cs="Times New Roman"/>
                <w:sz w:val="24"/>
                <w:szCs w:val="24"/>
              </w:rPr>
              <w:t>Pretul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mic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primi</w:t>
            </w:r>
            <w:proofErr w:type="spellEnd"/>
            <w:r w:rsidRPr="006F576B">
              <w:rPr>
                <w:rFonts w:ascii="Times New Roman" w:hAnsi="Times New Roman" w:cs="Times New Roman"/>
                <w:sz w:val="24"/>
                <w:szCs w:val="24"/>
              </w:rPr>
              <w:t xml:space="preserve"> 40 de </w:t>
            </w:r>
            <w:proofErr w:type="spellStart"/>
            <w:r w:rsidRPr="006F576B">
              <w:rPr>
                <w:rFonts w:ascii="Times New Roman" w:hAnsi="Times New Roman" w:cs="Times New Roman"/>
                <w:sz w:val="24"/>
                <w:szCs w:val="24"/>
              </w:rPr>
              <w:t>puncte</w:t>
            </w:r>
            <w:proofErr w:type="spellEnd"/>
            <w:r w:rsidRPr="006F576B">
              <w:rPr>
                <w:rFonts w:ascii="Times New Roman" w:hAnsi="Times New Roman" w:cs="Times New Roman"/>
                <w:sz w:val="24"/>
                <w:szCs w:val="24"/>
              </w:rPr>
              <w:t>.</w:t>
            </w:r>
          </w:p>
          <w:p w14:paraId="15703CF3" w14:textId="77777777" w:rsidR="00A03449" w:rsidRPr="006F576B" w:rsidRDefault="00A03449" w:rsidP="00A03449">
            <w:pPr>
              <w:pStyle w:val="ListParagraph"/>
              <w:numPr>
                <w:ilvl w:val="0"/>
                <w:numId w:val="27"/>
              </w:numPr>
              <w:suppressAutoHyphens w:val="0"/>
              <w:spacing w:after="0" w:line="240" w:lineRule="auto"/>
              <w:ind w:leftChars="0" w:left="142" w:firstLineChars="0" w:hanging="2"/>
              <w:jc w:val="both"/>
              <w:textDirection w:val="lrTb"/>
              <w:textAlignment w:val="auto"/>
              <w:outlineLvl w:val="9"/>
              <w:rPr>
                <w:rFonts w:ascii="Times New Roman" w:hAnsi="Times New Roman" w:cs="Times New Roman"/>
                <w:sz w:val="24"/>
                <w:szCs w:val="24"/>
              </w:rPr>
            </w:pP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urmatorul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punctajul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fi </w:t>
            </w:r>
            <w:proofErr w:type="spellStart"/>
            <w:r w:rsidRPr="006F576B">
              <w:rPr>
                <w:rFonts w:ascii="Times New Roman" w:hAnsi="Times New Roman" w:cs="Times New Roman"/>
                <w:sz w:val="24"/>
                <w:szCs w:val="24"/>
              </w:rPr>
              <w:t>calculat</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ajutorul</w:t>
            </w:r>
            <w:proofErr w:type="spellEnd"/>
            <w:r w:rsidRPr="006F576B">
              <w:rPr>
                <w:rFonts w:ascii="Times New Roman" w:hAnsi="Times New Roman" w:cs="Times New Roman"/>
                <w:sz w:val="24"/>
                <w:szCs w:val="24"/>
              </w:rPr>
              <w:t xml:space="preserve"> reguli de 3 </w:t>
            </w:r>
            <w:proofErr w:type="spellStart"/>
            <w:r w:rsidRPr="006F576B">
              <w:rPr>
                <w:rFonts w:ascii="Times New Roman" w:hAnsi="Times New Roman" w:cs="Times New Roman"/>
                <w:sz w:val="24"/>
                <w:szCs w:val="24"/>
              </w:rPr>
              <w:t>simpla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dupa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urmatoarea</w:t>
            </w:r>
            <w:proofErr w:type="spellEnd"/>
            <w:r w:rsidRPr="006F576B">
              <w:rPr>
                <w:rFonts w:ascii="Times New Roman" w:hAnsi="Times New Roman" w:cs="Times New Roman"/>
                <w:sz w:val="24"/>
                <w:szCs w:val="24"/>
              </w:rPr>
              <w:t xml:space="preserve"> formula: </w:t>
            </w:r>
            <w:proofErr w:type="spellStart"/>
            <w:r w:rsidRPr="006F576B">
              <w:rPr>
                <w:rFonts w:ascii="Times New Roman" w:hAnsi="Times New Roman" w:cs="Times New Roman"/>
                <w:sz w:val="24"/>
                <w:szCs w:val="24"/>
              </w:rPr>
              <w:t>Pfn</w:t>
            </w:r>
            <w:proofErr w:type="spellEnd"/>
            <w:r w:rsidRPr="006F576B">
              <w:rPr>
                <w:rFonts w:ascii="Times New Roman" w:hAnsi="Times New Roman" w:cs="Times New Roman"/>
                <w:sz w:val="24"/>
                <w:szCs w:val="24"/>
              </w:rPr>
              <w:t xml:space="preserve"> = (</w:t>
            </w:r>
            <w:proofErr w:type="spellStart"/>
            <w:r w:rsidRPr="006F576B">
              <w:rPr>
                <w:rFonts w:ascii="Times New Roman" w:hAnsi="Times New Roman" w:cs="Times New Roman"/>
                <w:sz w:val="24"/>
                <w:szCs w:val="24"/>
              </w:rPr>
              <w:t>pret</w:t>
            </w:r>
            <w:proofErr w:type="spellEnd"/>
            <w:r w:rsidRPr="006F576B">
              <w:rPr>
                <w:rFonts w:ascii="Times New Roman" w:hAnsi="Times New Roman" w:cs="Times New Roman"/>
                <w:sz w:val="24"/>
                <w:szCs w:val="24"/>
              </w:rPr>
              <w:t xml:space="preserve"> minim </w:t>
            </w:r>
            <w:proofErr w:type="spellStart"/>
            <w:r w:rsidRPr="006F576B">
              <w:rPr>
                <w:rFonts w:ascii="Times New Roman" w:hAnsi="Times New Roman" w:cs="Times New Roman"/>
                <w:sz w:val="24"/>
                <w:szCs w:val="24"/>
              </w:rPr>
              <w:t>ofertat</w:t>
            </w:r>
            <w:proofErr w:type="spellEnd"/>
            <w:r w:rsidRPr="006F576B">
              <w:rPr>
                <w:rFonts w:ascii="Times New Roman" w:hAnsi="Times New Roman" w:cs="Times New Roman"/>
                <w:sz w:val="24"/>
                <w:szCs w:val="24"/>
              </w:rPr>
              <w:t>/</w:t>
            </w:r>
            <w:proofErr w:type="spellStart"/>
            <w:r w:rsidRPr="006F576B">
              <w:rPr>
                <w:rFonts w:ascii="Times New Roman" w:hAnsi="Times New Roman" w:cs="Times New Roman"/>
                <w:sz w:val="24"/>
                <w:szCs w:val="24"/>
              </w:rPr>
              <w:t>pret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oferta</w:t>
            </w:r>
            <w:proofErr w:type="spellEnd"/>
            <w:r w:rsidRPr="006F576B">
              <w:rPr>
                <w:rFonts w:ascii="Times New Roman" w:hAnsi="Times New Roman" w:cs="Times New Roman"/>
                <w:sz w:val="24"/>
                <w:szCs w:val="24"/>
              </w:rPr>
              <w:t xml:space="preserve"> n) x 40 </w:t>
            </w:r>
            <w:proofErr w:type="spellStart"/>
            <w:r w:rsidRPr="006F576B">
              <w:rPr>
                <w:rFonts w:ascii="Times New Roman" w:hAnsi="Times New Roman" w:cs="Times New Roman"/>
                <w:sz w:val="24"/>
                <w:szCs w:val="24"/>
              </w:rPr>
              <w:t>puncte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unde</w:t>
            </w:r>
            <w:proofErr w:type="spellEnd"/>
            <w:r w:rsidRPr="006F576B">
              <w:rPr>
                <w:rFonts w:ascii="Times New Roman" w:hAnsi="Times New Roman" w:cs="Times New Roman"/>
                <w:sz w:val="24"/>
                <w:szCs w:val="24"/>
              </w:rPr>
              <w:t>:</w:t>
            </w:r>
          </w:p>
          <w:p w14:paraId="0DDF034F" w14:textId="77777777" w:rsidR="00A03449" w:rsidRPr="006F576B" w:rsidRDefault="00A03449" w:rsidP="00A03449">
            <w:pPr>
              <w:pStyle w:val="TableParagraph"/>
              <w:numPr>
                <w:ilvl w:val="0"/>
                <w:numId w:val="28"/>
              </w:numPr>
              <w:tabs>
                <w:tab w:val="left" w:pos="142"/>
              </w:tabs>
              <w:suppressAutoHyphens w:val="0"/>
              <w:spacing w:line="240" w:lineRule="auto"/>
              <w:ind w:leftChars="0" w:left="142"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sz w:val="24"/>
                <w:szCs w:val="24"/>
              </w:rPr>
              <w:t>Pfn = punctajul financiar al ofertei „n” pentru factorul de evaluare „Pretul ofertei”;</w:t>
            </w:r>
          </w:p>
          <w:p w14:paraId="3F8E96AF" w14:textId="77777777" w:rsidR="00A03449" w:rsidRPr="006F576B" w:rsidRDefault="00A03449" w:rsidP="00A03449">
            <w:pPr>
              <w:pStyle w:val="TableParagraph"/>
              <w:numPr>
                <w:ilvl w:val="0"/>
                <w:numId w:val="28"/>
              </w:numPr>
              <w:tabs>
                <w:tab w:val="left" w:pos="142"/>
              </w:tabs>
              <w:suppressAutoHyphens w:val="0"/>
              <w:spacing w:line="240" w:lineRule="auto"/>
              <w:ind w:leftChars="0" w:left="142"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sz w:val="24"/>
                <w:szCs w:val="24"/>
              </w:rPr>
              <w:t>Pret minim ofertat = pretul cel mai scazut ofertat;</w:t>
            </w:r>
          </w:p>
          <w:p w14:paraId="5C379F20" w14:textId="77777777" w:rsidR="00A03449" w:rsidRPr="006F576B" w:rsidRDefault="00A03449" w:rsidP="00A03449">
            <w:pPr>
              <w:pStyle w:val="TableParagraph"/>
              <w:numPr>
                <w:ilvl w:val="0"/>
                <w:numId w:val="28"/>
              </w:numPr>
              <w:tabs>
                <w:tab w:val="left" w:pos="142"/>
              </w:tabs>
              <w:suppressAutoHyphens w:val="0"/>
              <w:spacing w:line="240" w:lineRule="auto"/>
              <w:ind w:leftChars="0" w:left="142"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sz w:val="24"/>
                <w:szCs w:val="24"/>
              </w:rPr>
              <w:t>Pret oferta „n” = pretul ofertat de ofertantul pentru care se calculeaza punctajul</w:t>
            </w:r>
          </w:p>
          <w:p w14:paraId="5CE06983" w14:textId="77777777" w:rsidR="00A03449" w:rsidRPr="006F576B" w:rsidRDefault="00A03449" w:rsidP="00A03449">
            <w:pPr>
              <w:pStyle w:val="TableParagraph"/>
              <w:ind w:left="0" w:hanging="2"/>
              <w:jc w:val="both"/>
              <w:rPr>
                <w:rFonts w:ascii="Times New Roman" w:hAnsi="Times New Roman" w:cs="Times New Roman"/>
                <w:b/>
                <w:sz w:val="24"/>
                <w:szCs w:val="24"/>
              </w:rPr>
            </w:pPr>
          </w:p>
        </w:tc>
      </w:tr>
      <w:tr w:rsidR="006F576B" w:rsidRPr="006F576B" w14:paraId="2DFF43FE" w14:textId="77777777" w:rsidTr="00A03449">
        <w:trPr>
          <w:trHeight w:val="827"/>
        </w:trPr>
        <w:tc>
          <w:tcPr>
            <w:tcW w:w="10490" w:type="dxa"/>
          </w:tcPr>
          <w:p w14:paraId="3AC937C7" w14:textId="77777777" w:rsidR="00A03449" w:rsidRPr="006F576B" w:rsidRDefault="00A03449" w:rsidP="00A03449">
            <w:pPr>
              <w:pStyle w:val="TableParagraph"/>
              <w:spacing w:before="120" w:after="120"/>
              <w:ind w:left="0" w:hanging="2"/>
              <w:jc w:val="both"/>
              <w:rPr>
                <w:rFonts w:ascii="Times New Roman" w:hAnsi="Times New Roman" w:cs="Times New Roman"/>
                <w:b/>
                <w:sz w:val="24"/>
                <w:szCs w:val="24"/>
              </w:rPr>
            </w:pPr>
            <w:r w:rsidRPr="006F576B">
              <w:rPr>
                <w:rFonts w:ascii="Times New Roman" w:hAnsi="Times New Roman" w:cs="Times New Roman"/>
                <w:b/>
                <w:sz w:val="24"/>
                <w:szCs w:val="24"/>
              </w:rPr>
              <w:t xml:space="preserve">b) Experienta de specialitate </w:t>
            </w:r>
            <w:r w:rsidRPr="006F576B">
              <w:rPr>
                <w:rFonts w:ascii="Times New Roman" w:hAnsi="Times New Roman" w:cs="Times New Roman"/>
                <w:bCs/>
                <w:noProof/>
                <w:sz w:val="24"/>
                <w:szCs w:val="24"/>
              </w:rPr>
              <w:t xml:space="preserve">= </w:t>
            </w:r>
            <w:r w:rsidRPr="006F576B">
              <w:rPr>
                <w:rFonts w:ascii="Times New Roman" w:hAnsi="Times New Roman" w:cs="Times New Roman"/>
                <w:b/>
                <w:sz w:val="24"/>
                <w:szCs w:val="24"/>
              </w:rPr>
              <w:t>20% pondere: 20p, punctaj maxim</w:t>
            </w:r>
          </w:p>
          <w:p w14:paraId="546DA0C3"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sz w:val="24"/>
                <w:szCs w:val="24"/>
              </w:rPr>
              <w:t xml:space="preserve">Descriere: </w:t>
            </w:r>
            <w:bookmarkStart w:id="12" w:name="_Hlk128912780"/>
            <w:r w:rsidRPr="006F576B">
              <w:rPr>
                <w:rFonts w:ascii="Times New Roman" w:hAnsi="Times New Roman" w:cs="Times New Roman"/>
                <w:sz w:val="24"/>
                <w:szCs w:val="24"/>
              </w:rPr>
              <w:t>Se va puncta experienta profesionala specifica</w:t>
            </w:r>
            <w:bookmarkEnd w:id="12"/>
            <w:r w:rsidRPr="006F576B">
              <w:rPr>
                <w:rFonts w:ascii="Times New Roman" w:hAnsi="Times New Roman" w:cs="Times New Roman"/>
                <w:sz w:val="24"/>
                <w:szCs w:val="24"/>
              </w:rPr>
              <w:t>.</w:t>
            </w:r>
          </w:p>
          <w:p w14:paraId="0CBD4005"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b/>
                <w:bCs/>
                <w:sz w:val="24"/>
                <w:szCs w:val="24"/>
              </w:rPr>
              <w:t>Algoritm de calcul:</w:t>
            </w:r>
            <w:r w:rsidRPr="006F576B">
              <w:rPr>
                <w:rFonts w:ascii="Times New Roman" w:hAnsi="Times New Roman" w:cs="Times New Roman"/>
                <w:sz w:val="24"/>
                <w:szCs w:val="24"/>
              </w:rPr>
              <w:t xml:space="preserve"> se va puncta </w:t>
            </w:r>
            <w:r w:rsidRPr="006F576B">
              <w:rPr>
                <w:rFonts w:ascii="Times New Roman" w:hAnsi="Times New Roman" w:cs="Times New Roman"/>
                <w:b/>
                <w:bCs/>
                <w:sz w:val="24"/>
                <w:szCs w:val="24"/>
              </w:rPr>
              <w:t xml:space="preserve">experienta profesionala specifica </w:t>
            </w:r>
          </w:p>
          <w:p w14:paraId="534DB7DD" w14:textId="77777777" w:rsidR="00A03449" w:rsidRPr="006F576B" w:rsidRDefault="00A03449" w:rsidP="00A03449">
            <w:pPr>
              <w:pStyle w:val="TableParagraph"/>
              <w:numPr>
                <w:ilvl w:val="0"/>
                <w:numId w:val="29"/>
              </w:numPr>
              <w:tabs>
                <w:tab w:val="left" w:pos="284"/>
              </w:tabs>
              <w:suppressAutoHyphens w:val="0"/>
              <w:spacing w:line="240" w:lineRule="auto"/>
              <w:ind w:leftChars="0" w:left="142" w:right="106"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sz w:val="24"/>
                <w:szCs w:val="24"/>
              </w:rPr>
              <w:t xml:space="preserve">experienta specifica </w:t>
            </w:r>
            <w:r w:rsidRPr="006F576B">
              <w:rPr>
                <w:rFonts w:ascii="Times New Roman" w:hAnsi="Times New Roman" w:cs="Times New Roman"/>
                <w:b/>
                <w:bCs/>
                <w:sz w:val="24"/>
                <w:szCs w:val="24"/>
              </w:rPr>
              <w:t>de 1 an</w:t>
            </w:r>
            <w:r w:rsidRPr="006F576B">
              <w:rPr>
                <w:rFonts w:ascii="Times New Roman" w:hAnsi="Times New Roman" w:cs="Times New Roman"/>
                <w:sz w:val="24"/>
                <w:szCs w:val="24"/>
              </w:rPr>
              <w:t xml:space="preserve"> – 10 puncte;</w:t>
            </w:r>
          </w:p>
          <w:p w14:paraId="67936E07" w14:textId="77777777" w:rsidR="00A03449" w:rsidRPr="006F576B" w:rsidRDefault="00A03449" w:rsidP="00A03449">
            <w:pPr>
              <w:pStyle w:val="TableParagraph"/>
              <w:numPr>
                <w:ilvl w:val="0"/>
                <w:numId w:val="29"/>
              </w:numPr>
              <w:tabs>
                <w:tab w:val="left" w:pos="284"/>
              </w:tabs>
              <w:suppressAutoHyphens w:val="0"/>
              <w:spacing w:line="240" w:lineRule="auto"/>
              <w:ind w:leftChars="0" w:left="142" w:right="106"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sz w:val="24"/>
                <w:szCs w:val="24"/>
              </w:rPr>
              <w:t xml:space="preserve">experienta specifica </w:t>
            </w:r>
            <w:r w:rsidRPr="006F576B">
              <w:rPr>
                <w:rFonts w:ascii="Times New Roman" w:hAnsi="Times New Roman" w:cs="Times New Roman"/>
                <w:b/>
                <w:bCs/>
                <w:sz w:val="24"/>
                <w:szCs w:val="24"/>
              </w:rPr>
              <w:t>intre 2-3</w:t>
            </w:r>
            <w:r w:rsidRPr="006F576B">
              <w:rPr>
                <w:rFonts w:ascii="Times New Roman" w:hAnsi="Times New Roman" w:cs="Times New Roman"/>
                <w:sz w:val="24"/>
                <w:szCs w:val="24"/>
              </w:rPr>
              <w:t xml:space="preserve"> </w:t>
            </w:r>
            <w:r w:rsidRPr="006F576B">
              <w:rPr>
                <w:rFonts w:ascii="Times New Roman" w:hAnsi="Times New Roman" w:cs="Times New Roman"/>
                <w:b/>
                <w:sz w:val="24"/>
                <w:szCs w:val="24"/>
              </w:rPr>
              <w:t xml:space="preserve">ani </w:t>
            </w:r>
            <w:r w:rsidRPr="006F576B">
              <w:rPr>
                <w:rFonts w:ascii="Times New Roman" w:hAnsi="Times New Roman" w:cs="Times New Roman"/>
                <w:sz w:val="24"/>
                <w:szCs w:val="24"/>
              </w:rPr>
              <w:t>– 15 puncte;</w:t>
            </w:r>
          </w:p>
          <w:p w14:paraId="1DF0ED18" w14:textId="77777777" w:rsidR="00A03449" w:rsidRPr="006F576B" w:rsidRDefault="00A03449" w:rsidP="00A03449">
            <w:pPr>
              <w:pStyle w:val="TableParagraph"/>
              <w:numPr>
                <w:ilvl w:val="0"/>
                <w:numId w:val="29"/>
              </w:numPr>
              <w:tabs>
                <w:tab w:val="left" w:pos="284"/>
              </w:tabs>
              <w:suppressAutoHyphens w:val="0"/>
              <w:spacing w:line="240" w:lineRule="auto"/>
              <w:ind w:leftChars="0" w:left="142" w:right="106" w:firstLineChars="0" w:hanging="2"/>
              <w:jc w:val="both"/>
              <w:textDirection w:val="lrTb"/>
              <w:textAlignment w:val="auto"/>
              <w:outlineLvl w:val="9"/>
              <w:rPr>
                <w:rFonts w:ascii="Times New Roman" w:hAnsi="Times New Roman" w:cs="Times New Roman"/>
                <w:b/>
                <w:sz w:val="24"/>
                <w:szCs w:val="24"/>
              </w:rPr>
            </w:pPr>
            <w:r w:rsidRPr="006F576B">
              <w:rPr>
                <w:rFonts w:ascii="Times New Roman" w:hAnsi="Times New Roman" w:cs="Times New Roman"/>
                <w:sz w:val="24"/>
                <w:szCs w:val="24"/>
              </w:rPr>
              <w:t xml:space="preserve">experienta specifica </w:t>
            </w:r>
            <w:r w:rsidRPr="006F576B">
              <w:rPr>
                <w:rFonts w:ascii="Times New Roman" w:hAnsi="Times New Roman" w:cs="Times New Roman"/>
                <w:b/>
                <w:bCs/>
                <w:sz w:val="24"/>
                <w:szCs w:val="24"/>
              </w:rPr>
              <w:t>peste 3 ani</w:t>
            </w:r>
            <w:r w:rsidRPr="006F576B">
              <w:rPr>
                <w:rFonts w:ascii="Times New Roman" w:hAnsi="Times New Roman" w:cs="Times New Roman"/>
                <w:sz w:val="24"/>
                <w:szCs w:val="24"/>
              </w:rPr>
              <w:t xml:space="preserve"> – 20 puncte;</w:t>
            </w:r>
          </w:p>
          <w:p w14:paraId="3EC4706F" w14:textId="77777777" w:rsidR="00A03449" w:rsidRPr="006F576B" w:rsidRDefault="00A03449" w:rsidP="00A03449">
            <w:pPr>
              <w:pStyle w:val="TableParagraph"/>
              <w:ind w:left="0" w:right="106" w:hanging="2"/>
              <w:jc w:val="both"/>
              <w:rPr>
                <w:rFonts w:ascii="Times New Roman" w:hAnsi="Times New Roman" w:cs="Times New Roman"/>
                <w:b/>
                <w:sz w:val="24"/>
                <w:szCs w:val="24"/>
              </w:rPr>
            </w:pPr>
          </w:p>
          <w:p w14:paraId="111A2D71" w14:textId="77777777" w:rsidR="00A03449" w:rsidRPr="006F576B" w:rsidRDefault="00A03449" w:rsidP="00A03449">
            <w:pPr>
              <w:pStyle w:val="TableParagraph"/>
              <w:ind w:left="0" w:right="106" w:hanging="2"/>
              <w:jc w:val="both"/>
              <w:rPr>
                <w:rFonts w:ascii="Times New Roman" w:hAnsi="Times New Roman" w:cs="Times New Roman"/>
                <w:b/>
                <w:sz w:val="24"/>
                <w:szCs w:val="24"/>
              </w:rPr>
            </w:pPr>
            <w:r w:rsidRPr="006F576B">
              <w:rPr>
                <w:rFonts w:ascii="Times New Roman" w:hAnsi="Times New Roman" w:cs="Times New Roman"/>
                <w:b/>
                <w:sz w:val="24"/>
                <w:szCs w:val="24"/>
              </w:rPr>
              <w:t>Nota: pentru experienta profesionala specifica mai mica de 1 an, oferta tehnica este conforma si nu se acorda punctaj.</w:t>
            </w:r>
          </w:p>
          <w:p w14:paraId="344DF6BB" w14:textId="77777777" w:rsidR="00A03449" w:rsidRPr="006F576B" w:rsidRDefault="00A03449" w:rsidP="00A03449">
            <w:pPr>
              <w:pStyle w:val="TableParagraph"/>
              <w:ind w:left="0" w:right="106" w:hanging="2"/>
              <w:jc w:val="both"/>
              <w:rPr>
                <w:rFonts w:ascii="Times New Roman" w:hAnsi="Times New Roman" w:cs="Times New Roman"/>
                <w:b/>
                <w:sz w:val="24"/>
                <w:szCs w:val="24"/>
              </w:rPr>
            </w:pPr>
          </w:p>
        </w:tc>
      </w:tr>
      <w:tr w:rsidR="006F576B" w:rsidRPr="006F576B" w14:paraId="11A42F2C" w14:textId="77777777" w:rsidTr="00A03449">
        <w:trPr>
          <w:trHeight w:val="782"/>
        </w:trPr>
        <w:tc>
          <w:tcPr>
            <w:tcW w:w="10490" w:type="dxa"/>
          </w:tcPr>
          <w:p w14:paraId="34E03BDE" w14:textId="77777777" w:rsidR="00A03449" w:rsidRPr="006F576B" w:rsidRDefault="00A03449" w:rsidP="00A03449">
            <w:pPr>
              <w:pStyle w:val="TableParagraph"/>
              <w:ind w:left="0" w:right="106" w:hanging="2"/>
              <w:jc w:val="both"/>
              <w:rPr>
                <w:rFonts w:ascii="Times New Roman" w:hAnsi="Times New Roman" w:cs="Times New Roman"/>
                <w:b/>
                <w:sz w:val="24"/>
                <w:szCs w:val="24"/>
              </w:rPr>
            </w:pPr>
            <w:r w:rsidRPr="006F576B">
              <w:rPr>
                <w:rFonts w:ascii="Times New Roman" w:hAnsi="Times New Roman" w:cs="Times New Roman"/>
                <w:b/>
                <w:sz w:val="24"/>
                <w:szCs w:val="24"/>
              </w:rPr>
              <w:t xml:space="preserve">d) Identificare riscuri si solutii in prevenirea si rezolvarea acestora in cadrul contractului = 20% pondere:  20p punctaj maxim </w:t>
            </w:r>
          </w:p>
          <w:p w14:paraId="19659043" w14:textId="77777777" w:rsidR="00A03449" w:rsidRPr="006F576B" w:rsidRDefault="00A03449" w:rsidP="00A03449">
            <w:pPr>
              <w:pStyle w:val="TableParagraph"/>
              <w:spacing w:before="120"/>
              <w:ind w:left="0" w:right="101" w:hanging="2"/>
              <w:jc w:val="both"/>
              <w:rPr>
                <w:rFonts w:ascii="Times New Roman" w:hAnsi="Times New Roman" w:cs="Times New Roman"/>
                <w:sz w:val="24"/>
                <w:szCs w:val="24"/>
              </w:rPr>
            </w:pPr>
            <w:r w:rsidRPr="006F576B">
              <w:rPr>
                <w:rFonts w:ascii="Times New Roman" w:hAnsi="Times New Roman" w:cs="Times New Roman"/>
                <w:sz w:val="24"/>
                <w:szCs w:val="24"/>
              </w:rPr>
              <w:t>Descriere: Se va puncta oferta care a identificat cele mai multe riscuri in derularea contractului precum si solutii privind prevenirea si rezolvarea acestora.</w:t>
            </w:r>
          </w:p>
          <w:p w14:paraId="685C214B"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b/>
                <w:bCs/>
                <w:sz w:val="24"/>
                <w:szCs w:val="24"/>
              </w:rPr>
              <w:t>Algoritm de calcul</w:t>
            </w:r>
            <w:r w:rsidRPr="006F576B">
              <w:rPr>
                <w:rFonts w:ascii="Times New Roman" w:hAnsi="Times New Roman" w:cs="Times New Roman"/>
                <w:sz w:val="24"/>
                <w:szCs w:val="24"/>
              </w:rPr>
              <w:t>: Punctajul pentru acest factor de evaluare se acorda astfel:</w:t>
            </w:r>
          </w:p>
          <w:p w14:paraId="31763AF9"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sz w:val="24"/>
                <w:szCs w:val="24"/>
              </w:rPr>
              <w:t>a) pentru oferta care a prezentat cele mai multe riscuri, se acorda punctajul maxim 20 de puncte.</w:t>
            </w:r>
          </w:p>
          <w:p w14:paraId="1FC13E8C"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sz w:val="24"/>
                <w:szCs w:val="24"/>
              </w:rPr>
              <w:t>b) pentru celelalte oferte, se va aplica formula:</w:t>
            </w:r>
            <w:r w:rsidRPr="006F576B">
              <w:rPr>
                <w:rFonts w:ascii="Times New Roman" w:hAnsi="Times New Roman" w:cs="Times New Roman"/>
                <w:b/>
                <w:sz w:val="24"/>
                <w:szCs w:val="24"/>
              </w:rPr>
              <w:t xml:space="preserve"> </w:t>
            </w:r>
            <w:r w:rsidRPr="006F576B">
              <w:rPr>
                <w:rFonts w:ascii="Times New Roman" w:hAnsi="Times New Roman" w:cs="Times New Roman"/>
                <w:sz w:val="24"/>
                <w:szCs w:val="24"/>
              </w:rPr>
              <w:t>Punctaj oferta n = (IRSn/IRS) x 20 puncte = X puncte, unde:</w:t>
            </w:r>
          </w:p>
          <w:p w14:paraId="53893D67"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sz w:val="24"/>
                <w:szCs w:val="24"/>
              </w:rPr>
              <w:t xml:space="preserve">IRSn = nr. riscuri si solutii pe care ofertantul „n” le-a identificat; </w:t>
            </w:r>
          </w:p>
          <w:p w14:paraId="53056944" w14:textId="77777777" w:rsidR="00A03449" w:rsidRPr="006F576B" w:rsidRDefault="00A03449" w:rsidP="00A03449">
            <w:pPr>
              <w:pStyle w:val="TableParagraph"/>
              <w:ind w:left="0" w:right="106" w:hanging="2"/>
              <w:jc w:val="both"/>
              <w:rPr>
                <w:rFonts w:ascii="Times New Roman" w:hAnsi="Times New Roman" w:cs="Times New Roman"/>
                <w:sz w:val="24"/>
                <w:szCs w:val="24"/>
              </w:rPr>
            </w:pPr>
            <w:r w:rsidRPr="006F576B">
              <w:rPr>
                <w:rFonts w:ascii="Times New Roman" w:hAnsi="Times New Roman" w:cs="Times New Roman"/>
                <w:sz w:val="24"/>
                <w:szCs w:val="24"/>
              </w:rPr>
              <w:t>IRS = nr. max. de riscuri si solutii propuse de ofertant.</w:t>
            </w:r>
          </w:p>
        </w:tc>
      </w:tr>
    </w:tbl>
    <w:p w14:paraId="62B259D0" w14:textId="77777777" w:rsidR="00A03449" w:rsidRPr="006F576B" w:rsidRDefault="00A03449" w:rsidP="00A03449">
      <w:pPr>
        <w:pStyle w:val="ListParagraph"/>
        <w:spacing w:line="240" w:lineRule="auto"/>
        <w:ind w:left="0" w:hanging="2"/>
        <w:rPr>
          <w:rFonts w:ascii="Times New Roman" w:hAnsi="Times New Roman" w:cs="Times New Roman"/>
          <w:sz w:val="24"/>
          <w:szCs w:val="24"/>
        </w:rPr>
      </w:pPr>
    </w:p>
    <w:p w14:paraId="6F2C6E8E" w14:textId="77777777" w:rsidR="00A03449" w:rsidRPr="006F576B" w:rsidRDefault="00A03449" w:rsidP="00A03449">
      <w:pPr>
        <w:spacing w:line="240" w:lineRule="auto"/>
        <w:ind w:left="0" w:hanging="2"/>
        <w:contextualSpacing/>
        <w:jc w:val="both"/>
        <w:rPr>
          <w:rFonts w:ascii="Times New Roman" w:hAnsi="Times New Roman" w:cs="Times New Roman"/>
          <w:b/>
          <w:bCs/>
          <w:sz w:val="24"/>
          <w:szCs w:val="24"/>
        </w:rPr>
      </w:pPr>
      <w:proofErr w:type="spellStart"/>
      <w:r w:rsidRPr="006F576B">
        <w:rPr>
          <w:rFonts w:ascii="Times New Roman" w:hAnsi="Times New Roman" w:cs="Times New Roman"/>
          <w:b/>
          <w:bCs/>
          <w:sz w:val="24"/>
          <w:szCs w:val="24"/>
        </w:rPr>
        <w:t>Oferta</w:t>
      </w:r>
      <w:proofErr w:type="spellEnd"/>
      <w:r w:rsidRPr="006F576B">
        <w:rPr>
          <w:rFonts w:ascii="Times New Roman" w:hAnsi="Times New Roman" w:cs="Times New Roman"/>
          <w:b/>
          <w:bCs/>
          <w:sz w:val="24"/>
          <w:szCs w:val="24"/>
        </w:rPr>
        <w:t xml:space="preserve"> care </w:t>
      </w:r>
      <w:proofErr w:type="spellStart"/>
      <w:r w:rsidRPr="006F576B">
        <w:rPr>
          <w:rFonts w:ascii="Times New Roman" w:hAnsi="Times New Roman" w:cs="Times New Roman"/>
          <w:b/>
          <w:bCs/>
          <w:sz w:val="24"/>
          <w:szCs w:val="24"/>
        </w:rPr>
        <w:t>va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obtine</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cel</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mai</w:t>
      </w:r>
      <w:proofErr w:type="spellEnd"/>
      <w:r w:rsidRPr="006F576B">
        <w:rPr>
          <w:rFonts w:ascii="Times New Roman" w:hAnsi="Times New Roman" w:cs="Times New Roman"/>
          <w:b/>
          <w:bCs/>
          <w:sz w:val="24"/>
          <w:szCs w:val="24"/>
        </w:rPr>
        <w:t xml:space="preserve"> mare </w:t>
      </w:r>
      <w:proofErr w:type="spellStart"/>
      <w:r w:rsidRPr="006F576B">
        <w:rPr>
          <w:rFonts w:ascii="Times New Roman" w:hAnsi="Times New Roman" w:cs="Times New Roman"/>
          <w:b/>
          <w:bCs/>
          <w:sz w:val="24"/>
          <w:szCs w:val="24"/>
        </w:rPr>
        <w:t>punctaj</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prin</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insumarea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punctajelor</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pentru</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criteriile</w:t>
      </w:r>
      <w:proofErr w:type="spellEnd"/>
      <w:r w:rsidRPr="006F576B">
        <w:rPr>
          <w:rFonts w:ascii="Times New Roman" w:hAnsi="Times New Roman" w:cs="Times New Roman"/>
          <w:b/>
          <w:bCs/>
          <w:sz w:val="24"/>
          <w:szCs w:val="24"/>
        </w:rPr>
        <w:t xml:space="preserve"> care </w:t>
      </w:r>
      <w:proofErr w:type="spellStart"/>
      <w:r w:rsidRPr="006F576B">
        <w:rPr>
          <w:rFonts w:ascii="Times New Roman" w:hAnsi="Times New Roman" w:cs="Times New Roman"/>
          <w:b/>
          <w:bCs/>
          <w:sz w:val="24"/>
          <w:szCs w:val="24"/>
        </w:rPr>
        <w:t>fac</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obiectul</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evaluarii</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va</w:t>
      </w:r>
      <w:proofErr w:type="spellEnd"/>
      <w:r w:rsidRPr="006F576B">
        <w:rPr>
          <w:rFonts w:ascii="Times New Roman" w:hAnsi="Times New Roman" w:cs="Times New Roman"/>
          <w:b/>
          <w:bCs/>
          <w:sz w:val="24"/>
          <w:szCs w:val="24"/>
        </w:rPr>
        <w:t xml:space="preserve"> fi </w:t>
      </w:r>
      <w:proofErr w:type="spellStart"/>
      <w:r w:rsidRPr="006F576B">
        <w:rPr>
          <w:rFonts w:ascii="Times New Roman" w:hAnsi="Times New Roman" w:cs="Times New Roman"/>
          <w:b/>
          <w:bCs/>
          <w:sz w:val="24"/>
          <w:szCs w:val="24"/>
        </w:rPr>
        <w:t>declarata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oferta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castigatoare</w:t>
      </w:r>
      <w:proofErr w:type="spellEnd"/>
      <w:r w:rsidRPr="006F576B">
        <w:rPr>
          <w:rFonts w:ascii="Times New Roman" w:hAnsi="Times New Roman" w:cs="Times New Roman"/>
          <w:b/>
          <w:bCs/>
          <w:sz w:val="24"/>
          <w:szCs w:val="24"/>
        </w:rPr>
        <w:t>.</w:t>
      </w:r>
    </w:p>
    <w:p w14:paraId="169A304E"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343BD769" w14:textId="77777777" w:rsidR="00A03449" w:rsidRPr="006F576B" w:rsidRDefault="00A03449" w:rsidP="00A03449">
      <w:pPr>
        <w:spacing w:line="240" w:lineRule="auto"/>
        <w:ind w:left="0"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Factorii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evaluare</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ofertei</w:t>
      </w:r>
      <w:proofErr w:type="spellEnd"/>
      <w:r w:rsidRPr="006F576B">
        <w:rPr>
          <w:rFonts w:ascii="Times New Roman" w:hAnsi="Times New Roman" w:cs="Times New Roman"/>
          <w:sz w:val="24"/>
          <w:szCs w:val="24"/>
        </w:rPr>
        <w:t xml:space="preserve"> in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acestei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proceduri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inclusiv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ponderile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justificarile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aferente</w:t>
      </w:r>
      <w:proofErr w:type="spellEnd"/>
      <w:r w:rsidRPr="006F576B">
        <w:rPr>
          <w:rFonts w:ascii="Times New Roman" w:hAnsi="Times New Roman" w:cs="Times New Roman"/>
          <w:sz w:val="24"/>
          <w:szCs w:val="24"/>
        </w:rPr>
        <w:t xml:space="preserve">, sunt </w:t>
      </w:r>
      <w:proofErr w:type="spellStart"/>
      <w:r w:rsidRPr="006F576B">
        <w:rPr>
          <w:rFonts w:ascii="Times New Roman" w:hAnsi="Times New Roman" w:cs="Times New Roman"/>
          <w:sz w:val="24"/>
          <w:szCs w:val="24"/>
        </w:rPr>
        <w:t>dupa</w:t>
      </w:r>
      <w:proofErr w:type="spellEnd"/>
      <w:r w:rsidRPr="006F576B">
        <w:rPr>
          <w:rFonts w:ascii="Times New Roman" w:hAnsi="Times New Roman" w:cs="Times New Roman"/>
          <w:sz w:val="24"/>
          <w:szCs w:val="24"/>
        </w:rPr>
        <w:t xml:space="preserve"> cum </w:t>
      </w:r>
      <w:proofErr w:type="spellStart"/>
      <w:r w:rsidRPr="006F576B">
        <w:rPr>
          <w:rFonts w:ascii="Times New Roman" w:hAnsi="Times New Roman" w:cs="Times New Roman"/>
          <w:sz w:val="24"/>
          <w:szCs w:val="24"/>
        </w:rPr>
        <w:t>urmeaza</w:t>
      </w:r>
      <w:proofErr w:type="spellEnd"/>
      <w:r w:rsidRPr="006F576B">
        <w:rPr>
          <w:rFonts w:ascii="Times New Roman" w:hAnsi="Times New Roman" w:cs="Times New Roman"/>
          <w:sz w:val="24"/>
          <w:szCs w:val="24"/>
        </w:rPr>
        <w:t>:</w:t>
      </w:r>
    </w:p>
    <w:tbl>
      <w:tblPr>
        <w:tblStyle w:val="TableGrid"/>
        <w:tblW w:w="10485" w:type="dxa"/>
        <w:tblInd w:w="0" w:type="dxa"/>
        <w:tblLook w:val="04A0" w:firstRow="1" w:lastRow="0" w:firstColumn="1" w:lastColumn="0" w:noHBand="0" w:noVBand="1"/>
      </w:tblPr>
      <w:tblGrid>
        <w:gridCol w:w="1615"/>
        <w:gridCol w:w="1890"/>
        <w:gridCol w:w="6980"/>
      </w:tblGrid>
      <w:tr w:rsidR="006F576B" w:rsidRPr="006F576B" w14:paraId="711EC1F7" w14:textId="77777777" w:rsidTr="00A03449">
        <w:trPr>
          <w:trHeight w:val="288"/>
          <w:tblHeader/>
        </w:trPr>
        <w:tc>
          <w:tcPr>
            <w:tcW w:w="1615" w:type="dxa"/>
            <w:vAlign w:val="center"/>
          </w:tcPr>
          <w:p w14:paraId="76C39E06" w14:textId="77777777" w:rsidR="00A03449" w:rsidRPr="006F576B" w:rsidRDefault="00A03449" w:rsidP="00A03449">
            <w:pPr>
              <w:spacing w:line="240" w:lineRule="auto"/>
              <w:ind w:left="0" w:hanging="2"/>
              <w:rPr>
                <w:rFonts w:cs="Times New Roman"/>
                <w:b/>
                <w:bCs/>
                <w:sz w:val="24"/>
                <w:szCs w:val="24"/>
              </w:rPr>
            </w:pPr>
            <w:proofErr w:type="spellStart"/>
            <w:r w:rsidRPr="006F576B">
              <w:rPr>
                <w:rFonts w:cs="Times New Roman"/>
                <w:b/>
                <w:bCs/>
                <w:sz w:val="24"/>
                <w:szCs w:val="24"/>
              </w:rPr>
              <w:t>Factorii</w:t>
            </w:r>
            <w:proofErr w:type="spellEnd"/>
            <w:r w:rsidRPr="006F576B">
              <w:rPr>
                <w:rFonts w:cs="Times New Roman"/>
                <w:b/>
                <w:bCs/>
                <w:sz w:val="24"/>
                <w:szCs w:val="24"/>
              </w:rPr>
              <w:t xml:space="preserve"> de </w:t>
            </w:r>
            <w:proofErr w:type="spellStart"/>
            <w:r w:rsidRPr="006F576B">
              <w:rPr>
                <w:rFonts w:cs="Times New Roman"/>
                <w:b/>
                <w:bCs/>
                <w:sz w:val="24"/>
                <w:szCs w:val="24"/>
              </w:rPr>
              <w:t>evaluare</w:t>
            </w:r>
            <w:proofErr w:type="spellEnd"/>
          </w:p>
        </w:tc>
        <w:tc>
          <w:tcPr>
            <w:tcW w:w="1890" w:type="dxa"/>
            <w:vAlign w:val="center"/>
          </w:tcPr>
          <w:p w14:paraId="499245F0" w14:textId="77777777" w:rsidR="00A03449" w:rsidRPr="006F576B" w:rsidRDefault="00A03449" w:rsidP="00A03449">
            <w:pPr>
              <w:spacing w:line="240" w:lineRule="auto"/>
              <w:ind w:left="0" w:hanging="2"/>
              <w:jc w:val="both"/>
              <w:rPr>
                <w:rFonts w:cs="Times New Roman"/>
                <w:b/>
                <w:bCs/>
                <w:sz w:val="24"/>
                <w:szCs w:val="24"/>
              </w:rPr>
            </w:pPr>
            <w:proofErr w:type="spellStart"/>
            <w:r w:rsidRPr="006F576B">
              <w:rPr>
                <w:rFonts w:cs="Times New Roman"/>
                <w:b/>
                <w:bCs/>
                <w:sz w:val="24"/>
                <w:szCs w:val="24"/>
              </w:rPr>
              <w:t>Pondere</w:t>
            </w:r>
            <w:proofErr w:type="spellEnd"/>
            <w:r w:rsidRPr="006F576B">
              <w:rPr>
                <w:rFonts w:cs="Times New Roman"/>
                <w:b/>
                <w:bCs/>
                <w:sz w:val="24"/>
                <w:szCs w:val="24"/>
              </w:rPr>
              <w:t xml:space="preserve"> (%)</w:t>
            </w:r>
          </w:p>
        </w:tc>
        <w:tc>
          <w:tcPr>
            <w:tcW w:w="6980" w:type="dxa"/>
            <w:vAlign w:val="center"/>
          </w:tcPr>
          <w:p w14:paraId="0B91E879" w14:textId="77777777" w:rsidR="00A03449" w:rsidRPr="006F576B" w:rsidRDefault="00A03449" w:rsidP="00A03449">
            <w:pPr>
              <w:spacing w:line="240" w:lineRule="auto"/>
              <w:ind w:left="0" w:hanging="2"/>
              <w:jc w:val="both"/>
              <w:rPr>
                <w:rFonts w:cs="Times New Roman"/>
                <w:b/>
                <w:bCs/>
                <w:sz w:val="24"/>
                <w:szCs w:val="24"/>
              </w:rPr>
            </w:pPr>
            <w:proofErr w:type="spellStart"/>
            <w:r w:rsidRPr="006F576B">
              <w:rPr>
                <w:rFonts w:cs="Times New Roman"/>
                <w:b/>
                <w:bCs/>
                <w:sz w:val="24"/>
                <w:szCs w:val="24"/>
              </w:rPr>
              <w:t>Legatura</w:t>
            </w:r>
            <w:proofErr w:type="spellEnd"/>
            <w:r w:rsidRPr="006F576B">
              <w:rPr>
                <w:rFonts w:cs="Times New Roman"/>
                <w:b/>
                <w:bCs/>
                <w:sz w:val="24"/>
                <w:szCs w:val="24"/>
              </w:rPr>
              <w:t xml:space="preserve"> cu natura/</w:t>
            </w:r>
            <w:proofErr w:type="spellStart"/>
            <w:r w:rsidRPr="006F576B">
              <w:rPr>
                <w:rFonts w:cs="Times New Roman"/>
                <w:b/>
                <w:bCs/>
                <w:sz w:val="24"/>
                <w:szCs w:val="24"/>
              </w:rPr>
              <w:t>obiectul</w:t>
            </w:r>
            <w:proofErr w:type="spellEnd"/>
            <w:r w:rsidRPr="006F576B">
              <w:rPr>
                <w:rFonts w:cs="Times New Roman"/>
                <w:b/>
                <w:bCs/>
                <w:sz w:val="24"/>
                <w:szCs w:val="24"/>
              </w:rPr>
              <w:t xml:space="preserve"> </w:t>
            </w:r>
            <w:proofErr w:type="spellStart"/>
            <w:r w:rsidRPr="006F576B">
              <w:rPr>
                <w:rFonts w:cs="Times New Roman"/>
                <w:b/>
                <w:bCs/>
                <w:sz w:val="24"/>
                <w:szCs w:val="24"/>
              </w:rPr>
              <w:t>contractului</w:t>
            </w:r>
            <w:proofErr w:type="spellEnd"/>
          </w:p>
          <w:p w14:paraId="77902D17" w14:textId="77777777" w:rsidR="00A03449" w:rsidRPr="006F576B" w:rsidRDefault="00A03449" w:rsidP="00A03449">
            <w:pPr>
              <w:spacing w:line="240" w:lineRule="auto"/>
              <w:ind w:left="0" w:hanging="2"/>
              <w:jc w:val="both"/>
              <w:rPr>
                <w:rFonts w:cs="Times New Roman"/>
                <w:b/>
                <w:bCs/>
                <w:sz w:val="24"/>
                <w:szCs w:val="24"/>
              </w:rPr>
            </w:pPr>
            <w:proofErr w:type="spellStart"/>
            <w:r w:rsidRPr="006F576B">
              <w:rPr>
                <w:rFonts w:cs="Times New Roman"/>
                <w:b/>
                <w:bCs/>
                <w:sz w:val="24"/>
                <w:szCs w:val="24"/>
              </w:rPr>
              <w:t>Avantajul</w:t>
            </w:r>
            <w:proofErr w:type="spellEnd"/>
            <w:r w:rsidRPr="006F576B">
              <w:rPr>
                <w:rFonts w:cs="Times New Roman"/>
                <w:b/>
                <w:bCs/>
                <w:sz w:val="24"/>
                <w:szCs w:val="24"/>
              </w:rPr>
              <w:t xml:space="preserve"> real </w:t>
            </w:r>
            <w:proofErr w:type="spellStart"/>
            <w:r w:rsidRPr="006F576B">
              <w:rPr>
                <w:rFonts w:cs="Times New Roman"/>
                <w:b/>
                <w:bCs/>
                <w:sz w:val="24"/>
                <w:szCs w:val="24"/>
              </w:rPr>
              <w:t>si</w:t>
            </w:r>
            <w:proofErr w:type="spellEnd"/>
            <w:r w:rsidRPr="006F576B">
              <w:rPr>
                <w:rFonts w:cs="Times New Roman"/>
                <w:b/>
                <w:bCs/>
                <w:sz w:val="24"/>
                <w:szCs w:val="24"/>
              </w:rPr>
              <w:t xml:space="preserve"> evident pe care </w:t>
            </w:r>
            <w:proofErr w:type="spellStart"/>
            <w:r w:rsidRPr="006F576B">
              <w:rPr>
                <w:rFonts w:cs="Times New Roman"/>
                <w:b/>
                <w:bCs/>
                <w:sz w:val="24"/>
                <w:szCs w:val="24"/>
              </w:rPr>
              <w:t>Achizitorul</w:t>
            </w:r>
            <w:proofErr w:type="spellEnd"/>
            <w:r w:rsidRPr="006F576B">
              <w:rPr>
                <w:rFonts w:cs="Times New Roman"/>
                <w:b/>
                <w:bCs/>
                <w:sz w:val="24"/>
                <w:szCs w:val="24"/>
              </w:rPr>
              <w:t xml:space="preserve"> il </w:t>
            </w:r>
            <w:proofErr w:type="spellStart"/>
            <w:r w:rsidRPr="006F576B">
              <w:rPr>
                <w:rFonts w:cs="Times New Roman"/>
                <w:b/>
                <w:bCs/>
                <w:sz w:val="24"/>
                <w:szCs w:val="24"/>
              </w:rPr>
              <w:t>obtine</w:t>
            </w:r>
            <w:proofErr w:type="spellEnd"/>
          </w:p>
        </w:tc>
      </w:tr>
      <w:tr w:rsidR="006F576B" w:rsidRPr="006F576B" w14:paraId="48D3A70D" w14:textId="77777777" w:rsidTr="00A03449">
        <w:trPr>
          <w:trHeight w:val="288"/>
        </w:trPr>
        <w:tc>
          <w:tcPr>
            <w:tcW w:w="1615" w:type="dxa"/>
            <w:vAlign w:val="center"/>
          </w:tcPr>
          <w:p w14:paraId="44040F40"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Pretul</w:t>
            </w:r>
            <w:proofErr w:type="spellEnd"/>
          </w:p>
        </w:tc>
        <w:tc>
          <w:tcPr>
            <w:tcW w:w="1890" w:type="dxa"/>
            <w:vAlign w:val="center"/>
          </w:tcPr>
          <w:p w14:paraId="6AC9E117" w14:textId="77777777" w:rsidR="00A03449" w:rsidRPr="006F576B" w:rsidRDefault="00A03449" w:rsidP="00A03449">
            <w:pPr>
              <w:spacing w:line="240" w:lineRule="auto"/>
              <w:ind w:left="0" w:hanging="2"/>
              <w:jc w:val="both"/>
              <w:rPr>
                <w:rFonts w:cs="Times New Roman"/>
                <w:sz w:val="24"/>
                <w:szCs w:val="24"/>
              </w:rPr>
            </w:pPr>
            <w:r w:rsidRPr="006F576B">
              <w:rPr>
                <w:rFonts w:cs="Times New Roman"/>
                <w:sz w:val="24"/>
                <w:szCs w:val="24"/>
              </w:rPr>
              <w:t>40%</w:t>
            </w:r>
          </w:p>
        </w:tc>
        <w:tc>
          <w:tcPr>
            <w:tcW w:w="6980" w:type="dxa"/>
            <w:vAlign w:val="center"/>
          </w:tcPr>
          <w:p w14:paraId="5DCD1D33"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Introducerea</w:t>
            </w:r>
            <w:proofErr w:type="spellEnd"/>
            <w:r w:rsidRPr="006F576B">
              <w:rPr>
                <w:rFonts w:cs="Times New Roman"/>
                <w:sz w:val="24"/>
                <w:szCs w:val="24"/>
              </w:rPr>
              <w:t xml:space="preserve"> </w:t>
            </w:r>
            <w:proofErr w:type="spellStart"/>
            <w:r w:rsidRPr="006F576B">
              <w:rPr>
                <w:rFonts w:cs="Times New Roman"/>
                <w:sz w:val="24"/>
                <w:szCs w:val="24"/>
              </w:rPr>
              <w:t>factorului</w:t>
            </w:r>
            <w:proofErr w:type="spellEnd"/>
            <w:r w:rsidRPr="006F576B">
              <w:rPr>
                <w:rFonts w:cs="Times New Roman"/>
                <w:sz w:val="24"/>
                <w:szCs w:val="24"/>
              </w:rPr>
              <w:t xml:space="preserve"> de </w:t>
            </w:r>
            <w:proofErr w:type="spellStart"/>
            <w:r w:rsidRPr="006F576B">
              <w:rPr>
                <w:rFonts w:cs="Times New Roman"/>
                <w:sz w:val="24"/>
                <w:szCs w:val="24"/>
              </w:rPr>
              <w:t>evaluare</w:t>
            </w:r>
            <w:proofErr w:type="spellEnd"/>
            <w:r w:rsidRPr="006F576B">
              <w:rPr>
                <w:rFonts w:cs="Times New Roman"/>
                <w:sz w:val="24"/>
                <w:szCs w:val="24"/>
              </w:rPr>
              <w:t xml:space="preserve"> </w:t>
            </w:r>
            <w:proofErr w:type="spellStart"/>
            <w:r w:rsidRPr="006F576B">
              <w:rPr>
                <w:rFonts w:cs="Times New Roman"/>
                <w:sz w:val="24"/>
                <w:szCs w:val="24"/>
              </w:rPr>
              <w:t>privind</w:t>
            </w:r>
            <w:proofErr w:type="spellEnd"/>
            <w:r w:rsidRPr="006F576B">
              <w:rPr>
                <w:rFonts w:cs="Times New Roman"/>
                <w:sz w:val="24"/>
                <w:szCs w:val="24"/>
              </w:rPr>
              <w:t xml:space="preserve"> </w:t>
            </w:r>
            <w:proofErr w:type="spellStart"/>
            <w:r w:rsidRPr="006F576B">
              <w:rPr>
                <w:rFonts w:cs="Times New Roman"/>
                <w:sz w:val="24"/>
                <w:szCs w:val="24"/>
              </w:rPr>
              <w:t>pretul</w:t>
            </w:r>
            <w:proofErr w:type="spellEnd"/>
            <w:r w:rsidRPr="006F576B">
              <w:rPr>
                <w:rFonts w:cs="Times New Roman"/>
                <w:sz w:val="24"/>
                <w:szCs w:val="24"/>
              </w:rPr>
              <w:t xml:space="preserve"> </w:t>
            </w:r>
            <w:proofErr w:type="spellStart"/>
            <w:r w:rsidRPr="006F576B">
              <w:rPr>
                <w:rFonts w:cs="Times New Roman"/>
                <w:sz w:val="24"/>
                <w:szCs w:val="24"/>
              </w:rPr>
              <w:t>permite</w:t>
            </w:r>
            <w:proofErr w:type="spellEnd"/>
            <w:r w:rsidRPr="006F576B">
              <w:rPr>
                <w:rFonts w:cs="Times New Roman"/>
                <w:sz w:val="24"/>
                <w:szCs w:val="24"/>
              </w:rPr>
              <w:t xml:space="preserve"> </w:t>
            </w:r>
            <w:proofErr w:type="spellStart"/>
            <w:r w:rsidRPr="006F576B">
              <w:rPr>
                <w:rFonts w:cs="Times New Roman"/>
                <w:sz w:val="24"/>
                <w:szCs w:val="24"/>
              </w:rPr>
              <w:t>aprecierea</w:t>
            </w:r>
            <w:proofErr w:type="spellEnd"/>
            <w:r w:rsidRPr="006F576B">
              <w:rPr>
                <w:rFonts w:cs="Times New Roman"/>
                <w:sz w:val="24"/>
                <w:szCs w:val="24"/>
              </w:rPr>
              <w:t xml:space="preserve"> </w:t>
            </w:r>
            <w:proofErr w:type="spellStart"/>
            <w:r w:rsidRPr="006F576B">
              <w:rPr>
                <w:rFonts w:cs="Times New Roman"/>
                <w:sz w:val="24"/>
                <w:szCs w:val="24"/>
              </w:rPr>
              <w:t>faptului</w:t>
            </w:r>
            <w:proofErr w:type="spellEnd"/>
            <w:r w:rsidRPr="006F576B">
              <w:rPr>
                <w:rFonts w:cs="Times New Roman"/>
                <w:sz w:val="24"/>
                <w:szCs w:val="24"/>
              </w:rPr>
              <w:t xml:space="preserve"> ca se </w:t>
            </w:r>
            <w:proofErr w:type="spellStart"/>
            <w:r w:rsidRPr="006F576B">
              <w:rPr>
                <w:rFonts w:cs="Times New Roman"/>
                <w:sz w:val="24"/>
                <w:szCs w:val="24"/>
              </w:rPr>
              <w:t>poate</w:t>
            </w:r>
            <w:proofErr w:type="spellEnd"/>
            <w:r w:rsidRPr="006F576B">
              <w:rPr>
                <w:rFonts w:cs="Times New Roman"/>
                <w:sz w:val="24"/>
                <w:szCs w:val="24"/>
              </w:rPr>
              <w:t xml:space="preserve"> </w:t>
            </w:r>
            <w:proofErr w:type="spellStart"/>
            <w:r w:rsidRPr="006F576B">
              <w:rPr>
                <w:rFonts w:cs="Times New Roman"/>
                <w:sz w:val="24"/>
                <w:szCs w:val="24"/>
              </w:rPr>
              <w:t>obtine</w:t>
            </w:r>
            <w:proofErr w:type="spellEnd"/>
            <w:r w:rsidRPr="006F576B">
              <w:rPr>
                <w:rFonts w:cs="Times New Roman"/>
                <w:sz w:val="24"/>
                <w:szCs w:val="24"/>
              </w:rPr>
              <w:t xml:space="preserve"> </w:t>
            </w:r>
            <w:proofErr w:type="spellStart"/>
            <w:r w:rsidRPr="006F576B">
              <w:rPr>
                <w:rFonts w:cs="Times New Roman"/>
                <w:sz w:val="24"/>
                <w:szCs w:val="24"/>
              </w:rPr>
              <w:t>valoare</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banii</w:t>
            </w:r>
            <w:proofErr w:type="spellEnd"/>
            <w:r w:rsidRPr="006F576B">
              <w:rPr>
                <w:rFonts w:cs="Times New Roman"/>
                <w:sz w:val="24"/>
                <w:szCs w:val="24"/>
              </w:rPr>
              <w:t xml:space="preserve"> </w:t>
            </w:r>
            <w:proofErr w:type="spellStart"/>
            <w:r w:rsidRPr="006F576B">
              <w:rPr>
                <w:rFonts w:cs="Times New Roman"/>
                <w:sz w:val="24"/>
                <w:szCs w:val="24"/>
              </w:rPr>
              <w:t>cheltuiti</w:t>
            </w:r>
            <w:proofErr w:type="spellEnd"/>
            <w:r w:rsidRPr="006F576B">
              <w:rPr>
                <w:rFonts w:cs="Times New Roman"/>
                <w:sz w:val="24"/>
                <w:szCs w:val="24"/>
              </w:rPr>
              <w:t xml:space="preserve"> (value for money). </w:t>
            </w:r>
            <w:proofErr w:type="spellStart"/>
            <w:r w:rsidRPr="006F576B">
              <w:rPr>
                <w:rFonts w:cs="Times New Roman"/>
                <w:sz w:val="24"/>
                <w:szCs w:val="24"/>
              </w:rPr>
              <w:t>Astfel</w:t>
            </w:r>
            <w:proofErr w:type="spellEnd"/>
            <w:r w:rsidRPr="006F576B">
              <w:rPr>
                <w:rFonts w:cs="Times New Roman"/>
                <w:sz w:val="24"/>
                <w:szCs w:val="24"/>
              </w:rPr>
              <w:t xml:space="preserve">, in </w:t>
            </w:r>
            <w:proofErr w:type="spellStart"/>
            <w:r w:rsidRPr="006F576B">
              <w:rPr>
                <w:rFonts w:cs="Times New Roman"/>
                <w:sz w:val="24"/>
                <w:szCs w:val="24"/>
              </w:rPr>
              <w:t>cazul</w:t>
            </w:r>
            <w:proofErr w:type="spellEnd"/>
            <w:r w:rsidRPr="006F576B">
              <w:rPr>
                <w:rFonts w:cs="Times New Roman"/>
                <w:sz w:val="24"/>
                <w:szCs w:val="24"/>
              </w:rPr>
              <w:t xml:space="preserve"> de fata, </w:t>
            </w:r>
            <w:proofErr w:type="spellStart"/>
            <w:r w:rsidRPr="006F576B">
              <w:rPr>
                <w:rFonts w:cs="Times New Roman"/>
                <w:sz w:val="24"/>
                <w:szCs w:val="24"/>
              </w:rPr>
              <w:t>raportul</w:t>
            </w:r>
            <w:proofErr w:type="spellEnd"/>
            <w:r w:rsidRPr="006F576B">
              <w:rPr>
                <w:rFonts w:cs="Times New Roman"/>
                <w:sz w:val="24"/>
                <w:szCs w:val="24"/>
              </w:rPr>
              <w:t xml:space="preserve"> </w:t>
            </w:r>
            <w:proofErr w:type="spellStart"/>
            <w:r w:rsidRPr="006F576B">
              <w:rPr>
                <w:rFonts w:cs="Times New Roman"/>
                <w:sz w:val="24"/>
                <w:szCs w:val="24"/>
              </w:rPr>
              <w:t>intre</w:t>
            </w:r>
            <w:proofErr w:type="spellEnd"/>
            <w:r w:rsidRPr="006F576B">
              <w:rPr>
                <w:rFonts w:cs="Times New Roman"/>
                <w:sz w:val="24"/>
                <w:szCs w:val="24"/>
              </w:rPr>
              <w:t xml:space="preserve"> </w:t>
            </w:r>
            <w:proofErr w:type="spellStart"/>
            <w:r w:rsidRPr="006F576B">
              <w:rPr>
                <w:rFonts w:cs="Times New Roman"/>
                <w:sz w:val="24"/>
                <w:szCs w:val="24"/>
              </w:rPr>
              <w:t>calitate</w:t>
            </w:r>
            <w:proofErr w:type="spellEnd"/>
            <w:r w:rsidRPr="006F576B">
              <w:rPr>
                <w:rFonts w:cs="Times New Roman"/>
                <w:sz w:val="24"/>
                <w:szCs w:val="24"/>
              </w:rPr>
              <w:t xml:space="preserve"> </w:t>
            </w:r>
            <w:proofErr w:type="spellStart"/>
            <w:r w:rsidRPr="006F576B">
              <w:rPr>
                <w:rFonts w:cs="Times New Roman"/>
                <w:sz w:val="24"/>
                <w:szCs w:val="24"/>
              </w:rPr>
              <w:t>pret</w:t>
            </w:r>
            <w:proofErr w:type="spellEnd"/>
            <w:r w:rsidRPr="006F576B">
              <w:rPr>
                <w:rFonts w:cs="Times New Roman"/>
                <w:sz w:val="24"/>
                <w:szCs w:val="24"/>
              </w:rPr>
              <w:t xml:space="preserve"> </w:t>
            </w:r>
            <w:proofErr w:type="spellStart"/>
            <w:r w:rsidRPr="006F576B">
              <w:rPr>
                <w:rFonts w:cs="Times New Roman"/>
                <w:sz w:val="24"/>
                <w:szCs w:val="24"/>
              </w:rPr>
              <w:t>este</w:t>
            </w:r>
            <w:proofErr w:type="spellEnd"/>
            <w:r w:rsidRPr="006F576B">
              <w:rPr>
                <w:rFonts w:cs="Times New Roman"/>
                <w:sz w:val="24"/>
                <w:szCs w:val="24"/>
              </w:rPr>
              <w:t xml:space="preserve"> in </w:t>
            </w:r>
            <w:proofErr w:type="spellStart"/>
            <w:r w:rsidRPr="006F576B">
              <w:rPr>
                <w:rFonts w:cs="Times New Roman"/>
                <w:sz w:val="24"/>
                <w:szCs w:val="24"/>
              </w:rPr>
              <w:t>favoarea</w:t>
            </w:r>
            <w:proofErr w:type="spellEnd"/>
            <w:r w:rsidRPr="006F576B">
              <w:rPr>
                <w:rFonts w:cs="Times New Roman"/>
                <w:sz w:val="24"/>
                <w:szCs w:val="24"/>
              </w:rPr>
              <w:t xml:space="preserve"> </w:t>
            </w:r>
            <w:proofErr w:type="spellStart"/>
            <w:r w:rsidRPr="006F576B">
              <w:rPr>
                <w:rFonts w:cs="Times New Roman"/>
                <w:sz w:val="24"/>
                <w:szCs w:val="24"/>
              </w:rPr>
              <w:t>calitatii</w:t>
            </w:r>
            <w:proofErr w:type="spellEnd"/>
            <w:r w:rsidRPr="006F576B">
              <w:rPr>
                <w:rFonts w:cs="Times New Roman"/>
                <w:sz w:val="24"/>
                <w:szCs w:val="24"/>
              </w:rPr>
              <w:t xml:space="preserve">, </w:t>
            </w:r>
            <w:proofErr w:type="spellStart"/>
            <w:r w:rsidRPr="006F576B">
              <w:rPr>
                <w:rFonts w:cs="Times New Roman"/>
                <w:sz w:val="24"/>
                <w:szCs w:val="24"/>
              </w:rPr>
              <w:t>intrucat</w:t>
            </w:r>
            <w:proofErr w:type="spellEnd"/>
            <w:r w:rsidRPr="006F576B">
              <w:rPr>
                <w:rFonts w:cs="Times New Roman"/>
                <w:sz w:val="24"/>
                <w:szCs w:val="24"/>
              </w:rPr>
              <w:t xml:space="preserve"> </w:t>
            </w:r>
            <w:proofErr w:type="spellStart"/>
            <w:r w:rsidRPr="006F576B">
              <w:rPr>
                <w:rFonts w:cs="Times New Roman"/>
                <w:sz w:val="24"/>
                <w:szCs w:val="24"/>
              </w:rPr>
              <w:t>factorii</w:t>
            </w:r>
            <w:proofErr w:type="spellEnd"/>
            <w:r w:rsidRPr="006F576B">
              <w:rPr>
                <w:rFonts w:cs="Times New Roman"/>
                <w:sz w:val="24"/>
                <w:szCs w:val="24"/>
              </w:rPr>
              <w:t xml:space="preserve"> pe </w:t>
            </w:r>
            <w:proofErr w:type="spellStart"/>
            <w:r w:rsidRPr="006F576B">
              <w:rPr>
                <w:rFonts w:cs="Times New Roman"/>
                <w:sz w:val="24"/>
                <w:szCs w:val="24"/>
              </w:rPr>
              <w:t>baza</w:t>
            </w:r>
            <w:proofErr w:type="spellEnd"/>
            <w:r w:rsidRPr="006F576B">
              <w:rPr>
                <w:rFonts w:cs="Times New Roman"/>
                <w:sz w:val="24"/>
                <w:szCs w:val="24"/>
              </w:rPr>
              <w:t xml:space="preserve"> </w:t>
            </w:r>
            <w:proofErr w:type="spellStart"/>
            <w:r w:rsidRPr="006F576B">
              <w:rPr>
                <w:rFonts w:cs="Times New Roman"/>
                <w:sz w:val="24"/>
                <w:szCs w:val="24"/>
              </w:rPr>
              <w:t>carora</w:t>
            </w:r>
            <w:proofErr w:type="spellEnd"/>
            <w:r w:rsidRPr="006F576B">
              <w:rPr>
                <w:rFonts w:cs="Times New Roman"/>
                <w:sz w:val="24"/>
                <w:szCs w:val="24"/>
              </w:rPr>
              <w:t xml:space="preserve"> se </w:t>
            </w:r>
            <w:proofErr w:type="spellStart"/>
            <w:r w:rsidRPr="006F576B">
              <w:rPr>
                <w:rFonts w:cs="Times New Roman"/>
                <w:sz w:val="24"/>
                <w:szCs w:val="24"/>
              </w:rPr>
              <w:t>evalueaza</w:t>
            </w:r>
            <w:proofErr w:type="spellEnd"/>
            <w:r w:rsidRPr="006F576B">
              <w:rPr>
                <w:rFonts w:cs="Times New Roman"/>
                <w:sz w:val="24"/>
                <w:szCs w:val="24"/>
              </w:rPr>
              <w:t xml:space="preserve"> </w:t>
            </w:r>
            <w:proofErr w:type="spellStart"/>
            <w:r w:rsidRPr="006F576B">
              <w:rPr>
                <w:rFonts w:cs="Times New Roman"/>
                <w:sz w:val="24"/>
                <w:szCs w:val="24"/>
              </w:rPr>
              <w:t>calitatea</w:t>
            </w:r>
            <w:proofErr w:type="spellEnd"/>
            <w:r w:rsidRPr="006F576B">
              <w:rPr>
                <w:rFonts w:cs="Times New Roman"/>
                <w:sz w:val="24"/>
                <w:szCs w:val="24"/>
              </w:rPr>
              <w:t xml:space="preserve"> </w:t>
            </w:r>
            <w:proofErr w:type="spellStart"/>
            <w:r w:rsidRPr="006F576B">
              <w:rPr>
                <w:rFonts w:cs="Times New Roman"/>
                <w:sz w:val="24"/>
                <w:szCs w:val="24"/>
              </w:rPr>
              <w:t>serviciilor</w:t>
            </w:r>
            <w:proofErr w:type="spellEnd"/>
            <w:r w:rsidRPr="006F576B">
              <w:rPr>
                <w:rFonts w:cs="Times New Roman"/>
                <w:sz w:val="24"/>
                <w:szCs w:val="24"/>
              </w:rPr>
              <w:t xml:space="preserve"> </w:t>
            </w:r>
            <w:proofErr w:type="spellStart"/>
            <w:r w:rsidRPr="006F576B">
              <w:rPr>
                <w:rFonts w:cs="Times New Roman"/>
                <w:sz w:val="24"/>
                <w:szCs w:val="24"/>
              </w:rPr>
              <w:t>intrunesc</w:t>
            </w:r>
            <w:proofErr w:type="spellEnd"/>
            <w:r w:rsidRPr="006F576B">
              <w:rPr>
                <w:rFonts w:cs="Times New Roman"/>
                <w:sz w:val="24"/>
                <w:szCs w:val="24"/>
              </w:rPr>
              <w:t xml:space="preserve"> 60% din </w:t>
            </w:r>
            <w:proofErr w:type="spellStart"/>
            <w:r w:rsidRPr="006F576B">
              <w:rPr>
                <w:rFonts w:cs="Times New Roman"/>
                <w:sz w:val="24"/>
                <w:szCs w:val="24"/>
              </w:rPr>
              <w:t>punctaj</w:t>
            </w:r>
            <w:proofErr w:type="spellEnd"/>
            <w:r w:rsidRPr="006F576B">
              <w:rPr>
                <w:rFonts w:cs="Times New Roman"/>
                <w:sz w:val="24"/>
                <w:szCs w:val="24"/>
              </w:rPr>
              <w:t xml:space="preserve"> (40%-</w:t>
            </w:r>
            <w:proofErr w:type="spellStart"/>
            <w:r w:rsidRPr="006F576B">
              <w:rPr>
                <w:rFonts w:cs="Times New Roman"/>
                <w:sz w:val="24"/>
                <w:szCs w:val="24"/>
              </w:rPr>
              <w:t>calitatea</w:t>
            </w:r>
            <w:proofErr w:type="spellEnd"/>
            <w:r w:rsidRPr="006F576B">
              <w:rPr>
                <w:rFonts w:cs="Times New Roman"/>
                <w:sz w:val="24"/>
                <w:szCs w:val="24"/>
              </w:rPr>
              <w:t xml:space="preserve"> </w:t>
            </w:r>
            <w:proofErr w:type="spellStart"/>
            <w:r w:rsidRPr="006F576B">
              <w:rPr>
                <w:rFonts w:cs="Times New Roman"/>
                <w:sz w:val="24"/>
                <w:szCs w:val="24"/>
              </w:rPr>
              <w:t>expertizei</w:t>
            </w:r>
            <w:proofErr w:type="spellEnd"/>
            <w:r w:rsidRPr="006F576B">
              <w:rPr>
                <w:rFonts w:cs="Times New Roman"/>
                <w:sz w:val="24"/>
                <w:szCs w:val="24"/>
              </w:rPr>
              <w:t xml:space="preserve"> </w:t>
            </w:r>
            <w:proofErr w:type="spellStart"/>
            <w:r w:rsidRPr="006F576B">
              <w:rPr>
                <w:rFonts w:cs="Times New Roman"/>
                <w:sz w:val="24"/>
                <w:szCs w:val="24"/>
              </w:rPr>
              <w:t>profesionale</w:t>
            </w:r>
            <w:proofErr w:type="spellEnd"/>
            <w:r w:rsidRPr="006F576B">
              <w:rPr>
                <w:rFonts w:cs="Times New Roman"/>
                <w:sz w:val="24"/>
                <w:szCs w:val="24"/>
              </w:rPr>
              <w:t xml:space="preserve"> + 20% </w:t>
            </w:r>
            <w:proofErr w:type="spellStart"/>
            <w:r w:rsidRPr="006F576B">
              <w:rPr>
                <w:rFonts w:cs="Times New Roman"/>
                <w:sz w:val="24"/>
                <w:szCs w:val="24"/>
              </w:rPr>
              <w:t>capacitatea</w:t>
            </w:r>
            <w:proofErr w:type="spellEnd"/>
            <w:r w:rsidRPr="006F576B">
              <w:rPr>
                <w:rFonts w:cs="Times New Roman"/>
                <w:sz w:val="24"/>
                <w:szCs w:val="24"/>
              </w:rPr>
              <w:t xml:space="preserve"> de </w:t>
            </w:r>
            <w:proofErr w:type="spellStart"/>
            <w:r w:rsidRPr="006F576B">
              <w:rPr>
                <w:rFonts w:cs="Times New Roman"/>
                <w:sz w:val="24"/>
                <w:szCs w:val="24"/>
              </w:rPr>
              <w:t>anticipare</w:t>
            </w:r>
            <w:proofErr w:type="spellEnd"/>
            <w:r w:rsidRPr="006F576B">
              <w:rPr>
                <w:rFonts w:cs="Times New Roman"/>
                <w:sz w:val="24"/>
                <w:szCs w:val="24"/>
              </w:rPr>
              <w:t xml:space="preserve"> a </w:t>
            </w:r>
            <w:proofErr w:type="spellStart"/>
            <w:r w:rsidRPr="006F576B">
              <w:rPr>
                <w:rFonts w:cs="Times New Roman"/>
                <w:sz w:val="24"/>
                <w:szCs w:val="24"/>
              </w:rPr>
              <w:t>riscurilor</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indetificarea</w:t>
            </w:r>
            <w:proofErr w:type="spellEnd"/>
            <w:r w:rsidRPr="006F576B">
              <w:rPr>
                <w:rFonts w:cs="Times New Roman"/>
                <w:sz w:val="24"/>
                <w:szCs w:val="24"/>
              </w:rPr>
              <w:t xml:space="preserve"> de </w:t>
            </w:r>
            <w:proofErr w:type="spellStart"/>
            <w:r w:rsidRPr="006F576B">
              <w:rPr>
                <w:rFonts w:cs="Times New Roman"/>
                <w:sz w:val="24"/>
                <w:szCs w:val="24"/>
              </w:rPr>
              <w:t>solutii</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eliminarea</w:t>
            </w:r>
            <w:proofErr w:type="spellEnd"/>
            <w:r w:rsidRPr="006F576B">
              <w:rPr>
                <w:rFonts w:cs="Times New Roman"/>
                <w:sz w:val="24"/>
                <w:szCs w:val="24"/>
              </w:rPr>
              <w:t>/</w:t>
            </w:r>
            <w:proofErr w:type="spellStart"/>
            <w:r w:rsidRPr="006F576B">
              <w:rPr>
                <w:rFonts w:cs="Times New Roman"/>
                <w:sz w:val="24"/>
                <w:szCs w:val="24"/>
              </w:rPr>
              <w:t>contracararea</w:t>
            </w:r>
            <w:proofErr w:type="spellEnd"/>
            <w:r w:rsidRPr="006F576B">
              <w:rPr>
                <w:rFonts w:cs="Times New Roman"/>
                <w:sz w:val="24"/>
                <w:szCs w:val="24"/>
              </w:rPr>
              <w:t xml:space="preserve"> </w:t>
            </w:r>
            <w:proofErr w:type="spellStart"/>
            <w:r w:rsidRPr="006F576B">
              <w:rPr>
                <w:rFonts w:cs="Times New Roman"/>
                <w:sz w:val="24"/>
                <w:szCs w:val="24"/>
              </w:rPr>
              <w:t>acestora</w:t>
            </w:r>
            <w:proofErr w:type="spellEnd"/>
            <w:r w:rsidRPr="006F576B">
              <w:rPr>
                <w:rFonts w:cs="Times New Roman"/>
                <w:sz w:val="24"/>
                <w:szCs w:val="24"/>
              </w:rPr>
              <w:t>).</w:t>
            </w:r>
          </w:p>
          <w:p w14:paraId="20E61275"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Avantajele</w:t>
            </w:r>
            <w:proofErr w:type="spellEnd"/>
            <w:r w:rsidRPr="006F576B">
              <w:rPr>
                <w:rFonts w:cs="Times New Roman"/>
                <w:sz w:val="24"/>
                <w:szCs w:val="24"/>
              </w:rPr>
              <w:t xml:space="preserve"> </w:t>
            </w:r>
            <w:proofErr w:type="spellStart"/>
            <w:r w:rsidRPr="006F576B">
              <w:rPr>
                <w:rFonts w:cs="Times New Roman"/>
                <w:sz w:val="24"/>
                <w:szCs w:val="24"/>
              </w:rPr>
              <w:t>reale</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evidente</w:t>
            </w:r>
            <w:proofErr w:type="spellEnd"/>
            <w:r w:rsidRPr="006F576B">
              <w:rPr>
                <w:rFonts w:cs="Times New Roman"/>
                <w:sz w:val="24"/>
                <w:szCs w:val="24"/>
              </w:rPr>
              <w:t xml:space="preserve"> pe care </w:t>
            </w:r>
            <w:proofErr w:type="spellStart"/>
            <w:r w:rsidRPr="006F576B">
              <w:rPr>
                <w:rFonts w:cs="Times New Roman"/>
                <w:sz w:val="24"/>
                <w:szCs w:val="24"/>
              </w:rPr>
              <w:t>Achizitorul</w:t>
            </w:r>
            <w:proofErr w:type="spellEnd"/>
            <w:r w:rsidRPr="006F576B">
              <w:rPr>
                <w:rFonts w:cs="Times New Roman"/>
                <w:sz w:val="24"/>
                <w:szCs w:val="24"/>
              </w:rPr>
              <w:t xml:space="preserve"> le </w:t>
            </w:r>
            <w:proofErr w:type="spellStart"/>
            <w:r w:rsidRPr="006F576B">
              <w:rPr>
                <w:rFonts w:cs="Times New Roman"/>
                <w:sz w:val="24"/>
                <w:szCs w:val="24"/>
              </w:rPr>
              <w:t>obtine</w:t>
            </w:r>
            <w:proofErr w:type="spellEnd"/>
            <w:r w:rsidRPr="006F576B">
              <w:rPr>
                <w:rFonts w:cs="Times New Roman"/>
                <w:sz w:val="24"/>
                <w:szCs w:val="24"/>
              </w:rPr>
              <w:t xml:space="preserve"> </w:t>
            </w:r>
            <w:proofErr w:type="spellStart"/>
            <w:r w:rsidRPr="006F576B">
              <w:rPr>
                <w:rFonts w:cs="Times New Roman"/>
                <w:sz w:val="24"/>
                <w:szCs w:val="24"/>
              </w:rPr>
              <w:t>prin</w:t>
            </w:r>
            <w:proofErr w:type="spellEnd"/>
            <w:r w:rsidRPr="006F576B">
              <w:rPr>
                <w:rFonts w:cs="Times New Roman"/>
                <w:sz w:val="24"/>
                <w:szCs w:val="24"/>
              </w:rPr>
              <w:t xml:space="preserve"> </w:t>
            </w:r>
            <w:proofErr w:type="spellStart"/>
            <w:r w:rsidRPr="006F576B">
              <w:rPr>
                <w:rFonts w:cs="Times New Roman"/>
                <w:sz w:val="24"/>
                <w:szCs w:val="24"/>
              </w:rPr>
              <w:t>aplicarea</w:t>
            </w:r>
            <w:proofErr w:type="spellEnd"/>
            <w:r w:rsidRPr="006F576B">
              <w:rPr>
                <w:rFonts w:cs="Times New Roman"/>
                <w:sz w:val="24"/>
                <w:szCs w:val="24"/>
              </w:rPr>
              <w:t xml:space="preserve"> </w:t>
            </w:r>
            <w:proofErr w:type="spellStart"/>
            <w:r w:rsidRPr="006F576B">
              <w:rPr>
                <w:rFonts w:cs="Times New Roman"/>
                <w:sz w:val="24"/>
                <w:szCs w:val="24"/>
              </w:rPr>
              <w:t>acestui</w:t>
            </w:r>
            <w:proofErr w:type="spellEnd"/>
            <w:r w:rsidRPr="006F576B">
              <w:rPr>
                <w:rFonts w:cs="Times New Roman"/>
                <w:sz w:val="24"/>
                <w:szCs w:val="24"/>
              </w:rPr>
              <w:t xml:space="preserve"> factor sunt:</w:t>
            </w:r>
          </w:p>
          <w:p w14:paraId="355EDFAE" w14:textId="77777777" w:rsidR="00A03449" w:rsidRPr="006F576B" w:rsidRDefault="00A03449" w:rsidP="00A03449">
            <w:pPr>
              <w:spacing w:line="240" w:lineRule="auto"/>
              <w:ind w:left="0" w:hanging="2"/>
              <w:jc w:val="both"/>
              <w:rPr>
                <w:rFonts w:cs="Times New Roman"/>
                <w:sz w:val="24"/>
                <w:szCs w:val="24"/>
              </w:rPr>
            </w:pPr>
            <w:r w:rsidRPr="006F576B">
              <w:rPr>
                <w:rFonts w:cs="Times New Roman"/>
                <w:sz w:val="24"/>
                <w:szCs w:val="24"/>
              </w:rPr>
              <w:t xml:space="preserve">- </w:t>
            </w:r>
            <w:proofErr w:type="spellStart"/>
            <w:r w:rsidRPr="006F576B">
              <w:rPr>
                <w:rFonts w:cs="Times New Roman"/>
                <w:sz w:val="24"/>
                <w:szCs w:val="24"/>
              </w:rPr>
              <w:t>obtinerea</w:t>
            </w:r>
            <w:proofErr w:type="spellEnd"/>
            <w:r w:rsidRPr="006F576B">
              <w:rPr>
                <w:rFonts w:cs="Times New Roman"/>
                <w:sz w:val="24"/>
                <w:szCs w:val="24"/>
              </w:rPr>
              <w:t xml:space="preserve"> plus-</w:t>
            </w:r>
            <w:proofErr w:type="spellStart"/>
            <w:r w:rsidRPr="006F576B">
              <w:rPr>
                <w:rFonts w:cs="Times New Roman"/>
                <w:sz w:val="24"/>
                <w:szCs w:val="24"/>
              </w:rPr>
              <w:t>valorii</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banii</w:t>
            </w:r>
            <w:proofErr w:type="spellEnd"/>
            <w:r w:rsidRPr="006F576B">
              <w:rPr>
                <w:rFonts w:cs="Times New Roman"/>
                <w:sz w:val="24"/>
                <w:szCs w:val="24"/>
              </w:rPr>
              <w:t xml:space="preserve"> </w:t>
            </w:r>
            <w:proofErr w:type="spellStart"/>
            <w:r w:rsidRPr="006F576B">
              <w:rPr>
                <w:rFonts w:cs="Times New Roman"/>
                <w:sz w:val="24"/>
                <w:szCs w:val="24"/>
              </w:rPr>
              <w:t>cheltuiti</w:t>
            </w:r>
            <w:proofErr w:type="spellEnd"/>
          </w:p>
          <w:p w14:paraId="13B7F380" w14:textId="77777777" w:rsidR="00A03449" w:rsidRPr="006F576B" w:rsidRDefault="00A03449" w:rsidP="00A03449">
            <w:pPr>
              <w:spacing w:line="240" w:lineRule="auto"/>
              <w:ind w:left="0" w:hanging="2"/>
              <w:jc w:val="both"/>
              <w:rPr>
                <w:rFonts w:cs="Times New Roman"/>
                <w:sz w:val="24"/>
                <w:szCs w:val="24"/>
              </w:rPr>
            </w:pPr>
            <w:r w:rsidRPr="006F576B">
              <w:rPr>
                <w:rFonts w:cs="Times New Roman"/>
                <w:sz w:val="24"/>
                <w:szCs w:val="24"/>
              </w:rPr>
              <w:t xml:space="preserve">- </w:t>
            </w:r>
            <w:proofErr w:type="spellStart"/>
            <w:r w:rsidRPr="006F576B">
              <w:rPr>
                <w:rFonts w:cs="Times New Roman"/>
                <w:sz w:val="24"/>
                <w:szCs w:val="24"/>
              </w:rPr>
              <w:t>posibilitatea</w:t>
            </w:r>
            <w:proofErr w:type="spellEnd"/>
            <w:r w:rsidRPr="006F576B">
              <w:rPr>
                <w:rFonts w:cs="Times New Roman"/>
                <w:sz w:val="24"/>
                <w:szCs w:val="24"/>
              </w:rPr>
              <w:t xml:space="preserve"> </w:t>
            </w:r>
            <w:proofErr w:type="spellStart"/>
            <w:r w:rsidRPr="006F576B">
              <w:rPr>
                <w:rFonts w:cs="Times New Roman"/>
                <w:sz w:val="24"/>
                <w:szCs w:val="24"/>
              </w:rPr>
              <w:t>realizarii</w:t>
            </w:r>
            <w:proofErr w:type="spellEnd"/>
            <w:r w:rsidRPr="006F576B">
              <w:rPr>
                <w:rFonts w:cs="Times New Roman"/>
                <w:sz w:val="24"/>
                <w:szCs w:val="24"/>
              </w:rPr>
              <w:t xml:space="preserve"> de </w:t>
            </w:r>
            <w:proofErr w:type="spellStart"/>
            <w:r w:rsidRPr="006F576B">
              <w:rPr>
                <w:rFonts w:cs="Times New Roman"/>
                <w:sz w:val="24"/>
                <w:szCs w:val="24"/>
              </w:rPr>
              <w:t>economii</w:t>
            </w:r>
            <w:proofErr w:type="spellEnd"/>
          </w:p>
          <w:p w14:paraId="13052E73" w14:textId="77777777" w:rsidR="00A03449" w:rsidRPr="006F576B" w:rsidRDefault="00A03449" w:rsidP="00A03449">
            <w:pPr>
              <w:spacing w:line="240" w:lineRule="auto"/>
              <w:ind w:left="0" w:hanging="2"/>
              <w:jc w:val="both"/>
              <w:rPr>
                <w:rFonts w:cs="Times New Roman"/>
                <w:sz w:val="24"/>
                <w:szCs w:val="24"/>
              </w:rPr>
            </w:pPr>
            <w:r w:rsidRPr="006F576B">
              <w:rPr>
                <w:rFonts w:cs="Times New Roman"/>
                <w:sz w:val="24"/>
                <w:szCs w:val="24"/>
              </w:rPr>
              <w:t xml:space="preserve">- </w:t>
            </w:r>
            <w:proofErr w:type="spellStart"/>
            <w:r w:rsidRPr="006F576B">
              <w:rPr>
                <w:rFonts w:cs="Times New Roman"/>
                <w:sz w:val="24"/>
                <w:szCs w:val="24"/>
              </w:rPr>
              <w:t>posibilitatea</w:t>
            </w:r>
            <w:proofErr w:type="spellEnd"/>
            <w:r w:rsidRPr="006F576B">
              <w:rPr>
                <w:rFonts w:cs="Times New Roman"/>
                <w:sz w:val="24"/>
                <w:szCs w:val="24"/>
              </w:rPr>
              <w:t xml:space="preserve"> </w:t>
            </w:r>
            <w:proofErr w:type="spellStart"/>
            <w:r w:rsidRPr="006F576B">
              <w:rPr>
                <w:rFonts w:cs="Times New Roman"/>
                <w:sz w:val="24"/>
                <w:szCs w:val="24"/>
              </w:rPr>
              <w:t>obtinerii</w:t>
            </w:r>
            <w:proofErr w:type="spellEnd"/>
            <w:r w:rsidRPr="006F576B">
              <w:rPr>
                <w:rFonts w:cs="Times New Roman"/>
                <w:sz w:val="24"/>
                <w:szCs w:val="24"/>
              </w:rPr>
              <w:t xml:space="preserve"> </w:t>
            </w:r>
            <w:proofErr w:type="spellStart"/>
            <w:r w:rsidRPr="006F576B">
              <w:rPr>
                <w:rFonts w:cs="Times New Roman"/>
                <w:sz w:val="24"/>
                <w:szCs w:val="24"/>
              </w:rPr>
              <w:t>unor</w:t>
            </w:r>
            <w:proofErr w:type="spellEnd"/>
            <w:r w:rsidRPr="006F576B">
              <w:rPr>
                <w:rFonts w:cs="Times New Roman"/>
                <w:sz w:val="24"/>
                <w:szCs w:val="24"/>
              </w:rPr>
              <w:t xml:space="preserve"> </w:t>
            </w:r>
            <w:proofErr w:type="spellStart"/>
            <w:r w:rsidRPr="006F576B">
              <w:rPr>
                <w:rFonts w:cs="Times New Roman"/>
                <w:sz w:val="24"/>
                <w:szCs w:val="24"/>
              </w:rPr>
              <w:t>rezultate</w:t>
            </w:r>
            <w:proofErr w:type="spellEnd"/>
            <w:r w:rsidRPr="006F576B">
              <w:rPr>
                <w:rFonts w:cs="Times New Roman"/>
                <w:sz w:val="24"/>
                <w:szCs w:val="24"/>
              </w:rPr>
              <w:t xml:space="preserve"> de </w:t>
            </w:r>
            <w:proofErr w:type="spellStart"/>
            <w:r w:rsidRPr="006F576B">
              <w:rPr>
                <w:rFonts w:cs="Times New Roman"/>
                <w:sz w:val="24"/>
                <w:szCs w:val="24"/>
              </w:rPr>
              <w:t>calitate</w:t>
            </w:r>
            <w:proofErr w:type="spellEnd"/>
            <w:r w:rsidRPr="006F576B">
              <w:rPr>
                <w:rFonts w:cs="Times New Roman"/>
                <w:sz w:val="24"/>
                <w:szCs w:val="24"/>
              </w:rPr>
              <w:t xml:space="preserve"> la un </w:t>
            </w:r>
            <w:proofErr w:type="spellStart"/>
            <w:r w:rsidRPr="006F576B">
              <w:rPr>
                <w:rFonts w:cs="Times New Roman"/>
                <w:sz w:val="24"/>
                <w:szCs w:val="24"/>
              </w:rPr>
              <w:t>pret</w:t>
            </w:r>
            <w:proofErr w:type="spellEnd"/>
            <w:r w:rsidRPr="006F576B">
              <w:rPr>
                <w:rFonts w:cs="Times New Roman"/>
                <w:sz w:val="24"/>
                <w:szCs w:val="24"/>
              </w:rPr>
              <w:t xml:space="preserve"> </w:t>
            </w:r>
            <w:proofErr w:type="spellStart"/>
            <w:r w:rsidRPr="006F576B">
              <w:rPr>
                <w:rFonts w:cs="Times New Roman"/>
                <w:sz w:val="24"/>
                <w:szCs w:val="24"/>
              </w:rPr>
              <w:t>rezonabil</w:t>
            </w:r>
            <w:proofErr w:type="spellEnd"/>
          </w:p>
        </w:tc>
      </w:tr>
      <w:tr w:rsidR="006F576B" w:rsidRPr="006F576B" w14:paraId="72C64F80" w14:textId="77777777" w:rsidTr="00A03449">
        <w:trPr>
          <w:trHeight w:val="288"/>
        </w:trPr>
        <w:tc>
          <w:tcPr>
            <w:tcW w:w="1615" w:type="dxa"/>
            <w:vAlign w:val="center"/>
          </w:tcPr>
          <w:p w14:paraId="7ABC7D2E"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Calitatea</w:t>
            </w:r>
            <w:proofErr w:type="spellEnd"/>
            <w:r w:rsidRPr="006F576B">
              <w:rPr>
                <w:rFonts w:cs="Times New Roman"/>
                <w:sz w:val="24"/>
                <w:szCs w:val="24"/>
              </w:rPr>
              <w:t xml:space="preserve"> </w:t>
            </w:r>
            <w:proofErr w:type="spellStart"/>
            <w:r w:rsidRPr="006F576B">
              <w:rPr>
                <w:rFonts w:cs="Times New Roman"/>
                <w:sz w:val="24"/>
                <w:szCs w:val="24"/>
              </w:rPr>
              <w:t>expertizei</w:t>
            </w:r>
            <w:proofErr w:type="spellEnd"/>
          </w:p>
        </w:tc>
        <w:tc>
          <w:tcPr>
            <w:tcW w:w="1890" w:type="dxa"/>
            <w:vAlign w:val="center"/>
          </w:tcPr>
          <w:p w14:paraId="2C1B3749" w14:textId="77777777" w:rsidR="00A03449" w:rsidRPr="006F576B" w:rsidRDefault="00A03449" w:rsidP="00A03449">
            <w:pPr>
              <w:spacing w:line="240" w:lineRule="auto"/>
              <w:ind w:left="0" w:hanging="2"/>
              <w:jc w:val="both"/>
              <w:rPr>
                <w:rFonts w:cs="Times New Roman"/>
                <w:sz w:val="24"/>
                <w:szCs w:val="24"/>
              </w:rPr>
            </w:pPr>
            <w:r w:rsidRPr="006F576B">
              <w:rPr>
                <w:rFonts w:cs="Times New Roman"/>
                <w:sz w:val="24"/>
                <w:szCs w:val="24"/>
              </w:rPr>
              <w:t>40%</w:t>
            </w:r>
          </w:p>
          <w:p w14:paraId="2B24C2D0" w14:textId="77777777" w:rsidR="00A03449" w:rsidRPr="006F576B" w:rsidRDefault="00A03449" w:rsidP="00A03449">
            <w:pPr>
              <w:spacing w:line="240" w:lineRule="auto"/>
              <w:ind w:left="0" w:hanging="2"/>
              <w:jc w:val="both"/>
              <w:rPr>
                <w:rFonts w:cs="Times New Roman"/>
                <w:i/>
                <w:iCs/>
                <w:sz w:val="24"/>
                <w:szCs w:val="24"/>
              </w:rPr>
            </w:pPr>
          </w:p>
          <w:p w14:paraId="3C52707E" w14:textId="77777777" w:rsidR="00A03449" w:rsidRPr="006F576B" w:rsidRDefault="00A03449" w:rsidP="00A03449">
            <w:pPr>
              <w:spacing w:line="240" w:lineRule="auto"/>
              <w:ind w:left="0" w:hanging="2"/>
              <w:jc w:val="both"/>
              <w:rPr>
                <w:rFonts w:cs="Times New Roman"/>
                <w:i/>
                <w:iCs/>
                <w:sz w:val="24"/>
                <w:szCs w:val="24"/>
              </w:rPr>
            </w:pPr>
          </w:p>
        </w:tc>
        <w:tc>
          <w:tcPr>
            <w:tcW w:w="6980" w:type="dxa"/>
            <w:vAlign w:val="center"/>
          </w:tcPr>
          <w:p w14:paraId="41B25DD3"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Calitatea</w:t>
            </w:r>
            <w:proofErr w:type="spellEnd"/>
            <w:r w:rsidRPr="006F576B">
              <w:rPr>
                <w:rFonts w:cs="Times New Roman"/>
                <w:sz w:val="24"/>
                <w:szCs w:val="24"/>
              </w:rPr>
              <w:t xml:space="preserve"> </w:t>
            </w:r>
            <w:proofErr w:type="spellStart"/>
            <w:r w:rsidRPr="006F576B">
              <w:rPr>
                <w:rFonts w:cs="Times New Roman"/>
                <w:sz w:val="24"/>
                <w:szCs w:val="24"/>
              </w:rPr>
              <w:t>expertizei</w:t>
            </w:r>
            <w:proofErr w:type="spellEnd"/>
            <w:r w:rsidRPr="006F576B">
              <w:rPr>
                <w:rFonts w:cs="Times New Roman"/>
                <w:sz w:val="24"/>
                <w:szCs w:val="24"/>
              </w:rPr>
              <w:t xml:space="preserve"> </w:t>
            </w:r>
            <w:proofErr w:type="spellStart"/>
            <w:r w:rsidRPr="006F576B">
              <w:rPr>
                <w:rFonts w:cs="Times New Roman"/>
                <w:sz w:val="24"/>
                <w:szCs w:val="24"/>
              </w:rPr>
              <w:t>reprezinta</w:t>
            </w:r>
            <w:proofErr w:type="spellEnd"/>
            <w:r w:rsidRPr="006F576B">
              <w:rPr>
                <w:rFonts w:cs="Times New Roman"/>
                <w:sz w:val="24"/>
                <w:szCs w:val="24"/>
              </w:rPr>
              <w:t xml:space="preserve"> o </w:t>
            </w:r>
            <w:proofErr w:type="spellStart"/>
            <w:r w:rsidRPr="006F576B">
              <w:rPr>
                <w:rFonts w:cs="Times New Roman"/>
                <w:sz w:val="24"/>
                <w:szCs w:val="24"/>
              </w:rPr>
              <w:t>conditie</w:t>
            </w:r>
            <w:proofErr w:type="spellEnd"/>
            <w:r w:rsidRPr="006F576B">
              <w:rPr>
                <w:rFonts w:cs="Times New Roman"/>
                <w:sz w:val="24"/>
                <w:szCs w:val="24"/>
              </w:rPr>
              <w:t xml:space="preserve"> </w:t>
            </w:r>
            <w:proofErr w:type="spellStart"/>
            <w:r w:rsidRPr="006F576B">
              <w:rPr>
                <w:rFonts w:cs="Times New Roman"/>
                <w:sz w:val="24"/>
                <w:szCs w:val="24"/>
              </w:rPr>
              <w:t>esentiala</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asigurarea</w:t>
            </w:r>
            <w:proofErr w:type="spellEnd"/>
            <w:r w:rsidRPr="006F576B">
              <w:rPr>
                <w:rFonts w:cs="Times New Roman"/>
                <w:sz w:val="24"/>
                <w:szCs w:val="24"/>
              </w:rPr>
              <w:t xml:space="preserve"> </w:t>
            </w:r>
            <w:proofErr w:type="spellStart"/>
            <w:r w:rsidRPr="006F576B">
              <w:rPr>
                <w:rFonts w:cs="Times New Roman"/>
                <w:sz w:val="24"/>
                <w:szCs w:val="24"/>
              </w:rPr>
              <w:t>unui</w:t>
            </w:r>
            <w:proofErr w:type="spellEnd"/>
            <w:r w:rsidRPr="006F576B">
              <w:rPr>
                <w:rFonts w:cs="Times New Roman"/>
                <w:sz w:val="24"/>
                <w:szCs w:val="24"/>
              </w:rPr>
              <w:t xml:space="preserve"> </w:t>
            </w:r>
            <w:proofErr w:type="spellStart"/>
            <w:r w:rsidRPr="006F576B">
              <w:rPr>
                <w:rFonts w:cs="Times New Roman"/>
                <w:sz w:val="24"/>
                <w:szCs w:val="24"/>
              </w:rPr>
              <w:t>continut</w:t>
            </w:r>
            <w:proofErr w:type="spellEnd"/>
            <w:r w:rsidRPr="006F576B">
              <w:rPr>
                <w:rFonts w:cs="Times New Roman"/>
                <w:sz w:val="24"/>
                <w:szCs w:val="24"/>
              </w:rPr>
              <w:t xml:space="preserve"> cat </w:t>
            </w:r>
            <w:proofErr w:type="spellStart"/>
            <w:r w:rsidRPr="006F576B">
              <w:rPr>
                <w:rFonts w:cs="Times New Roman"/>
                <w:sz w:val="24"/>
                <w:szCs w:val="24"/>
              </w:rPr>
              <w:t>mai</w:t>
            </w:r>
            <w:proofErr w:type="spellEnd"/>
            <w:r w:rsidRPr="006F576B">
              <w:rPr>
                <w:rFonts w:cs="Times New Roman"/>
                <w:sz w:val="24"/>
                <w:szCs w:val="24"/>
              </w:rPr>
              <w:t xml:space="preserve"> relevant </w:t>
            </w:r>
            <w:proofErr w:type="spellStart"/>
            <w:r w:rsidRPr="006F576B">
              <w:rPr>
                <w:rFonts w:cs="Times New Roman"/>
                <w:sz w:val="24"/>
                <w:szCs w:val="24"/>
              </w:rPr>
              <w:t>si</w:t>
            </w:r>
            <w:proofErr w:type="spellEnd"/>
            <w:r w:rsidRPr="006F576B">
              <w:rPr>
                <w:rFonts w:cs="Times New Roman"/>
                <w:sz w:val="24"/>
                <w:szCs w:val="24"/>
              </w:rPr>
              <w:t xml:space="preserve"> de </w:t>
            </w:r>
            <w:proofErr w:type="spellStart"/>
            <w:r w:rsidRPr="006F576B">
              <w:rPr>
                <w:rFonts w:cs="Times New Roman"/>
                <w:sz w:val="24"/>
                <w:szCs w:val="24"/>
              </w:rPr>
              <w:t>actualitate</w:t>
            </w:r>
            <w:proofErr w:type="spellEnd"/>
            <w:r w:rsidRPr="006F576B">
              <w:rPr>
                <w:rFonts w:cs="Times New Roman"/>
                <w:sz w:val="24"/>
                <w:szCs w:val="24"/>
              </w:rPr>
              <w:t xml:space="preserve"> (cu un </w:t>
            </w:r>
            <w:proofErr w:type="spellStart"/>
            <w:r w:rsidRPr="006F576B">
              <w:rPr>
                <w:rFonts w:cs="Times New Roman"/>
                <w:sz w:val="24"/>
                <w:szCs w:val="24"/>
              </w:rPr>
              <w:t>nivel</w:t>
            </w:r>
            <w:proofErr w:type="spellEnd"/>
            <w:r w:rsidRPr="006F576B">
              <w:rPr>
                <w:rFonts w:cs="Times New Roman"/>
                <w:sz w:val="24"/>
                <w:szCs w:val="24"/>
              </w:rPr>
              <w:t xml:space="preserve"> </w:t>
            </w:r>
            <w:proofErr w:type="spellStart"/>
            <w:r w:rsidRPr="006F576B">
              <w:rPr>
                <w:rFonts w:cs="Times New Roman"/>
                <w:sz w:val="24"/>
                <w:szCs w:val="24"/>
              </w:rPr>
              <w:t>ridicat</w:t>
            </w:r>
            <w:proofErr w:type="spellEnd"/>
            <w:r w:rsidRPr="006F576B">
              <w:rPr>
                <w:rFonts w:cs="Times New Roman"/>
                <w:sz w:val="24"/>
                <w:szCs w:val="24"/>
              </w:rPr>
              <w:t xml:space="preserve"> de </w:t>
            </w:r>
            <w:proofErr w:type="spellStart"/>
            <w:r w:rsidRPr="006F576B">
              <w:rPr>
                <w:rFonts w:cs="Times New Roman"/>
                <w:sz w:val="24"/>
                <w:szCs w:val="24"/>
              </w:rPr>
              <w:t>calitate</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atingerea</w:t>
            </w:r>
            <w:proofErr w:type="spellEnd"/>
            <w:r w:rsidRPr="006F576B">
              <w:rPr>
                <w:rFonts w:cs="Times New Roman"/>
                <w:sz w:val="24"/>
                <w:szCs w:val="24"/>
              </w:rPr>
              <w:t xml:space="preserve"> </w:t>
            </w:r>
            <w:proofErr w:type="spellStart"/>
            <w:r w:rsidRPr="006F576B">
              <w:rPr>
                <w:rFonts w:cs="Times New Roman"/>
                <w:sz w:val="24"/>
                <w:szCs w:val="24"/>
              </w:rPr>
              <w:t>rezultatelor</w:t>
            </w:r>
            <w:proofErr w:type="spellEnd"/>
            <w:r w:rsidRPr="006F576B">
              <w:rPr>
                <w:rFonts w:cs="Times New Roman"/>
                <w:sz w:val="24"/>
                <w:szCs w:val="24"/>
              </w:rPr>
              <w:t xml:space="preserve"> </w:t>
            </w:r>
            <w:proofErr w:type="spellStart"/>
            <w:r w:rsidRPr="006F576B">
              <w:rPr>
                <w:rFonts w:cs="Times New Roman"/>
                <w:sz w:val="24"/>
                <w:szCs w:val="24"/>
              </w:rPr>
              <w:t>dorite</w:t>
            </w:r>
            <w:proofErr w:type="spellEnd"/>
            <w:r w:rsidRPr="006F576B">
              <w:rPr>
                <w:rFonts w:cs="Times New Roman"/>
                <w:sz w:val="24"/>
                <w:szCs w:val="24"/>
              </w:rPr>
              <w:t xml:space="preserve">. </w:t>
            </w:r>
            <w:proofErr w:type="spellStart"/>
            <w:r w:rsidRPr="006F576B">
              <w:rPr>
                <w:rFonts w:cs="Times New Roman"/>
                <w:sz w:val="24"/>
                <w:szCs w:val="24"/>
              </w:rPr>
              <w:t>Expertiza</w:t>
            </w:r>
            <w:proofErr w:type="spellEnd"/>
            <w:r w:rsidRPr="006F576B">
              <w:rPr>
                <w:rFonts w:cs="Times New Roman"/>
                <w:sz w:val="24"/>
                <w:szCs w:val="24"/>
              </w:rPr>
              <w:t xml:space="preserve"> </w:t>
            </w:r>
            <w:proofErr w:type="spellStart"/>
            <w:r w:rsidRPr="006F576B">
              <w:rPr>
                <w:rFonts w:cs="Times New Roman"/>
                <w:sz w:val="24"/>
                <w:szCs w:val="24"/>
              </w:rPr>
              <w:t>profesionala</w:t>
            </w:r>
            <w:proofErr w:type="spellEnd"/>
            <w:r w:rsidRPr="006F576B">
              <w:rPr>
                <w:rFonts w:cs="Times New Roman"/>
                <w:sz w:val="24"/>
                <w:szCs w:val="24"/>
              </w:rPr>
              <w:t xml:space="preserve"> </w:t>
            </w:r>
            <w:proofErr w:type="spellStart"/>
            <w:r w:rsidRPr="006F576B">
              <w:rPr>
                <w:rFonts w:cs="Times New Roman"/>
                <w:sz w:val="24"/>
                <w:szCs w:val="24"/>
              </w:rPr>
              <w:t>specifica</w:t>
            </w:r>
            <w:proofErr w:type="spellEnd"/>
            <w:r w:rsidRPr="006F576B">
              <w:rPr>
                <w:rFonts w:cs="Times New Roman"/>
                <w:sz w:val="24"/>
                <w:szCs w:val="24"/>
              </w:rPr>
              <w:t xml:space="preserve"> </w:t>
            </w:r>
            <w:proofErr w:type="spellStart"/>
            <w:r w:rsidRPr="006F576B">
              <w:rPr>
                <w:rFonts w:cs="Times New Roman"/>
                <w:sz w:val="24"/>
                <w:szCs w:val="24"/>
              </w:rPr>
              <w:t>influenteaza</w:t>
            </w:r>
            <w:proofErr w:type="spellEnd"/>
            <w:r w:rsidRPr="006F576B">
              <w:rPr>
                <w:rFonts w:cs="Times New Roman"/>
                <w:sz w:val="24"/>
                <w:szCs w:val="24"/>
              </w:rPr>
              <w:t xml:space="preserve"> </w:t>
            </w:r>
            <w:proofErr w:type="spellStart"/>
            <w:r w:rsidRPr="006F576B">
              <w:rPr>
                <w:rFonts w:cs="Times New Roman"/>
                <w:sz w:val="24"/>
                <w:szCs w:val="24"/>
              </w:rPr>
              <w:t>cantitatea</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modul</w:t>
            </w:r>
            <w:proofErr w:type="spellEnd"/>
            <w:r w:rsidRPr="006F576B">
              <w:rPr>
                <w:rFonts w:cs="Times New Roman"/>
                <w:sz w:val="24"/>
                <w:szCs w:val="24"/>
              </w:rPr>
              <w:t xml:space="preserve"> de </w:t>
            </w:r>
            <w:proofErr w:type="spellStart"/>
            <w:r w:rsidRPr="006F576B">
              <w:rPr>
                <w:rFonts w:cs="Times New Roman"/>
                <w:sz w:val="24"/>
                <w:szCs w:val="24"/>
              </w:rPr>
              <w:t>transmitere</w:t>
            </w:r>
            <w:proofErr w:type="spellEnd"/>
            <w:r w:rsidRPr="006F576B">
              <w:rPr>
                <w:rFonts w:cs="Times New Roman"/>
                <w:sz w:val="24"/>
                <w:szCs w:val="24"/>
              </w:rPr>
              <w:t xml:space="preserve"> a </w:t>
            </w:r>
            <w:proofErr w:type="spellStart"/>
            <w:proofErr w:type="gramStart"/>
            <w:r w:rsidRPr="006F576B">
              <w:rPr>
                <w:rFonts w:cs="Times New Roman"/>
                <w:sz w:val="24"/>
                <w:szCs w:val="24"/>
              </w:rPr>
              <w:t>informatiei</w:t>
            </w:r>
            <w:proofErr w:type="spellEnd"/>
            <w:r w:rsidRPr="006F576B">
              <w:rPr>
                <w:rFonts w:cs="Times New Roman"/>
                <w:sz w:val="24"/>
                <w:szCs w:val="24"/>
              </w:rPr>
              <w:t xml:space="preserve">  (</w:t>
            </w:r>
            <w:proofErr w:type="gramEnd"/>
            <w:r w:rsidRPr="006F576B">
              <w:rPr>
                <w:rFonts w:cs="Times New Roman"/>
                <w:sz w:val="24"/>
                <w:szCs w:val="24"/>
              </w:rPr>
              <w:t xml:space="preserve">factor </w:t>
            </w:r>
            <w:proofErr w:type="spellStart"/>
            <w:r w:rsidRPr="006F576B">
              <w:rPr>
                <w:rFonts w:cs="Times New Roman"/>
                <w:sz w:val="24"/>
                <w:szCs w:val="24"/>
              </w:rPr>
              <w:t>esential</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integrarea</w:t>
            </w:r>
            <w:proofErr w:type="spellEnd"/>
            <w:r w:rsidRPr="006F576B">
              <w:rPr>
                <w:rFonts w:cs="Times New Roman"/>
                <w:sz w:val="24"/>
                <w:szCs w:val="24"/>
              </w:rPr>
              <w:t xml:space="preserve"> </w:t>
            </w:r>
            <w:proofErr w:type="spellStart"/>
            <w:r w:rsidRPr="006F576B">
              <w:rPr>
                <w:rFonts w:cs="Times New Roman"/>
                <w:sz w:val="24"/>
                <w:szCs w:val="24"/>
              </w:rPr>
              <w:t>continuturilor</w:t>
            </w:r>
            <w:proofErr w:type="spellEnd"/>
            <w:r w:rsidRPr="006F576B">
              <w:rPr>
                <w:rFonts w:cs="Times New Roman"/>
                <w:sz w:val="24"/>
                <w:szCs w:val="24"/>
              </w:rPr>
              <w:t>/</w:t>
            </w:r>
            <w:proofErr w:type="spellStart"/>
            <w:r w:rsidRPr="006F576B">
              <w:rPr>
                <w:rFonts w:cs="Times New Roman"/>
                <w:sz w:val="24"/>
                <w:szCs w:val="24"/>
              </w:rPr>
              <w:t>informatiilor</w:t>
            </w:r>
            <w:proofErr w:type="spellEnd"/>
            <w:r w:rsidRPr="006F576B">
              <w:rPr>
                <w:rFonts w:cs="Times New Roman"/>
                <w:sz w:val="24"/>
                <w:szCs w:val="24"/>
              </w:rPr>
              <w:t xml:space="preserve"> </w:t>
            </w:r>
            <w:proofErr w:type="spellStart"/>
            <w:r w:rsidRPr="006F576B">
              <w:rPr>
                <w:rFonts w:cs="Times New Roman"/>
                <w:sz w:val="24"/>
                <w:szCs w:val="24"/>
              </w:rPr>
              <w:t>impartasite</w:t>
            </w:r>
            <w:proofErr w:type="spellEnd"/>
            <w:r w:rsidRPr="006F576B">
              <w:rPr>
                <w:rFonts w:cs="Times New Roman"/>
                <w:sz w:val="24"/>
                <w:szCs w:val="24"/>
              </w:rPr>
              <w:t xml:space="preserve">) precum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capacitatea</w:t>
            </w:r>
            <w:proofErr w:type="spellEnd"/>
            <w:r w:rsidRPr="006F576B">
              <w:rPr>
                <w:rFonts w:cs="Times New Roman"/>
                <w:sz w:val="24"/>
                <w:szCs w:val="24"/>
              </w:rPr>
              <w:t xml:space="preserve"> de a </w:t>
            </w:r>
            <w:proofErr w:type="spellStart"/>
            <w:r w:rsidRPr="006F576B">
              <w:rPr>
                <w:rFonts w:cs="Times New Roman"/>
                <w:sz w:val="24"/>
                <w:szCs w:val="24"/>
              </w:rPr>
              <w:t>raspunde</w:t>
            </w:r>
            <w:proofErr w:type="spellEnd"/>
            <w:r w:rsidRPr="006F576B">
              <w:rPr>
                <w:rFonts w:cs="Times New Roman"/>
                <w:sz w:val="24"/>
                <w:szCs w:val="24"/>
              </w:rPr>
              <w:t xml:space="preserve"> </w:t>
            </w:r>
            <w:proofErr w:type="spellStart"/>
            <w:r w:rsidRPr="006F576B">
              <w:rPr>
                <w:rFonts w:cs="Times New Roman"/>
                <w:sz w:val="24"/>
                <w:szCs w:val="24"/>
              </w:rPr>
              <w:t>situatiilor</w:t>
            </w:r>
            <w:proofErr w:type="spellEnd"/>
            <w:r w:rsidRPr="006F576B">
              <w:rPr>
                <w:rFonts w:cs="Times New Roman"/>
                <w:sz w:val="24"/>
                <w:szCs w:val="24"/>
              </w:rPr>
              <w:t xml:space="preserve"> </w:t>
            </w:r>
            <w:proofErr w:type="spellStart"/>
            <w:r w:rsidRPr="006F576B">
              <w:rPr>
                <w:rFonts w:cs="Times New Roman"/>
                <w:sz w:val="24"/>
                <w:szCs w:val="24"/>
              </w:rPr>
              <w:t>particulare</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provocarilor</w:t>
            </w:r>
            <w:proofErr w:type="spellEnd"/>
            <w:r w:rsidRPr="006F576B">
              <w:rPr>
                <w:rFonts w:cs="Times New Roman"/>
                <w:sz w:val="24"/>
                <w:szCs w:val="24"/>
              </w:rPr>
              <w:t xml:space="preserve"> care pot </w:t>
            </w:r>
            <w:proofErr w:type="spellStart"/>
            <w:r w:rsidRPr="006F576B">
              <w:rPr>
                <w:rFonts w:cs="Times New Roman"/>
                <w:sz w:val="24"/>
                <w:szCs w:val="24"/>
              </w:rPr>
              <w:t>aparea</w:t>
            </w:r>
            <w:proofErr w:type="spellEnd"/>
            <w:r w:rsidRPr="006F576B">
              <w:rPr>
                <w:rFonts w:cs="Times New Roman"/>
                <w:sz w:val="24"/>
                <w:szCs w:val="24"/>
              </w:rPr>
              <w:t xml:space="preserve">. </w:t>
            </w:r>
            <w:proofErr w:type="spellStart"/>
            <w:r w:rsidRPr="006F576B">
              <w:rPr>
                <w:rFonts w:cs="Times New Roman"/>
                <w:sz w:val="24"/>
                <w:szCs w:val="24"/>
              </w:rPr>
              <w:t>Asadar</w:t>
            </w:r>
            <w:proofErr w:type="spellEnd"/>
            <w:r w:rsidRPr="006F576B">
              <w:rPr>
                <w:rFonts w:cs="Times New Roman"/>
                <w:sz w:val="24"/>
                <w:szCs w:val="24"/>
              </w:rPr>
              <w:t xml:space="preserve">, </w:t>
            </w:r>
            <w:proofErr w:type="spellStart"/>
            <w:r w:rsidRPr="006F576B">
              <w:rPr>
                <w:rFonts w:cs="Times New Roman"/>
                <w:sz w:val="24"/>
                <w:szCs w:val="24"/>
              </w:rPr>
              <w:t>calitatea</w:t>
            </w:r>
            <w:proofErr w:type="spellEnd"/>
            <w:r w:rsidRPr="006F576B">
              <w:rPr>
                <w:rFonts w:cs="Times New Roman"/>
                <w:sz w:val="24"/>
                <w:szCs w:val="24"/>
              </w:rPr>
              <w:t xml:space="preserve"> </w:t>
            </w:r>
            <w:proofErr w:type="spellStart"/>
            <w:r w:rsidRPr="006F576B">
              <w:rPr>
                <w:rFonts w:cs="Times New Roman"/>
                <w:sz w:val="24"/>
                <w:szCs w:val="24"/>
              </w:rPr>
              <w:t>expertizei</w:t>
            </w:r>
            <w:proofErr w:type="spellEnd"/>
            <w:r w:rsidRPr="006F576B">
              <w:rPr>
                <w:rFonts w:cs="Times New Roman"/>
                <w:sz w:val="24"/>
                <w:szCs w:val="24"/>
              </w:rPr>
              <w:t xml:space="preserve"> </w:t>
            </w:r>
            <w:proofErr w:type="spellStart"/>
            <w:r w:rsidRPr="006F576B">
              <w:rPr>
                <w:rFonts w:cs="Times New Roman"/>
                <w:sz w:val="24"/>
                <w:szCs w:val="24"/>
              </w:rPr>
              <w:t>reprezinta</w:t>
            </w:r>
            <w:proofErr w:type="spellEnd"/>
            <w:r w:rsidRPr="006F576B">
              <w:rPr>
                <w:rFonts w:cs="Times New Roman"/>
                <w:sz w:val="24"/>
                <w:szCs w:val="24"/>
              </w:rPr>
              <w:t xml:space="preserve"> o </w:t>
            </w:r>
            <w:proofErr w:type="spellStart"/>
            <w:r w:rsidRPr="006F576B">
              <w:rPr>
                <w:rFonts w:cs="Times New Roman"/>
                <w:sz w:val="24"/>
                <w:szCs w:val="24"/>
              </w:rPr>
              <w:t>variabila</w:t>
            </w:r>
            <w:proofErr w:type="spellEnd"/>
            <w:r w:rsidRPr="006F576B">
              <w:rPr>
                <w:rFonts w:cs="Times New Roman"/>
                <w:sz w:val="24"/>
                <w:szCs w:val="24"/>
              </w:rPr>
              <w:t xml:space="preserve"> </w:t>
            </w:r>
            <w:proofErr w:type="spellStart"/>
            <w:r w:rsidRPr="006F576B">
              <w:rPr>
                <w:rFonts w:cs="Times New Roman"/>
                <w:sz w:val="24"/>
                <w:szCs w:val="24"/>
              </w:rPr>
              <w:t>determinanta</w:t>
            </w:r>
            <w:proofErr w:type="spellEnd"/>
            <w:r w:rsidRPr="006F576B">
              <w:rPr>
                <w:rFonts w:cs="Times New Roman"/>
                <w:sz w:val="24"/>
                <w:szCs w:val="24"/>
              </w:rPr>
              <w:t xml:space="preserve"> </w:t>
            </w:r>
            <w:proofErr w:type="spellStart"/>
            <w:r w:rsidRPr="006F576B">
              <w:rPr>
                <w:rFonts w:cs="Times New Roman"/>
                <w:sz w:val="24"/>
                <w:szCs w:val="24"/>
              </w:rPr>
              <w:t>atat</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calitatea</w:t>
            </w:r>
            <w:proofErr w:type="spellEnd"/>
            <w:r w:rsidRPr="006F576B">
              <w:rPr>
                <w:rFonts w:cs="Times New Roman"/>
                <w:sz w:val="24"/>
                <w:szCs w:val="24"/>
              </w:rPr>
              <w:t xml:space="preserve"> </w:t>
            </w:r>
            <w:proofErr w:type="spellStart"/>
            <w:r w:rsidRPr="006F576B">
              <w:rPr>
                <w:rFonts w:cs="Times New Roman"/>
                <w:sz w:val="24"/>
                <w:szCs w:val="24"/>
              </w:rPr>
              <w:t>evenimentelor</w:t>
            </w:r>
            <w:proofErr w:type="spellEnd"/>
            <w:r w:rsidRPr="006F576B">
              <w:rPr>
                <w:rFonts w:cs="Times New Roman"/>
                <w:sz w:val="24"/>
                <w:szCs w:val="24"/>
              </w:rPr>
              <w:t xml:space="preserve"> cat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atingerea</w:t>
            </w:r>
            <w:proofErr w:type="spellEnd"/>
            <w:r w:rsidRPr="006F576B">
              <w:rPr>
                <w:rFonts w:cs="Times New Roman"/>
                <w:sz w:val="24"/>
                <w:szCs w:val="24"/>
              </w:rPr>
              <w:t xml:space="preserve"> </w:t>
            </w:r>
            <w:proofErr w:type="spellStart"/>
            <w:r w:rsidRPr="006F576B">
              <w:rPr>
                <w:rFonts w:cs="Times New Roman"/>
                <w:sz w:val="24"/>
                <w:szCs w:val="24"/>
              </w:rPr>
              <w:t>rezultatelor</w:t>
            </w:r>
            <w:proofErr w:type="spellEnd"/>
            <w:r w:rsidRPr="006F576B">
              <w:rPr>
                <w:rFonts w:cs="Times New Roman"/>
                <w:sz w:val="24"/>
                <w:szCs w:val="24"/>
              </w:rPr>
              <w:t xml:space="preserve"> </w:t>
            </w:r>
            <w:proofErr w:type="spellStart"/>
            <w:r w:rsidRPr="006F576B">
              <w:rPr>
                <w:rFonts w:cs="Times New Roman"/>
                <w:sz w:val="24"/>
                <w:szCs w:val="24"/>
              </w:rPr>
              <w:t>vizate</w:t>
            </w:r>
            <w:proofErr w:type="spellEnd"/>
            <w:r w:rsidRPr="006F576B">
              <w:rPr>
                <w:rFonts w:cs="Times New Roman"/>
                <w:sz w:val="24"/>
                <w:szCs w:val="24"/>
              </w:rPr>
              <w:t xml:space="preserve"> la </w:t>
            </w:r>
            <w:proofErr w:type="spellStart"/>
            <w:r w:rsidRPr="006F576B">
              <w:rPr>
                <w:rFonts w:cs="Times New Roman"/>
                <w:sz w:val="24"/>
                <w:szCs w:val="24"/>
              </w:rPr>
              <w:t>nivel</w:t>
            </w:r>
            <w:proofErr w:type="spellEnd"/>
            <w:r w:rsidRPr="006F576B">
              <w:rPr>
                <w:rFonts w:cs="Times New Roman"/>
                <w:sz w:val="24"/>
                <w:szCs w:val="24"/>
              </w:rPr>
              <w:t xml:space="preserve"> de </w:t>
            </w:r>
            <w:proofErr w:type="spellStart"/>
            <w:r w:rsidRPr="006F576B">
              <w:rPr>
                <w:rFonts w:cs="Times New Roman"/>
                <w:sz w:val="24"/>
                <w:szCs w:val="24"/>
              </w:rPr>
              <w:t>activitate</w:t>
            </w:r>
            <w:proofErr w:type="spellEnd"/>
            <w:r w:rsidRPr="006F576B">
              <w:rPr>
                <w:rFonts w:cs="Times New Roman"/>
                <w:sz w:val="24"/>
                <w:szCs w:val="24"/>
              </w:rPr>
              <w:t>/</w:t>
            </w:r>
            <w:proofErr w:type="spellStart"/>
            <w:r w:rsidRPr="006F576B">
              <w:rPr>
                <w:rFonts w:cs="Times New Roman"/>
                <w:sz w:val="24"/>
                <w:szCs w:val="24"/>
              </w:rPr>
              <w:t>proiect</w:t>
            </w:r>
            <w:proofErr w:type="spellEnd"/>
            <w:r w:rsidRPr="006F576B">
              <w:rPr>
                <w:rFonts w:cs="Times New Roman"/>
                <w:sz w:val="24"/>
                <w:szCs w:val="24"/>
              </w:rPr>
              <w:t>.</w:t>
            </w:r>
          </w:p>
        </w:tc>
      </w:tr>
      <w:tr w:rsidR="006F576B" w:rsidRPr="006F576B" w14:paraId="1EA24E5D" w14:textId="77777777" w:rsidTr="00A03449">
        <w:trPr>
          <w:trHeight w:val="288"/>
        </w:trPr>
        <w:tc>
          <w:tcPr>
            <w:tcW w:w="1615" w:type="dxa"/>
            <w:vAlign w:val="center"/>
          </w:tcPr>
          <w:p w14:paraId="3CE4D843"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Riscuri</w:t>
            </w:r>
            <w:proofErr w:type="spellEnd"/>
          </w:p>
        </w:tc>
        <w:tc>
          <w:tcPr>
            <w:tcW w:w="1890" w:type="dxa"/>
            <w:vAlign w:val="center"/>
          </w:tcPr>
          <w:p w14:paraId="3249586F" w14:textId="77777777" w:rsidR="00A03449" w:rsidRPr="006F576B" w:rsidRDefault="00A03449" w:rsidP="00A03449">
            <w:pPr>
              <w:spacing w:line="240" w:lineRule="auto"/>
              <w:ind w:left="0" w:hanging="2"/>
              <w:jc w:val="both"/>
              <w:rPr>
                <w:rFonts w:cs="Times New Roman"/>
                <w:sz w:val="24"/>
                <w:szCs w:val="24"/>
              </w:rPr>
            </w:pPr>
            <w:r w:rsidRPr="006F576B">
              <w:rPr>
                <w:rFonts w:cs="Times New Roman"/>
                <w:sz w:val="24"/>
                <w:szCs w:val="24"/>
              </w:rPr>
              <w:t>20%</w:t>
            </w:r>
          </w:p>
        </w:tc>
        <w:tc>
          <w:tcPr>
            <w:tcW w:w="6980" w:type="dxa"/>
            <w:vAlign w:val="center"/>
          </w:tcPr>
          <w:p w14:paraId="42D268D9"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Managementul</w:t>
            </w:r>
            <w:proofErr w:type="spellEnd"/>
            <w:r w:rsidRPr="006F576B">
              <w:rPr>
                <w:rFonts w:cs="Times New Roman"/>
                <w:sz w:val="24"/>
                <w:szCs w:val="24"/>
              </w:rPr>
              <w:t xml:space="preserve"> </w:t>
            </w:r>
            <w:proofErr w:type="spellStart"/>
            <w:r w:rsidRPr="006F576B">
              <w:rPr>
                <w:rFonts w:cs="Times New Roman"/>
                <w:sz w:val="24"/>
                <w:szCs w:val="24"/>
              </w:rPr>
              <w:t>riscurilor</w:t>
            </w:r>
            <w:proofErr w:type="spellEnd"/>
            <w:r w:rsidRPr="006F576B">
              <w:rPr>
                <w:rFonts w:cs="Times New Roman"/>
                <w:sz w:val="24"/>
                <w:szCs w:val="24"/>
              </w:rPr>
              <w:t xml:space="preserve"> (</w:t>
            </w:r>
            <w:proofErr w:type="spellStart"/>
            <w:r w:rsidRPr="006F576B">
              <w:rPr>
                <w:rFonts w:cs="Times New Roman"/>
                <w:sz w:val="24"/>
                <w:szCs w:val="24"/>
              </w:rPr>
              <w:t>anticiparea</w:t>
            </w:r>
            <w:proofErr w:type="spellEnd"/>
            <w:r w:rsidRPr="006F576B">
              <w:rPr>
                <w:rFonts w:cs="Times New Roman"/>
                <w:sz w:val="24"/>
                <w:szCs w:val="24"/>
              </w:rPr>
              <w:t xml:space="preserve"> </w:t>
            </w:r>
            <w:proofErr w:type="spellStart"/>
            <w:r w:rsidRPr="006F576B">
              <w:rPr>
                <w:rFonts w:cs="Times New Roman"/>
                <w:sz w:val="24"/>
                <w:szCs w:val="24"/>
              </w:rPr>
              <w:t>riscurilor</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identificarea</w:t>
            </w:r>
            <w:proofErr w:type="spellEnd"/>
            <w:r w:rsidRPr="006F576B">
              <w:rPr>
                <w:rFonts w:cs="Times New Roman"/>
                <w:sz w:val="24"/>
                <w:szCs w:val="24"/>
              </w:rPr>
              <w:t xml:space="preserve"> de </w:t>
            </w:r>
            <w:proofErr w:type="spellStart"/>
            <w:r w:rsidRPr="006F576B">
              <w:rPr>
                <w:rFonts w:cs="Times New Roman"/>
                <w:sz w:val="24"/>
                <w:szCs w:val="24"/>
              </w:rPr>
              <w:t>solutii</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combaterea</w:t>
            </w:r>
            <w:proofErr w:type="spellEnd"/>
            <w:r w:rsidRPr="006F576B">
              <w:rPr>
                <w:rFonts w:cs="Times New Roman"/>
                <w:sz w:val="24"/>
                <w:szCs w:val="24"/>
              </w:rPr>
              <w:t xml:space="preserve">/ </w:t>
            </w:r>
            <w:proofErr w:type="spellStart"/>
            <w:proofErr w:type="gramStart"/>
            <w:r w:rsidRPr="006F576B">
              <w:rPr>
                <w:rFonts w:cs="Times New Roman"/>
                <w:sz w:val="24"/>
                <w:szCs w:val="24"/>
              </w:rPr>
              <w:t>contracararea</w:t>
            </w:r>
            <w:proofErr w:type="spellEnd"/>
            <w:r w:rsidRPr="006F576B">
              <w:rPr>
                <w:rFonts w:cs="Times New Roman"/>
                <w:sz w:val="24"/>
                <w:szCs w:val="24"/>
              </w:rPr>
              <w:t xml:space="preserve">  </w:t>
            </w:r>
            <w:proofErr w:type="spellStart"/>
            <w:r w:rsidRPr="006F576B">
              <w:rPr>
                <w:rFonts w:cs="Times New Roman"/>
                <w:sz w:val="24"/>
                <w:szCs w:val="24"/>
              </w:rPr>
              <w:t>acestora</w:t>
            </w:r>
            <w:proofErr w:type="spellEnd"/>
            <w:proofErr w:type="gramEnd"/>
            <w:r w:rsidRPr="006F576B">
              <w:rPr>
                <w:rFonts w:cs="Times New Roman"/>
                <w:sz w:val="24"/>
                <w:szCs w:val="24"/>
              </w:rPr>
              <w:t xml:space="preserve">) </w:t>
            </w:r>
            <w:proofErr w:type="spellStart"/>
            <w:r w:rsidRPr="006F576B">
              <w:rPr>
                <w:rFonts w:cs="Times New Roman"/>
                <w:sz w:val="24"/>
                <w:szCs w:val="24"/>
              </w:rPr>
              <w:t>este</w:t>
            </w:r>
            <w:proofErr w:type="spellEnd"/>
            <w:r w:rsidRPr="006F576B">
              <w:rPr>
                <w:rFonts w:cs="Times New Roman"/>
                <w:sz w:val="24"/>
                <w:szCs w:val="24"/>
              </w:rPr>
              <w:t xml:space="preserve">  </w:t>
            </w:r>
            <w:proofErr w:type="spellStart"/>
            <w:r w:rsidRPr="006F576B">
              <w:rPr>
                <w:rFonts w:cs="Times New Roman"/>
                <w:sz w:val="24"/>
                <w:szCs w:val="24"/>
              </w:rPr>
              <w:t>componenta</w:t>
            </w:r>
            <w:proofErr w:type="spellEnd"/>
            <w:r w:rsidRPr="006F576B">
              <w:rPr>
                <w:rFonts w:cs="Times New Roman"/>
                <w:sz w:val="24"/>
                <w:szCs w:val="24"/>
              </w:rPr>
              <w:t xml:space="preserve"> </w:t>
            </w:r>
            <w:proofErr w:type="spellStart"/>
            <w:r w:rsidRPr="006F576B">
              <w:rPr>
                <w:rFonts w:cs="Times New Roman"/>
                <w:sz w:val="24"/>
                <w:szCs w:val="24"/>
              </w:rPr>
              <w:t>esentiala</w:t>
            </w:r>
            <w:proofErr w:type="spellEnd"/>
            <w:r w:rsidRPr="006F576B">
              <w:rPr>
                <w:rFonts w:cs="Times New Roman"/>
                <w:sz w:val="24"/>
                <w:szCs w:val="24"/>
              </w:rPr>
              <w:t xml:space="preserve"> a </w:t>
            </w:r>
            <w:proofErr w:type="spellStart"/>
            <w:r w:rsidRPr="006F576B">
              <w:rPr>
                <w:rFonts w:cs="Times New Roman"/>
                <w:sz w:val="24"/>
                <w:szCs w:val="24"/>
              </w:rPr>
              <w:t>oricarei</w:t>
            </w:r>
            <w:proofErr w:type="spellEnd"/>
            <w:r w:rsidRPr="006F576B">
              <w:rPr>
                <w:rFonts w:cs="Times New Roman"/>
                <w:sz w:val="24"/>
                <w:szCs w:val="24"/>
              </w:rPr>
              <w:t xml:space="preserve"> </w:t>
            </w:r>
            <w:proofErr w:type="spellStart"/>
            <w:r w:rsidRPr="006F576B">
              <w:rPr>
                <w:rFonts w:cs="Times New Roman"/>
                <w:sz w:val="24"/>
                <w:szCs w:val="24"/>
              </w:rPr>
              <w:t>activitati</w:t>
            </w:r>
            <w:proofErr w:type="spellEnd"/>
            <w:r w:rsidRPr="006F576B">
              <w:rPr>
                <w:rFonts w:cs="Times New Roman"/>
                <w:sz w:val="24"/>
                <w:szCs w:val="24"/>
              </w:rPr>
              <w:t xml:space="preserve">/ </w:t>
            </w:r>
            <w:proofErr w:type="spellStart"/>
            <w:r w:rsidRPr="006F576B">
              <w:rPr>
                <w:rFonts w:cs="Times New Roman"/>
                <w:sz w:val="24"/>
                <w:szCs w:val="24"/>
              </w:rPr>
              <w:t>proiect</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este</w:t>
            </w:r>
            <w:proofErr w:type="spellEnd"/>
            <w:r w:rsidRPr="006F576B">
              <w:rPr>
                <w:rFonts w:cs="Times New Roman"/>
                <w:sz w:val="24"/>
                <w:szCs w:val="24"/>
              </w:rPr>
              <w:t xml:space="preserve"> </w:t>
            </w:r>
            <w:proofErr w:type="spellStart"/>
            <w:r w:rsidRPr="006F576B">
              <w:rPr>
                <w:rFonts w:cs="Times New Roman"/>
                <w:sz w:val="24"/>
                <w:szCs w:val="24"/>
              </w:rPr>
              <w:t>factorul</w:t>
            </w:r>
            <w:proofErr w:type="spellEnd"/>
            <w:r w:rsidRPr="006F576B">
              <w:rPr>
                <w:rFonts w:cs="Times New Roman"/>
                <w:sz w:val="24"/>
                <w:szCs w:val="24"/>
              </w:rPr>
              <w:t xml:space="preserve"> </w:t>
            </w:r>
            <w:proofErr w:type="spellStart"/>
            <w:r w:rsidRPr="006F576B">
              <w:rPr>
                <w:rFonts w:cs="Times New Roman"/>
                <w:sz w:val="24"/>
                <w:szCs w:val="24"/>
              </w:rPr>
              <w:t>determinat</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stabilirea</w:t>
            </w:r>
            <w:proofErr w:type="spellEnd"/>
            <w:r w:rsidRPr="006F576B">
              <w:rPr>
                <w:rFonts w:cs="Times New Roman"/>
                <w:sz w:val="24"/>
                <w:szCs w:val="24"/>
              </w:rPr>
              <w:t xml:space="preserve"> </w:t>
            </w:r>
            <w:proofErr w:type="spellStart"/>
            <w:r w:rsidRPr="006F576B">
              <w:rPr>
                <w:rFonts w:cs="Times New Roman"/>
                <w:sz w:val="24"/>
                <w:szCs w:val="24"/>
              </w:rPr>
              <w:t>unui</w:t>
            </w:r>
            <w:proofErr w:type="spellEnd"/>
            <w:r w:rsidRPr="006F576B">
              <w:rPr>
                <w:rFonts w:cs="Times New Roman"/>
                <w:sz w:val="24"/>
                <w:szCs w:val="24"/>
              </w:rPr>
              <w:t xml:space="preserve"> </w:t>
            </w:r>
            <w:proofErr w:type="spellStart"/>
            <w:r w:rsidRPr="006F576B">
              <w:rPr>
                <w:rFonts w:cs="Times New Roman"/>
                <w:sz w:val="24"/>
                <w:szCs w:val="24"/>
              </w:rPr>
              <w:t>cadru</w:t>
            </w:r>
            <w:proofErr w:type="spellEnd"/>
            <w:r w:rsidRPr="006F576B">
              <w:rPr>
                <w:rFonts w:cs="Times New Roman"/>
                <w:sz w:val="24"/>
                <w:szCs w:val="24"/>
              </w:rPr>
              <w:t xml:space="preserve"> functional de </w:t>
            </w:r>
            <w:proofErr w:type="spellStart"/>
            <w:r w:rsidRPr="006F576B">
              <w:rPr>
                <w:rFonts w:cs="Times New Roman"/>
                <w:sz w:val="24"/>
                <w:szCs w:val="24"/>
              </w:rPr>
              <w:t>desfasurare</w:t>
            </w:r>
            <w:proofErr w:type="spellEnd"/>
            <w:r w:rsidRPr="006F576B">
              <w:rPr>
                <w:rFonts w:cs="Times New Roman"/>
                <w:sz w:val="24"/>
                <w:szCs w:val="24"/>
              </w:rPr>
              <w:t xml:space="preserve"> a </w:t>
            </w:r>
            <w:proofErr w:type="spellStart"/>
            <w:r w:rsidRPr="006F576B">
              <w:rPr>
                <w:rFonts w:cs="Times New Roman"/>
                <w:sz w:val="24"/>
                <w:szCs w:val="24"/>
              </w:rPr>
              <w:t>acestora</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atingerea</w:t>
            </w:r>
            <w:proofErr w:type="spellEnd"/>
            <w:r w:rsidRPr="006F576B">
              <w:rPr>
                <w:rFonts w:cs="Times New Roman"/>
                <w:sz w:val="24"/>
                <w:szCs w:val="24"/>
              </w:rPr>
              <w:t xml:space="preserve"> </w:t>
            </w:r>
            <w:proofErr w:type="spellStart"/>
            <w:r w:rsidRPr="006F576B">
              <w:rPr>
                <w:rFonts w:cs="Times New Roman"/>
                <w:sz w:val="24"/>
                <w:szCs w:val="24"/>
              </w:rPr>
              <w:t>obiectivelor</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rezultatelor</w:t>
            </w:r>
            <w:proofErr w:type="spellEnd"/>
            <w:r w:rsidRPr="006F576B">
              <w:rPr>
                <w:rFonts w:cs="Times New Roman"/>
                <w:sz w:val="24"/>
                <w:szCs w:val="24"/>
              </w:rPr>
              <w:t xml:space="preserve"> </w:t>
            </w:r>
            <w:proofErr w:type="spellStart"/>
            <w:r w:rsidRPr="006F576B">
              <w:rPr>
                <w:rFonts w:cs="Times New Roman"/>
                <w:sz w:val="24"/>
                <w:szCs w:val="24"/>
              </w:rPr>
              <w:t>vizate</w:t>
            </w:r>
            <w:proofErr w:type="spellEnd"/>
            <w:r w:rsidRPr="006F576B">
              <w:rPr>
                <w:rFonts w:cs="Times New Roman"/>
                <w:sz w:val="24"/>
                <w:szCs w:val="24"/>
              </w:rPr>
              <w:t>.</w:t>
            </w:r>
          </w:p>
          <w:p w14:paraId="1D0D3476" w14:textId="77777777" w:rsidR="00A03449" w:rsidRPr="006F576B" w:rsidRDefault="00A03449" w:rsidP="00A03449">
            <w:pPr>
              <w:spacing w:line="240" w:lineRule="auto"/>
              <w:ind w:left="0" w:hanging="2"/>
              <w:jc w:val="both"/>
              <w:rPr>
                <w:rFonts w:cs="Times New Roman"/>
                <w:sz w:val="24"/>
                <w:szCs w:val="24"/>
              </w:rPr>
            </w:pPr>
            <w:proofErr w:type="spellStart"/>
            <w:r w:rsidRPr="006F576B">
              <w:rPr>
                <w:rFonts w:cs="Times New Roman"/>
                <w:sz w:val="24"/>
                <w:szCs w:val="24"/>
              </w:rPr>
              <w:t>Societatea</w:t>
            </w:r>
            <w:proofErr w:type="spellEnd"/>
            <w:r w:rsidRPr="006F576B">
              <w:rPr>
                <w:rFonts w:cs="Times New Roman"/>
                <w:sz w:val="24"/>
                <w:szCs w:val="24"/>
              </w:rPr>
              <w:t xml:space="preserve"> </w:t>
            </w:r>
            <w:proofErr w:type="spellStart"/>
            <w:r w:rsidRPr="006F576B">
              <w:rPr>
                <w:rFonts w:cs="Times New Roman"/>
                <w:sz w:val="24"/>
                <w:szCs w:val="24"/>
              </w:rPr>
              <w:t>moderna</w:t>
            </w:r>
            <w:proofErr w:type="spellEnd"/>
            <w:r w:rsidRPr="006F576B">
              <w:rPr>
                <w:rFonts w:cs="Times New Roman"/>
                <w:sz w:val="24"/>
                <w:szCs w:val="24"/>
              </w:rPr>
              <w:t xml:space="preserve"> </w:t>
            </w:r>
            <w:proofErr w:type="spellStart"/>
            <w:r w:rsidRPr="006F576B">
              <w:rPr>
                <w:rFonts w:cs="Times New Roman"/>
                <w:sz w:val="24"/>
                <w:szCs w:val="24"/>
              </w:rPr>
              <w:t>este</w:t>
            </w:r>
            <w:proofErr w:type="spellEnd"/>
            <w:r w:rsidRPr="006F576B">
              <w:rPr>
                <w:rFonts w:cs="Times New Roman"/>
                <w:sz w:val="24"/>
                <w:szCs w:val="24"/>
              </w:rPr>
              <w:t xml:space="preserve"> </w:t>
            </w:r>
            <w:proofErr w:type="spellStart"/>
            <w:r w:rsidRPr="006F576B">
              <w:rPr>
                <w:rFonts w:cs="Times New Roman"/>
                <w:sz w:val="24"/>
                <w:szCs w:val="24"/>
              </w:rPr>
              <w:t>intr</w:t>
            </w:r>
            <w:proofErr w:type="spellEnd"/>
            <w:r w:rsidRPr="006F576B">
              <w:rPr>
                <w:rFonts w:cs="Times New Roman"/>
                <w:sz w:val="24"/>
                <w:szCs w:val="24"/>
              </w:rPr>
              <w:t xml:space="preserve">-o </w:t>
            </w:r>
            <w:proofErr w:type="spellStart"/>
            <w:r w:rsidRPr="006F576B">
              <w:rPr>
                <w:rFonts w:cs="Times New Roman"/>
                <w:sz w:val="24"/>
                <w:szCs w:val="24"/>
              </w:rPr>
              <w:t>dinamica</w:t>
            </w:r>
            <w:proofErr w:type="spellEnd"/>
            <w:r w:rsidRPr="006F576B">
              <w:rPr>
                <w:rFonts w:cs="Times New Roman"/>
                <w:sz w:val="24"/>
                <w:szCs w:val="24"/>
              </w:rPr>
              <w:t xml:space="preserve"> continua, care face ca </w:t>
            </w:r>
            <w:proofErr w:type="spellStart"/>
            <w:r w:rsidRPr="006F576B">
              <w:rPr>
                <w:rFonts w:cs="Times New Roman"/>
                <w:sz w:val="24"/>
                <w:szCs w:val="24"/>
              </w:rPr>
              <w:t>toate</w:t>
            </w:r>
            <w:proofErr w:type="spellEnd"/>
            <w:r w:rsidRPr="006F576B">
              <w:rPr>
                <w:rFonts w:cs="Times New Roman"/>
                <w:sz w:val="24"/>
                <w:szCs w:val="24"/>
              </w:rPr>
              <w:t xml:space="preserve"> </w:t>
            </w:r>
            <w:proofErr w:type="spellStart"/>
            <w:r w:rsidRPr="006F576B">
              <w:rPr>
                <w:rFonts w:cs="Times New Roman"/>
                <w:sz w:val="24"/>
                <w:szCs w:val="24"/>
              </w:rPr>
              <w:t>activitatile</w:t>
            </w:r>
            <w:proofErr w:type="spellEnd"/>
            <w:r w:rsidRPr="006F576B">
              <w:rPr>
                <w:rFonts w:cs="Times New Roman"/>
                <w:sz w:val="24"/>
                <w:szCs w:val="24"/>
              </w:rPr>
              <w:t xml:space="preserve"> </w:t>
            </w:r>
            <w:proofErr w:type="spellStart"/>
            <w:r w:rsidRPr="006F576B">
              <w:rPr>
                <w:rFonts w:cs="Times New Roman"/>
                <w:sz w:val="24"/>
                <w:szCs w:val="24"/>
              </w:rPr>
              <w:t>sa</w:t>
            </w:r>
            <w:proofErr w:type="spellEnd"/>
            <w:r w:rsidRPr="006F576B">
              <w:rPr>
                <w:rFonts w:cs="Times New Roman"/>
                <w:sz w:val="24"/>
                <w:szCs w:val="24"/>
              </w:rPr>
              <w:t xml:space="preserve"> fie </w:t>
            </w:r>
            <w:proofErr w:type="spellStart"/>
            <w:r w:rsidRPr="006F576B">
              <w:rPr>
                <w:rFonts w:cs="Times New Roman"/>
                <w:sz w:val="24"/>
                <w:szCs w:val="24"/>
              </w:rPr>
              <w:t>marcate</w:t>
            </w:r>
            <w:proofErr w:type="spellEnd"/>
            <w:r w:rsidRPr="006F576B">
              <w:rPr>
                <w:rFonts w:cs="Times New Roman"/>
                <w:sz w:val="24"/>
                <w:szCs w:val="24"/>
              </w:rPr>
              <w:t xml:space="preserve"> de un </w:t>
            </w:r>
            <w:proofErr w:type="spellStart"/>
            <w:r w:rsidRPr="006F576B">
              <w:rPr>
                <w:rFonts w:cs="Times New Roman"/>
                <w:sz w:val="24"/>
                <w:szCs w:val="24"/>
              </w:rPr>
              <w:t>anumit</w:t>
            </w:r>
            <w:proofErr w:type="spellEnd"/>
            <w:r w:rsidRPr="006F576B">
              <w:rPr>
                <w:rFonts w:cs="Times New Roman"/>
                <w:sz w:val="24"/>
                <w:szCs w:val="24"/>
              </w:rPr>
              <w:t xml:space="preserve"> grad de </w:t>
            </w:r>
            <w:proofErr w:type="spellStart"/>
            <w:r w:rsidRPr="006F576B">
              <w:rPr>
                <w:rFonts w:cs="Times New Roman"/>
                <w:sz w:val="24"/>
                <w:szCs w:val="24"/>
              </w:rPr>
              <w:t>incertitudine</w:t>
            </w:r>
            <w:proofErr w:type="spellEnd"/>
            <w:r w:rsidRPr="006F576B">
              <w:rPr>
                <w:rFonts w:cs="Times New Roman"/>
                <w:sz w:val="24"/>
                <w:szCs w:val="24"/>
              </w:rPr>
              <w:t xml:space="preserve">. In </w:t>
            </w:r>
            <w:proofErr w:type="spellStart"/>
            <w:r w:rsidRPr="006F576B">
              <w:rPr>
                <w:rFonts w:cs="Times New Roman"/>
                <w:sz w:val="24"/>
                <w:szCs w:val="24"/>
              </w:rPr>
              <w:t>istoria</w:t>
            </w:r>
            <w:proofErr w:type="spellEnd"/>
            <w:r w:rsidRPr="006F576B">
              <w:rPr>
                <w:rFonts w:cs="Times New Roman"/>
                <w:sz w:val="24"/>
                <w:szCs w:val="24"/>
              </w:rPr>
              <w:t xml:space="preserve"> </w:t>
            </w:r>
            <w:proofErr w:type="spellStart"/>
            <w:r w:rsidRPr="006F576B">
              <w:rPr>
                <w:rFonts w:cs="Times New Roman"/>
                <w:sz w:val="24"/>
                <w:szCs w:val="24"/>
              </w:rPr>
              <w:t>recenta</w:t>
            </w:r>
            <w:proofErr w:type="spellEnd"/>
            <w:r w:rsidRPr="006F576B">
              <w:rPr>
                <w:rFonts w:cs="Times New Roman"/>
                <w:sz w:val="24"/>
                <w:szCs w:val="24"/>
              </w:rPr>
              <w:t xml:space="preserve">, </w:t>
            </w:r>
            <w:proofErr w:type="spellStart"/>
            <w:r w:rsidRPr="006F576B">
              <w:rPr>
                <w:rFonts w:cs="Times New Roman"/>
                <w:sz w:val="24"/>
                <w:szCs w:val="24"/>
              </w:rPr>
              <w:t>pandemia</w:t>
            </w:r>
            <w:proofErr w:type="spellEnd"/>
            <w:r w:rsidRPr="006F576B">
              <w:rPr>
                <w:rFonts w:cs="Times New Roman"/>
                <w:sz w:val="24"/>
                <w:szCs w:val="24"/>
              </w:rPr>
              <w:t xml:space="preserve"> COVID-19, </w:t>
            </w:r>
            <w:proofErr w:type="spellStart"/>
            <w:r w:rsidRPr="006F576B">
              <w:rPr>
                <w:rFonts w:cs="Times New Roman"/>
                <w:sz w:val="24"/>
                <w:szCs w:val="24"/>
              </w:rPr>
              <w:t>mai</w:t>
            </w:r>
            <w:proofErr w:type="spellEnd"/>
            <w:r w:rsidRPr="006F576B">
              <w:rPr>
                <w:rFonts w:cs="Times New Roman"/>
                <w:sz w:val="24"/>
                <w:szCs w:val="24"/>
              </w:rPr>
              <w:t xml:space="preserve"> </w:t>
            </w:r>
            <w:proofErr w:type="spellStart"/>
            <w:r w:rsidRPr="006F576B">
              <w:rPr>
                <w:rFonts w:cs="Times New Roman"/>
                <w:sz w:val="24"/>
                <w:szCs w:val="24"/>
              </w:rPr>
              <w:t>mult</w:t>
            </w:r>
            <w:proofErr w:type="spellEnd"/>
            <w:r w:rsidRPr="006F576B">
              <w:rPr>
                <w:rFonts w:cs="Times New Roman"/>
                <w:sz w:val="24"/>
                <w:szCs w:val="24"/>
              </w:rPr>
              <w:t xml:space="preserve"> ca </w:t>
            </w:r>
            <w:proofErr w:type="spellStart"/>
            <w:r w:rsidRPr="006F576B">
              <w:rPr>
                <w:rFonts w:cs="Times New Roman"/>
                <w:sz w:val="24"/>
                <w:szCs w:val="24"/>
              </w:rPr>
              <w:t>orice</w:t>
            </w:r>
            <w:proofErr w:type="spellEnd"/>
            <w:r w:rsidRPr="006F576B">
              <w:rPr>
                <w:rFonts w:cs="Times New Roman"/>
                <w:sz w:val="24"/>
                <w:szCs w:val="24"/>
              </w:rPr>
              <w:t xml:space="preserve">, </w:t>
            </w:r>
            <w:proofErr w:type="gramStart"/>
            <w:r w:rsidRPr="006F576B">
              <w:rPr>
                <w:rFonts w:cs="Times New Roman"/>
                <w:sz w:val="24"/>
                <w:szCs w:val="24"/>
              </w:rPr>
              <w:t>a</w:t>
            </w:r>
            <w:proofErr w:type="gramEnd"/>
            <w:r w:rsidRPr="006F576B">
              <w:rPr>
                <w:rFonts w:cs="Times New Roman"/>
                <w:sz w:val="24"/>
                <w:szCs w:val="24"/>
              </w:rPr>
              <w:t xml:space="preserve"> </w:t>
            </w:r>
            <w:proofErr w:type="spellStart"/>
            <w:r w:rsidRPr="006F576B">
              <w:rPr>
                <w:rFonts w:cs="Times New Roman"/>
                <w:sz w:val="24"/>
                <w:szCs w:val="24"/>
              </w:rPr>
              <w:t>evidentiat</w:t>
            </w:r>
            <w:proofErr w:type="spellEnd"/>
            <w:r w:rsidRPr="006F576B">
              <w:rPr>
                <w:rFonts w:cs="Times New Roman"/>
                <w:sz w:val="24"/>
                <w:szCs w:val="24"/>
              </w:rPr>
              <w:t xml:space="preserve"> </w:t>
            </w:r>
            <w:proofErr w:type="spellStart"/>
            <w:r w:rsidRPr="006F576B">
              <w:rPr>
                <w:rFonts w:cs="Times New Roman"/>
                <w:sz w:val="24"/>
                <w:szCs w:val="24"/>
              </w:rPr>
              <w:t>nevoia</w:t>
            </w:r>
            <w:proofErr w:type="spellEnd"/>
            <w:r w:rsidRPr="006F576B">
              <w:rPr>
                <w:rFonts w:cs="Times New Roman"/>
                <w:sz w:val="24"/>
                <w:szCs w:val="24"/>
              </w:rPr>
              <w:t xml:space="preserve"> </w:t>
            </w:r>
            <w:proofErr w:type="spellStart"/>
            <w:r w:rsidRPr="006F576B">
              <w:rPr>
                <w:rFonts w:cs="Times New Roman"/>
                <w:sz w:val="24"/>
                <w:szCs w:val="24"/>
              </w:rPr>
              <w:t>pregatirii</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situatii</w:t>
            </w:r>
            <w:proofErr w:type="spellEnd"/>
            <w:r w:rsidRPr="006F576B">
              <w:rPr>
                <w:rFonts w:cs="Times New Roman"/>
                <w:sz w:val="24"/>
                <w:szCs w:val="24"/>
              </w:rPr>
              <w:t xml:space="preserve"> </w:t>
            </w:r>
            <w:proofErr w:type="spellStart"/>
            <w:r w:rsidRPr="006F576B">
              <w:rPr>
                <w:rFonts w:cs="Times New Roman"/>
                <w:sz w:val="24"/>
                <w:szCs w:val="24"/>
              </w:rPr>
              <w:t>neprevazute</w:t>
            </w:r>
            <w:proofErr w:type="spellEnd"/>
            <w:r w:rsidRPr="006F576B">
              <w:rPr>
                <w:rFonts w:cs="Times New Roman"/>
                <w:sz w:val="24"/>
                <w:szCs w:val="24"/>
              </w:rPr>
              <w:t xml:space="preserve">, </w:t>
            </w:r>
            <w:proofErr w:type="spellStart"/>
            <w:r w:rsidRPr="006F576B">
              <w:rPr>
                <w:rFonts w:cs="Times New Roman"/>
                <w:sz w:val="24"/>
                <w:szCs w:val="24"/>
              </w:rPr>
              <w:t>flexibilizarii</w:t>
            </w:r>
            <w:proofErr w:type="spellEnd"/>
            <w:r w:rsidRPr="006F576B">
              <w:rPr>
                <w:rFonts w:cs="Times New Roman"/>
                <w:sz w:val="24"/>
                <w:szCs w:val="24"/>
              </w:rPr>
              <w:t xml:space="preserve"> </w:t>
            </w:r>
            <w:proofErr w:type="spellStart"/>
            <w:r w:rsidRPr="006F576B">
              <w:rPr>
                <w:rFonts w:cs="Times New Roman"/>
                <w:sz w:val="24"/>
                <w:szCs w:val="24"/>
              </w:rPr>
              <w:t>proceselor</w:t>
            </w:r>
            <w:proofErr w:type="spellEnd"/>
            <w:r w:rsidRPr="006F576B">
              <w:rPr>
                <w:rFonts w:cs="Times New Roman"/>
                <w:sz w:val="24"/>
                <w:szCs w:val="24"/>
              </w:rPr>
              <w:t xml:space="preserve"> </w:t>
            </w:r>
            <w:proofErr w:type="spellStart"/>
            <w:r w:rsidRPr="006F576B">
              <w:rPr>
                <w:rFonts w:cs="Times New Roman"/>
                <w:sz w:val="24"/>
                <w:szCs w:val="24"/>
              </w:rPr>
              <w:t>traditionale</w:t>
            </w:r>
            <w:proofErr w:type="spellEnd"/>
            <w:r w:rsidRPr="006F576B">
              <w:rPr>
                <w:rFonts w:cs="Times New Roman"/>
                <w:sz w:val="24"/>
                <w:szCs w:val="24"/>
              </w:rPr>
              <w:t xml:space="preserve"> de </w:t>
            </w:r>
            <w:proofErr w:type="spellStart"/>
            <w:r w:rsidRPr="006F576B">
              <w:rPr>
                <w:rFonts w:cs="Times New Roman"/>
                <w:sz w:val="24"/>
                <w:szCs w:val="24"/>
              </w:rPr>
              <w:t>lucru</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identificarii</w:t>
            </w:r>
            <w:proofErr w:type="spellEnd"/>
            <w:r w:rsidRPr="006F576B">
              <w:rPr>
                <w:rFonts w:cs="Times New Roman"/>
                <w:sz w:val="24"/>
                <w:szCs w:val="24"/>
              </w:rPr>
              <w:t xml:space="preserve"> </w:t>
            </w:r>
            <w:proofErr w:type="spellStart"/>
            <w:r w:rsidRPr="006F576B">
              <w:rPr>
                <w:rFonts w:cs="Times New Roman"/>
                <w:sz w:val="24"/>
                <w:szCs w:val="24"/>
              </w:rPr>
              <w:t>unor</w:t>
            </w:r>
            <w:proofErr w:type="spellEnd"/>
            <w:r w:rsidRPr="006F576B">
              <w:rPr>
                <w:rFonts w:cs="Times New Roman"/>
                <w:sz w:val="24"/>
                <w:szCs w:val="24"/>
              </w:rPr>
              <w:t xml:space="preserve"> </w:t>
            </w:r>
            <w:proofErr w:type="spellStart"/>
            <w:r w:rsidRPr="006F576B">
              <w:rPr>
                <w:rFonts w:cs="Times New Roman"/>
                <w:sz w:val="24"/>
                <w:szCs w:val="24"/>
              </w:rPr>
              <w:t>solutii</w:t>
            </w:r>
            <w:proofErr w:type="spellEnd"/>
            <w:r w:rsidRPr="006F576B">
              <w:rPr>
                <w:rFonts w:cs="Times New Roman"/>
                <w:sz w:val="24"/>
                <w:szCs w:val="24"/>
              </w:rPr>
              <w:t xml:space="preserve"> </w:t>
            </w:r>
            <w:proofErr w:type="spellStart"/>
            <w:r w:rsidRPr="006F576B">
              <w:rPr>
                <w:rFonts w:cs="Times New Roman"/>
                <w:sz w:val="24"/>
                <w:szCs w:val="24"/>
              </w:rPr>
              <w:t>inovatoare</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a </w:t>
            </w:r>
            <w:proofErr w:type="spellStart"/>
            <w:r w:rsidRPr="006F576B">
              <w:rPr>
                <w:rFonts w:cs="Times New Roman"/>
                <w:sz w:val="24"/>
                <w:szCs w:val="24"/>
              </w:rPr>
              <w:t>raspunde</w:t>
            </w:r>
            <w:proofErr w:type="spellEnd"/>
            <w:r w:rsidRPr="006F576B">
              <w:rPr>
                <w:rFonts w:cs="Times New Roman"/>
                <w:sz w:val="24"/>
                <w:szCs w:val="24"/>
              </w:rPr>
              <w:t xml:space="preserve"> </w:t>
            </w:r>
            <w:proofErr w:type="spellStart"/>
            <w:r w:rsidRPr="006F576B">
              <w:rPr>
                <w:rFonts w:cs="Times New Roman"/>
                <w:sz w:val="24"/>
                <w:szCs w:val="24"/>
              </w:rPr>
              <w:t>noilor</w:t>
            </w:r>
            <w:proofErr w:type="spellEnd"/>
            <w:r w:rsidRPr="006F576B">
              <w:rPr>
                <w:rFonts w:cs="Times New Roman"/>
                <w:sz w:val="24"/>
                <w:szCs w:val="24"/>
              </w:rPr>
              <w:t xml:space="preserve"> </w:t>
            </w:r>
            <w:proofErr w:type="spellStart"/>
            <w:r w:rsidRPr="006F576B">
              <w:rPr>
                <w:rFonts w:cs="Times New Roman"/>
                <w:sz w:val="24"/>
                <w:szCs w:val="24"/>
              </w:rPr>
              <w:t>provocari</w:t>
            </w:r>
            <w:proofErr w:type="spellEnd"/>
            <w:r w:rsidRPr="006F576B">
              <w:rPr>
                <w:rFonts w:cs="Times New Roman"/>
                <w:sz w:val="24"/>
                <w:szCs w:val="24"/>
              </w:rPr>
              <w:t xml:space="preserve">. </w:t>
            </w:r>
            <w:proofErr w:type="spellStart"/>
            <w:r w:rsidRPr="006F576B">
              <w:rPr>
                <w:rFonts w:cs="Times New Roman"/>
                <w:sz w:val="24"/>
                <w:szCs w:val="24"/>
              </w:rPr>
              <w:t>Pregatirea</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situatiile</w:t>
            </w:r>
            <w:proofErr w:type="spellEnd"/>
            <w:r w:rsidRPr="006F576B">
              <w:rPr>
                <w:rFonts w:cs="Times New Roman"/>
                <w:sz w:val="24"/>
                <w:szCs w:val="24"/>
              </w:rPr>
              <w:t xml:space="preserve"> </w:t>
            </w:r>
            <w:proofErr w:type="spellStart"/>
            <w:r w:rsidRPr="006F576B">
              <w:rPr>
                <w:rFonts w:cs="Times New Roman"/>
                <w:sz w:val="24"/>
                <w:szCs w:val="24"/>
              </w:rPr>
              <w:t>nevazute</w:t>
            </w:r>
            <w:proofErr w:type="spellEnd"/>
            <w:r w:rsidRPr="006F576B">
              <w:rPr>
                <w:rFonts w:cs="Times New Roman"/>
                <w:sz w:val="24"/>
                <w:szCs w:val="24"/>
              </w:rPr>
              <w:t xml:space="preserve"> (</w:t>
            </w:r>
            <w:proofErr w:type="spellStart"/>
            <w:r w:rsidRPr="006F576B">
              <w:rPr>
                <w:rFonts w:cs="Times New Roman"/>
                <w:sz w:val="24"/>
                <w:szCs w:val="24"/>
              </w:rPr>
              <w:t>anticiparea</w:t>
            </w:r>
            <w:proofErr w:type="spellEnd"/>
            <w:r w:rsidRPr="006F576B">
              <w:rPr>
                <w:rFonts w:cs="Times New Roman"/>
                <w:sz w:val="24"/>
                <w:szCs w:val="24"/>
              </w:rPr>
              <w:t xml:space="preserve"> </w:t>
            </w:r>
            <w:proofErr w:type="spellStart"/>
            <w:r w:rsidRPr="006F576B">
              <w:rPr>
                <w:rFonts w:cs="Times New Roman"/>
                <w:sz w:val="24"/>
                <w:szCs w:val="24"/>
              </w:rPr>
              <w:t>acestora</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identificarea</w:t>
            </w:r>
            <w:proofErr w:type="spellEnd"/>
            <w:r w:rsidRPr="006F576B">
              <w:rPr>
                <w:rFonts w:cs="Times New Roman"/>
                <w:sz w:val="24"/>
                <w:szCs w:val="24"/>
              </w:rPr>
              <w:t xml:space="preserve"> de </w:t>
            </w:r>
            <w:proofErr w:type="spellStart"/>
            <w:r w:rsidRPr="006F576B">
              <w:rPr>
                <w:rFonts w:cs="Times New Roman"/>
                <w:sz w:val="24"/>
                <w:szCs w:val="24"/>
              </w:rPr>
              <w:t>solutii</w:t>
            </w:r>
            <w:proofErr w:type="spellEnd"/>
            <w:r w:rsidRPr="006F576B">
              <w:rPr>
                <w:rFonts w:cs="Times New Roman"/>
                <w:sz w:val="24"/>
                <w:szCs w:val="24"/>
              </w:rPr>
              <w:t xml:space="preserve">) </w:t>
            </w:r>
            <w:proofErr w:type="spellStart"/>
            <w:r w:rsidRPr="006F576B">
              <w:rPr>
                <w:rFonts w:cs="Times New Roman"/>
                <w:sz w:val="24"/>
                <w:szCs w:val="24"/>
              </w:rPr>
              <w:t>reprezinta</w:t>
            </w:r>
            <w:proofErr w:type="spellEnd"/>
            <w:r w:rsidRPr="006F576B">
              <w:rPr>
                <w:rFonts w:cs="Times New Roman"/>
                <w:sz w:val="24"/>
                <w:szCs w:val="24"/>
              </w:rPr>
              <w:t xml:space="preserve"> </w:t>
            </w:r>
            <w:proofErr w:type="spellStart"/>
            <w:r w:rsidRPr="006F576B">
              <w:rPr>
                <w:rFonts w:cs="Times New Roman"/>
                <w:sz w:val="24"/>
                <w:szCs w:val="24"/>
              </w:rPr>
              <w:t>asadar</w:t>
            </w:r>
            <w:proofErr w:type="spellEnd"/>
            <w:r w:rsidRPr="006F576B">
              <w:rPr>
                <w:rFonts w:cs="Times New Roman"/>
                <w:sz w:val="24"/>
                <w:szCs w:val="24"/>
              </w:rPr>
              <w:t xml:space="preserve"> </w:t>
            </w:r>
            <w:proofErr w:type="spellStart"/>
            <w:r w:rsidRPr="006F576B">
              <w:rPr>
                <w:rFonts w:cs="Times New Roman"/>
                <w:sz w:val="24"/>
                <w:szCs w:val="24"/>
              </w:rPr>
              <w:t>cheia</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depasirea</w:t>
            </w:r>
            <w:proofErr w:type="spellEnd"/>
            <w:r w:rsidRPr="006F576B">
              <w:rPr>
                <w:rFonts w:cs="Times New Roman"/>
                <w:sz w:val="24"/>
                <w:szCs w:val="24"/>
              </w:rPr>
              <w:t xml:space="preserve"> </w:t>
            </w:r>
            <w:proofErr w:type="spellStart"/>
            <w:r w:rsidRPr="006F576B">
              <w:rPr>
                <w:rFonts w:cs="Times New Roman"/>
                <w:sz w:val="24"/>
                <w:szCs w:val="24"/>
              </w:rPr>
              <w:t>unor</w:t>
            </w:r>
            <w:proofErr w:type="spellEnd"/>
            <w:r w:rsidRPr="006F576B">
              <w:rPr>
                <w:rFonts w:cs="Times New Roman"/>
                <w:sz w:val="24"/>
                <w:szCs w:val="24"/>
              </w:rPr>
              <w:t xml:space="preserve"> </w:t>
            </w:r>
            <w:proofErr w:type="spellStart"/>
            <w:r w:rsidRPr="006F576B">
              <w:rPr>
                <w:rFonts w:cs="Times New Roman"/>
                <w:sz w:val="24"/>
                <w:szCs w:val="24"/>
              </w:rPr>
              <w:t>posibile</w:t>
            </w:r>
            <w:proofErr w:type="spellEnd"/>
            <w:r w:rsidRPr="006F576B">
              <w:rPr>
                <w:rFonts w:cs="Times New Roman"/>
                <w:sz w:val="24"/>
                <w:szCs w:val="24"/>
              </w:rPr>
              <w:t xml:space="preserve"> </w:t>
            </w:r>
            <w:proofErr w:type="spellStart"/>
            <w:r w:rsidRPr="006F576B">
              <w:rPr>
                <w:rFonts w:cs="Times New Roman"/>
                <w:sz w:val="24"/>
                <w:szCs w:val="24"/>
              </w:rPr>
              <w:t>situatii</w:t>
            </w:r>
            <w:proofErr w:type="spellEnd"/>
            <w:r w:rsidRPr="006F576B">
              <w:rPr>
                <w:rFonts w:cs="Times New Roman"/>
                <w:sz w:val="24"/>
                <w:szCs w:val="24"/>
              </w:rPr>
              <w:t xml:space="preserve"> de </w:t>
            </w:r>
            <w:proofErr w:type="spellStart"/>
            <w:r w:rsidRPr="006F576B">
              <w:rPr>
                <w:rFonts w:cs="Times New Roman"/>
                <w:sz w:val="24"/>
                <w:szCs w:val="24"/>
              </w:rPr>
              <w:t>criza</w:t>
            </w:r>
            <w:proofErr w:type="spellEnd"/>
            <w:r w:rsidRPr="006F576B">
              <w:rPr>
                <w:rFonts w:cs="Times New Roman"/>
                <w:sz w:val="24"/>
                <w:szCs w:val="24"/>
              </w:rPr>
              <w:t xml:space="preserve">, </w:t>
            </w:r>
            <w:proofErr w:type="spellStart"/>
            <w:r w:rsidRPr="006F576B">
              <w:rPr>
                <w:rFonts w:cs="Times New Roman"/>
                <w:sz w:val="24"/>
                <w:szCs w:val="24"/>
              </w:rPr>
              <w:t>asigurarea</w:t>
            </w:r>
            <w:proofErr w:type="spellEnd"/>
            <w:r w:rsidRPr="006F576B">
              <w:rPr>
                <w:rFonts w:cs="Times New Roman"/>
                <w:sz w:val="24"/>
                <w:szCs w:val="24"/>
              </w:rPr>
              <w:t xml:space="preserve"> </w:t>
            </w:r>
            <w:proofErr w:type="spellStart"/>
            <w:r w:rsidRPr="006F576B">
              <w:rPr>
                <w:rFonts w:cs="Times New Roman"/>
                <w:sz w:val="24"/>
                <w:szCs w:val="24"/>
              </w:rPr>
              <w:t>continuitatii</w:t>
            </w:r>
            <w:proofErr w:type="spellEnd"/>
            <w:r w:rsidRPr="006F576B">
              <w:rPr>
                <w:rFonts w:cs="Times New Roman"/>
                <w:sz w:val="24"/>
                <w:szCs w:val="24"/>
              </w:rPr>
              <w:t xml:space="preserve"> </w:t>
            </w:r>
            <w:proofErr w:type="spellStart"/>
            <w:r w:rsidRPr="006F576B">
              <w:rPr>
                <w:rFonts w:cs="Times New Roman"/>
                <w:sz w:val="24"/>
                <w:szCs w:val="24"/>
              </w:rPr>
              <w:t>activitatii</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asigurarea</w:t>
            </w:r>
            <w:proofErr w:type="spellEnd"/>
            <w:r w:rsidRPr="006F576B">
              <w:rPr>
                <w:rFonts w:cs="Times New Roman"/>
                <w:sz w:val="24"/>
                <w:szCs w:val="24"/>
              </w:rPr>
              <w:t xml:space="preserve"> </w:t>
            </w:r>
            <w:proofErr w:type="spellStart"/>
            <w:r w:rsidRPr="006F576B">
              <w:rPr>
                <w:rFonts w:cs="Times New Roman"/>
                <w:sz w:val="24"/>
                <w:szCs w:val="24"/>
              </w:rPr>
              <w:t>premiselor</w:t>
            </w:r>
            <w:proofErr w:type="spellEnd"/>
            <w:r w:rsidRPr="006F576B">
              <w:rPr>
                <w:rFonts w:cs="Times New Roman"/>
                <w:sz w:val="24"/>
                <w:szCs w:val="24"/>
              </w:rPr>
              <w:t xml:space="preserve"> </w:t>
            </w:r>
            <w:proofErr w:type="spellStart"/>
            <w:r w:rsidRPr="006F576B">
              <w:rPr>
                <w:rFonts w:cs="Times New Roman"/>
                <w:sz w:val="24"/>
                <w:szCs w:val="24"/>
              </w:rPr>
              <w:t>pentru</w:t>
            </w:r>
            <w:proofErr w:type="spellEnd"/>
            <w:r w:rsidRPr="006F576B">
              <w:rPr>
                <w:rFonts w:cs="Times New Roman"/>
                <w:sz w:val="24"/>
                <w:szCs w:val="24"/>
              </w:rPr>
              <w:t xml:space="preserve"> </w:t>
            </w:r>
            <w:proofErr w:type="spellStart"/>
            <w:r w:rsidRPr="006F576B">
              <w:rPr>
                <w:rFonts w:cs="Times New Roman"/>
                <w:sz w:val="24"/>
                <w:szCs w:val="24"/>
              </w:rPr>
              <w:t>atingerea</w:t>
            </w:r>
            <w:proofErr w:type="spellEnd"/>
            <w:r w:rsidRPr="006F576B">
              <w:rPr>
                <w:rFonts w:cs="Times New Roman"/>
                <w:sz w:val="24"/>
                <w:szCs w:val="24"/>
              </w:rPr>
              <w:t xml:space="preserve"> </w:t>
            </w:r>
            <w:proofErr w:type="spellStart"/>
            <w:r w:rsidRPr="006F576B">
              <w:rPr>
                <w:rFonts w:cs="Times New Roman"/>
                <w:sz w:val="24"/>
                <w:szCs w:val="24"/>
              </w:rPr>
              <w:t>rezultatelor</w:t>
            </w:r>
            <w:proofErr w:type="spellEnd"/>
            <w:r w:rsidRPr="006F576B">
              <w:rPr>
                <w:rFonts w:cs="Times New Roman"/>
                <w:sz w:val="24"/>
                <w:szCs w:val="24"/>
              </w:rPr>
              <w:t xml:space="preserve"> </w:t>
            </w:r>
            <w:proofErr w:type="spellStart"/>
            <w:r w:rsidRPr="006F576B">
              <w:rPr>
                <w:rFonts w:cs="Times New Roman"/>
                <w:sz w:val="24"/>
                <w:szCs w:val="24"/>
              </w:rPr>
              <w:t>si</w:t>
            </w:r>
            <w:proofErr w:type="spellEnd"/>
            <w:r w:rsidRPr="006F576B">
              <w:rPr>
                <w:rFonts w:cs="Times New Roman"/>
                <w:sz w:val="24"/>
                <w:szCs w:val="24"/>
              </w:rPr>
              <w:t xml:space="preserve"> </w:t>
            </w:r>
            <w:proofErr w:type="spellStart"/>
            <w:r w:rsidRPr="006F576B">
              <w:rPr>
                <w:rFonts w:cs="Times New Roman"/>
                <w:sz w:val="24"/>
                <w:szCs w:val="24"/>
              </w:rPr>
              <w:t>obiectivelor</w:t>
            </w:r>
            <w:proofErr w:type="spellEnd"/>
            <w:r w:rsidRPr="006F576B">
              <w:rPr>
                <w:rFonts w:cs="Times New Roman"/>
                <w:sz w:val="24"/>
                <w:szCs w:val="24"/>
              </w:rPr>
              <w:t xml:space="preserve"> </w:t>
            </w:r>
            <w:proofErr w:type="spellStart"/>
            <w:r w:rsidRPr="006F576B">
              <w:rPr>
                <w:rFonts w:cs="Times New Roman"/>
                <w:sz w:val="24"/>
                <w:szCs w:val="24"/>
              </w:rPr>
              <w:t>asumate</w:t>
            </w:r>
            <w:proofErr w:type="spellEnd"/>
            <w:r w:rsidRPr="006F576B">
              <w:rPr>
                <w:rFonts w:cs="Times New Roman"/>
                <w:sz w:val="24"/>
                <w:szCs w:val="24"/>
              </w:rPr>
              <w:t xml:space="preserve"> in </w:t>
            </w:r>
            <w:proofErr w:type="spellStart"/>
            <w:r w:rsidRPr="006F576B">
              <w:rPr>
                <w:rFonts w:cs="Times New Roman"/>
                <w:sz w:val="24"/>
                <w:szCs w:val="24"/>
              </w:rPr>
              <w:t>termenul</w:t>
            </w:r>
            <w:proofErr w:type="spellEnd"/>
            <w:r w:rsidRPr="006F576B">
              <w:rPr>
                <w:rFonts w:cs="Times New Roman"/>
                <w:sz w:val="24"/>
                <w:szCs w:val="24"/>
              </w:rPr>
              <w:t xml:space="preserve"> </w:t>
            </w:r>
            <w:proofErr w:type="spellStart"/>
            <w:r w:rsidRPr="006F576B">
              <w:rPr>
                <w:rFonts w:cs="Times New Roman"/>
                <w:sz w:val="24"/>
                <w:szCs w:val="24"/>
              </w:rPr>
              <w:t>limitat</w:t>
            </w:r>
            <w:proofErr w:type="spellEnd"/>
            <w:r w:rsidRPr="006F576B">
              <w:rPr>
                <w:rFonts w:cs="Times New Roman"/>
                <w:sz w:val="24"/>
                <w:szCs w:val="24"/>
              </w:rPr>
              <w:t xml:space="preserve"> de </w:t>
            </w:r>
            <w:proofErr w:type="spellStart"/>
            <w:r w:rsidRPr="006F576B">
              <w:rPr>
                <w:rFonts w:cs="Times New Roman"/>
                <w:sz w:val="24"/>
                <w:szCs w:val="24"/>
              </w:rPr>
              <w:t>implementare</w:t>
            </w:r>
            <w:proofErr w:type="spellEnd"/>
            <w:r w:rsidRPr="006F576B">
              <w:rPr>
                <w:rFonts w:cs="Times New Roman"/>
                <w:sz w:val="24"/>
                <w:szCs w:val="24"/>
              </w:rPr>
              <w:t xml:space="preserve"> a </w:t>
            </w:r>
            <w:proofErr w:type="spellStart"/>
            <w:r w:rsidRPr="006F576B">
              <w:rPr>
                <w:rFonts w:cs="Times New Roman"/>
                <w:sz w:val="24"/>
                <w:szCs w:val="24"/>
              </w:rPr>
              <w:t>proiectului</w:t>
            </w:r>
            <w:proofErr w:type="spellEnd"/>
            <w:r w:rsidRPr="006F576B">
              <w:rPr>
                <w:rFonts w:cs="Times New Roman"/>
                <w:sz w:val="24"/>
                <w:szCs w:val="24"/>
              </w:rPr>
              <w:t>.</w:t>
            </w:r>
          </w:p>
        </w:tc>
      </w:tr>
    </w:tbl>
    <w:p w14:paraId="53A501CD" w14:textId="77777777" w:rsidR="00A03449" w:rsidRPr="006F576B" w:rsidRDefault="00A03449" w:rsidP="00A03449">
      <w:pPr>
        <w:spacing w:line="240" w:lineRule="auto"/>
        <w:ind w:left="0" w:hanging="2"/>
        <w:jc w:val="both"/>
        <w:rPr>
          <w:rFonts w:ascii="Times New Roman" w:hAnsi="Times New Roman" w:cs="Times New Roman"/>
          <w:sz w:val="24"/>
          <w:szCs w:val="24"/>
        </w:rPr>
      </w:pPr>
    </w:p>
    <w:p w14:paraId="7C430244"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Pentru determinarea ofertei celei mai avantajoase din punct de vedere economic, autoritatea contractantă va aplica criteriul de atribuire „cel mai bun raport calitate-preț”. Oferta stabilită ca fiind câştigătoare este oferta care întruneşte punctajul cel mai mare, rezultat din aplicarea următorului algoritm de calcul:</w:t>
      </w:r>
    </w:p>
    <w:p w14:paraId="31BAE104"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Ptotal = Ppreț + Pnr. total propus difuzări TV + Pnr. total propus difuzări Radio + Pnr. total propus vizualizări campanie online în care:</w:t>
      </w:r>
    </w:p>
    <w:p w14:paraId="69572919"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Ptotal – punctajul total obținut de o ofertă în urma aplicării factorilor de evaluare prevăzuți mai jos - maxim 100 de puncte;</w:t>
      </w:r>
    </w:p>
    <w:p w14:paraId="4FD08B55"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Ppreț – reprezintă punctaj acordat pentru factorul de evaluare „Prețul ofertei” - maxim 55 puncte;</w:t>
      </w:r>
    </w:p>
    <w:p w14:paraId="0E7E2143"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Pnr total propus difuzări TV – reprezintă punctajul acordat pentru factorul de evaluare „Număr total propus difuzări spot TV” obținut pe întreaga perioadă de difuzare a campaniei – maxim 15 puncte;</w:t>
      </w:r>
    </w:p>
    <w:p w14:paraId="17CEB19A"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Pnr. total propus difuzări spot radio – reprezintă punctajul acordat pentru factorul de evaluare „Număr total propus difuzări spot radio” – maxim 15 puncte;</w:t>
      </w:r>
    </w:p>
    <w:p w14:paraId="6F802581"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Pnr. total propus vizualizări campanie online – reprezintă punctajul acordat pentru factorul de evaluare „Număr total propus de vizualizări din campaniile Google Ads în Rețeaua de Display Google, Google Ads Search,  Google Video Ads In-Stream Youtube, Facebook, Facebook Video Ads, LinkedIn” – maxim 15 puncte</w:t>
      </w:r>
    </w:p>
    <w:p w14:paraId="7FC2A0E3"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p>
    <w:p w14:paraId="68A32FAE"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Punctajul se acordă astfel:</w:t>
      </w:r>
    </w:p>
    <w:p w14:paraId="576912EE"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1. Punctajul pentru factorul de evaluare „Prețul ofertei” se acordă astfel:</w:t>
      </w:r>
    </w:p>
    <w:p w14:paraId="750823CD"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a) pentru cel mai scăzut dintre preţurile totale se acordă 55 de puncte;</w:t>
      </w:r>
    </w:p>
    <w:p w14:paraId="54526C87"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b) pentru alt preţ decât cel prevăzut la lit. a) se acordă punctajul astfel:</w:t>
      </w:r>
    </w:p>
    <w:p w14:paraId="791A5706"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Ppreţ (n) = (preţminim/preţ(n)) x 55 puncte</w:t>
      </w:r>
    </w:p>
    <w:p w14:paraId="0289752C"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Notă: Factorul se referă la prețul total al ofertei în Lei, fără TVA.</w:t>
      </w:r>
    </w:p>
    <w:p w14:paraId="6E60D35A"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p>
    <w:p w14:paraId="139910A5"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2. Punctajul pentru factorul de evaluare „Număr total propus de difuzări TV” se acordă astfel:</w:t>
      </w:r>
    </w:p>
    <w:p w14:paraId="7220588A"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a) pentru cel mai mare număr total propus de difuzări la TV pentru toată perioada de derulare a campaniei, se acordă 15 puncte;</w:t>
      </w:r>
    </w:p>
    <w:p w14:paraId="5DF194BA"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b) pentru alt număr total propus de difuzări la TV decât cel prevăzut la lit.a) se acordă punctaj astfel:</w:t>
      </w:r>
    </w:p>
    <w:p w14:paraId="17E3814F"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Pnr total propus difuzări TV (n) = (Nr. total propus difuzări TV(n)/ Nr. total propus difuzări TV maxim) x 15 puncte</w:t>
      </w:r>
    </w:p>
    <w:p w14:paraId="0DE47018"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p>
    <w:p w14:paraId="0FAD0BA2"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3. Punctajul pentru factorul de evaluare „Număr total propus de difuzări radio” se acordă astfel:</w:t>
      </w:r>
    </w:p>
    <w:p w14:paraId="7CA40131"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a) pentru cel mai mare număr total propus de difuzări la radio pentru toată perioada de derulare a campaniei, se acordă 15 puncte;</w:t>
      </w:r>
    </w:p>
    <w:p w14:paraId="3ACEAF9C"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b) pentru alt număr total propus de difuzări la radio decât cel prevăzut la lit.a) se acordă punctaj astfel:</w:t>
      </w:r>
    </w:p>
    <w:p w14:paraId="2633C26C"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Pnr. total propus difuzări radio (n) = (Nr. total propus difuzări radio(n)/ Nr. total propus difuzări radio maxim) x 15 puncte</w:t>
      </w:r>
    </w:p>
    <w:p w14:paraId="2AB67F67"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p>
    <w:p w14:paraId="364267E9" w14:textId="77777777" w:rsidR="00A03449" w:rsidRPr="006F576B" w:rsidRDefault="00A03449" w:rsidP="00A03449">
      <w:pPr>
        <w:pStyle w:val="Standard"/>
        <w:spacing w:after="0" w:line="240" w:lineRule="auto"/>
        <w:ind w:left="142" w:hanging="2"/>
        <w:jc w:val="both"/>
        <w:rPr>
          <w:rFonts w:ascii="Times New Roman" w:eastAsia="Arial" w:hAnsi="Times New Roman" w:cs="Times New Roman"/>
          <w:i/>
          <w:iCs/>
          <w:noProof/>
          <w:sz w:val="24"/>
          <w:szCs w:val="24"/>
          <w:lang w:eastAsia="ro-RO" w:bidi="ro-RO"/>
        </w:rPr>
      </w:pPr>
      <w:r w:rsidRPr="006F576B">
        <w:rPr>
          <w:rFonts w:ascii="Times New Roman" w:eastAsia="Arial" w:hAnsi="Times New Roman" w:cs="Times New Roman"/>
          <w:i/>
          <w:iCs/>
          <w:noProof/>
          <w:sz w:val="24"/>
          <w:szCs w:val="24"/>
          <w:lang w:eastAsia="ro-RO" w:bidi="ro-RO"/>
        </w:rPr>
        <w:t>Observație: În cazul în care două sau mai multe oferte sunt clasate pe primul loc, cu punctaje egale, departajarea se va face având în vedere punctajul obținut la factorii de evaluare în ordinea descrescătoare a ponderilor acestora. În situația în care egalitatea se menține, autoritatea contractantă va solicita noi propuneri financiare și oferta câștigătoare va fi desemnată cea cu propunerea financiară cea mai mică.</w:t>
      </w:r>
    </w:p>
    <w:p w14:paraId="2C993927" w14:textId="77777777" w:rsidR="00A03449" w:rsidRPr="006F576B" w:rsidRDefault="00A03449" w:rsidP="00A03449">
      <w:pPr>
        <w:pStyle w:val="BodyText0"/>
        <w:spacing w:before="120"/>
        <w:ind w:left="0" w:right="58" w:hanging="2"/>
        <w:jc w:val="both"/>
        <w:rPr>
          <w:rFonts w:ascii="Times New Roman" w:hAnsi="Times New Roman" w:cs="Times New Roman"/>
          <w:b/>
          <w:bCs/>
          <w:noProof/>
          <w:sz w:val="24"/>
          <w:szCs w:val="24"/>
        </w:rPr>
      </w:pPr>
    </w:p>
    <w:p w14:paraId="0D32490A" w14:textId="77777777" w:rsidR="00A03449" w:rsidRPr="006F576B" w:rsidRDefault="00A03449" w:rsidP="00A03449">
      <w:pPr>
        <w:pStyle w:val="BodyText0"/>
        <w:spacing w:before="120"/>
        <w:ind w:left="0" w:right="58" w:hanging="2"/>
        <w:jc w:val="both"/>
        <w:rPr>
          <w:rFonts w:ascii="Times New Roman" w:hAnsi="Times New Roman" w:cs="Times New Roman"/>
          <w:b/>
          <w:bCs/>
          <w:noProof/>
          <w:sz w:val="24"/>
          <w:szCs w:val="24"/>
        </w:rPr>
      </w:pPr>
      <w:r w:rsidRPr="006F576B">
        <w:rPr>
          <w:rFonts w:ascii="Times New Roman" w:hAnsi="Times New Roman" w:cs="Times New Roman"/>
          <w:b/>
          <w:bCs/>
          <w:noProof/>
          <w:sz w:val="24"/>
          <w:szCs w:val="24"/>
        </w:rPr>
        <w:t xml:space="preserve">Toate ofertele trebuie sa fie clare, complete, satisfacand toate cerintele stipulate in documentatia de ofertare. </w:t>
      </w:r>
    </w:p>
    <w:p w14:paraId="5D28BD21" w14:textId="77777777" w:rsidR="00A03449" w:rsidRPr="006F576B" w:rsidRDefault="00A03449" w:rsidP="00A03449">
      <w:pPr>
        <w:pStyle w:val="BodyText0"/>
        <w:spacing w:before="120"/>
        <w:ind w:left="0" w:right="58" w:hanging="2"/>
        <w:jc w:val="both"/>
        <w:rPr>
          <w:rFonts w:ascii="Times New Roman" w:hAnsi="Times New Roman" w:cs="Times New Roman"/>
          <w:b/>
          <w:bCs/>
          <w:noProof/>
          <w:sz w:val="24"/>
          <w:szCs w:val="24"/>
        </w:rPr>
      </w:pPr>
      <w:r w:rsidRPr="006F576B">
        <w:rPr>
          <w:rFonts w:ascii="Times New Roman" w:hAnsi="Times New Roman" w:cs="Times New Roman"/>
          <w:b/>
          <w:bCs/>
          <w:noProof/>
          <w:sz w:val="24"/>
          <w:szCs w:val="24"/>
        </w:rPr>
        <w:t>Oferta poate fi depusa de un furnizor sau de o asociere de furnizori, in conditiile legii.</w:t>
      </w:r>
    </w:p>
    <w:p w14:paraId="7EEC732D" w14:textId="77777777" w:rsidR="00A03449" w:rsidRPr="006F576B" w:rsidRDefault="00A03449" w:rsidP="00A03449">
      <w:pPr>
        <w:pStyle w:val="BodyText0"/>
        <w:spacing w:before="120"/>
        <w:ind w:left="0" w:right="58" w:hanging="2"/>
        <w:jc w:val="both"/>
        <w:rPr>
          <w:rFonts w:ascii="Times New Roman" w:hAnsi="Times New Roman" w:cs="Times New Roman"/>
          <w:b/>
          <w:bCs/>
          <w:noProof/>
          <w:sz w:val="24"/>
          <w:szCs w:val="24"/>
        </w:rPr>
      </w:pPr>
      <w:r w:rsidRPr="006F576B">
        <w:rPr>
          <w:rFonts w:ascii="Times New Roman" w:hAnsi="Times New Roman" w:cs="Times New Roman"/>
          <w:b/>
          <w:bCs/>
          <w:noProof/>
          <w:sz w:val="24"/>
          <w:szCs w:val="24"/>
        </w:rPr>
        <w:t>Oferta va adresa intregul pachet.</w:t>
      </w:r>
    </w:p>
    <w:p w14:paraId="500B7D88" w14:textId="77777777" w:rsidR="00A03449" w:rsidRPr="006F576B" w:rsidRDefault="00A03449" w:rsidP="00A03449">
      <w:pPr>
        <w:pStyle w:val="BodyText0"/>
        <w:spacing w:before="120"/>
        <w:ind w:left="0" w:right="58" w:hanging="2"/>
        <w:jc w:val="both"/>
        <w:rPr>
          <w:rFonts w:ascii="Times New Roman" w:hAnsi="Times New Roman" w:cs="Times New Roman"/>
          <w:i/>
          <w:iCs/>
          <w:noProof/>
          <w:sz w:val="24"/>
          <w:szCs w:val="24"/>
        </w:rPr>
      </w:pPr>
      <w:r w:rsidRPr="006F576B">
        <w:rPr>
          <w:rFonts w:ascii="Times New Roman" w:hAnsi="Times New Roman" w:cs="Times New Roman"/>
          <w:i/>
          <w:iCs/>
          <w:noProof/>
          <w:sz w:val="24"/>
          <w:szCs w:val="24"/>
        </w:rPr>
        <w:t>NB: In scopul verificarii conformitatii propunerii tehnice cu cerintele caietului de sarcini sau in scopul veriificarii financiare, Achizitorul isi rezerva dreptul de a solicita prezentarea anumitor clarificari/completari.</w:t>
      </w:r>
    </w:p>
    <w:p w14:paraId="63DBB1BB" w14:textId="77777777" w:rsidR="00A03449" w:rsidRPr="006F576B" w:rsidRDefault="00A03449" w:rsidP="00A03449">
      <w:pPr>
        <w:pStyle w:val="BodyText0"/>
        <w:spacing w:before="120"/>
        <w:ind w:left="0" w:right="58" w:hanging="2"/>
        <w:jc w:val="both"/>
        <w:rPr>
          <w:rFonts w:ascii="Times New Roman" w:hAnsi="Times New Roman" w:cs="Times New Roman"/>
          <w:i/>
          <w:iCs/>
          <w:noProof/>
          <w:sz w:val="24"/>
          <w:szCs w:val="24"/>
        </w:rPr>
      </w:pPr>
      <w:r w:rsidRPr="006F576B">
        <w:rPr>
          <w:rFonts w:ascii="Times New Roman" w:hAnsi="Times New Roman" w:cs="Times New Roman"/>
          <w:i/>
          <w:iCs/>
          <w:noProof/>
          <w:sz w:val="24"/>
          <w:szCs w:val="24"/>
        </w:rPr>
        <w:t>NB: Ofertele care nu intrunesc conditiile minime specificate in prezentul caiet de sarcini nu vor fi acceptate si nu vor fi luate in considerare pentru procedura de evaluare si departajare. Aceste oferte vor fi declarate neconforme.</w:t>
      </w:r>
    </w:p>
    <w:p w14:paraId="7E3E3F47" w14:textId="77777777" w:rsidR="00A03449" w:rsidRPr="006F576B" w:rsidRDefault="00A03449" w:rsidP="00A03449">
      <w:pPr>
        <w:pStyle w:val="BodyText0"/>
        <w:spacing w:before="120"/>
        <w:ind w:left="0" w:right="58" w:hanging="2"/>
        <w:jc w:val="both"/>
        <w:rPr>
          <w:rFonts w:ascii="Times New Roman" w:hAnsi="Times New Roman" w:cs="Times New Roman"/>
          <w:i/>
          <w:iCs/>
          <w:noProof/>
          <w:sz w:val="24"/>
          <w:szCs w:val="24"/>
        </w:rPr>
      </w:pPr>
      <w:r w:rsidRPr="006F576B">
        <w:rPr>
          <w:rFonts w:ascii="Times New Roman" w:hAnsi="Times New Roman" w:cs="Times New Roman"/>
          <w:i/>
          <w:iCs/>
          <w:noProof/>
          <w:sz w:val="24"/>
          <w:szCs w:val="24"/>
        </w:rPr>
        <w:t>NB: Ofertele care contin o valoare de realizare (pret) mai mare decat cel specificat in capitolul  „III.1.Buget”  vor fi delcarate inacceptabile si nu vor fi luate in considerare.</w:t>
      </w:r>
    </w:p>
    <w:p w14:paraId="6DBEC270" w14:textId="77777777" w:rsidR="006F576B" w:rsidRPr="006F576B" w:rsidRDefault="006F576B" w:rsidP="00A03449">
      <w:pPr>
        <w:pStyle w:val="BodyText0"/>
        <w:spacing w:before="120"/>
        <w:ind w:left="0" w:right="58" w:hanging="2"/>
        <w:jc w:val="both"/>
        <w:rPr>
          <w:rFonts w:ascii="Times New Roman" w:hAnsi="Times New Roman" w:cs="Times New Roman"/>
          <w:i/>
          <w:iCs/>
          <w:noProof/>
          <w:sz w:val="24"/>
          <w:szCs w:val="24"/>
        </w:rPr>
      </w:pPr>
    </w:p>
    <w:p w14:paraId="350E79A9" w14:textId="77777777" w:rsidR="00A03449" w:rsidRPr="006F576B" w:rsidRDefault="00A03449" w:rsidP="00A03449">
      <w:pPr>
        <w:pStyle w:val="ListParagraph"/>
        <w:numPr>
          <w:ilvl w:val="0"/>
          <w:numId w:val="1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b/>
          <w:bCs/>
          <w:sz w:val="24"/>
          <w:szCs w:val="24"/>
        </w:rPr>
      </w:pPr>
      <w:proofErr w:type="spellStart"/>
      <w:r w:rsidRPr="006F576B">
        <w:rPr>
          <w:rFonts w:ascii="Times New Roman" w:hAnsi="Times New Roman" w:cs="Times New Roman"/>
          <w:b/>
          <w:bCs/>
          <w:sz w:val="24"/>
          <w:szCs w:val="24"/>
        </w:rPr>
        <w:t>Metodologia</w:t>
      </w:r>
      <w:proofErr w:type="spellEnd"/>
      <w:r w:rsidRPr="006F576B">
        <w:rPr>
          <w:rFonts w:ascii="Times New Roman" w:hAnsi="Times New Roman" w:cs="Times New Roman"/>
          <w:b/>
          <w:bCs/>
          <w:sz w:val="24"/>
          <w:szCs w:val="24"/>
        </w:rPr>
        <w:t xml:space="preserve"> de </w:t>
      </w:r>
      <w:proofErr w:type="spellStart"/>
      <w:r w:rsidRPr="006F576B">
        <w:rPr>
          <w:rFonts w:ascii="Times New Roman" w:hAnsi="Times New Roman" w:cs="Times New Roman"/>
          <w:b/>
          <w:bCs/>
          <w:sz w:val="24"/>
          <w:szCs w:val="24"/>
        </w:rPr>
        <w:t>prestare</w:t>
      </w:r>
      <w:proofErr w:type="spellEnd"/>
      <w:r w:rsidRPr="006F576B">
        <w:rPr>
          <w:rFonts w:ascii="Times New Roman" w:hAnsi="Times New Roman" w:cs="Times New Roman"/>
          <w:b/>
          <w:bCs/>
          <w:sz w:val="24"/>
          <w:szCs w:val="24"/>
        </w:rPr>
        <w:t xml:space="preserve"> a </w:t>
      </w:r>
      <w:proofErr w:type="spellStart"/>
      <w:r w:rsidRPr="006F576B">
        <w:rPr>
          <w:rFonts w:ascii="Times New Roman" w:hAnsi="Times New Roman" w:cs="Times New Roman"/>
          <w:b/>
          <w:bCs/>
          <w:sz w:val="24"/>
          <w:szCs w:val="24"/>
        </w:rPr>
        <w:t>serviciilor</w:t>
      </w:r>
      <w:proofErr w:type="spellEnd"/>
      <w:r w:rsidRPr="006F576B">
        <w:rPr>
          <w:rFonts w:ascii="Times New Roman" w:hAnsi="Times New Roman" w:cs="Times New Roman"/>
          <w:b/>
          <w:bCs/>
          <w:sz w:val="24"/>
          <w:szCs w:val="24"/>
        </w:rPr>
        <w:t>:</w:t>
      </w:r>
    </w:p>
    <w:p w14:paraId="075E0D68" w14:textId="77777777" w:rsidR="00A03449" w:rsidRPr="006F576B" w:rsidRDefault="00A03449" w:rsidP="00A03449">
      <w:pPr>
        <w:spacing w:line="240" w:lineRule="auto"/>
        <w:ind w:left="0" w:right="-107"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Metodologia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constituie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parte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propunerii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tehnice</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prezintă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strategia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propusă</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operatorul</w:t>
      </w:r>
      <w:proofErr w:type="spellEnd"/>
      <w:r w:rsidRPr="006F576B">
        <w:rPr>
          <w:rFonts w:ascii="Times New Roman" w:hAnsi="Times New Roman" w:cs="Times New Roman"/>
          <w:sz w:val="24"/>
          <w:szCs w:val="24"/>
        </w:rPr>
        <w:t xml:space="preserve"> economic </w:t>
      </w: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prestarea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solicitate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caietul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sarcini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este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prezentat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caietul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sarcini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reprezintă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cerințe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minime</w:t>
      </w:r>
      <w:proofErr w:type="spellEnd"/>
      <w:r w:rsidRPr="006F576B">
        <w:rPr>
          <w:rFonts w:ascii="Times New Roman" w:hAnsi="Times New Roman" w:cs="Times New Roman"/>
          <w:sz w:val="24"/>
          <w:szCs w:val="24"/>
        </w:rPr>
        <w:t xml:space="preserve"> care sunt </w:t>
      </w:r>
      <w:proofErr w:type="spellStart"/>
      <w:r w:rsidRPr="006F576B">
        <w:rPr>
          <w:rFonts w:ascii="Times New Roman" w:hAnsi="Times New Roman" w:cs="Times New Roman"/>
          <w:sz w:val="24"/>
          <w:szCs w:val="24"/>
        </w:rPr>
        <w:t>obligatoriu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să</w:t>
      </w:r>
      <w:proofErr w:type="spellEnd"/>
      <w:r w:rsidRPr="006F576B">
        <w:rPr>
          <w:rFonts w:ascii="Times New Roman" w:hAnsi="Times New Roman" w:cs="Times New Roman"/>
          <w:sz w:val="24"/>
          <w:szCs w:val="24"/>
        </w:rPr>
        <w:t xml:space="preserve"> fie </w:t>
      </w:r>
      <w:proofErr w:type="spellStart"/>
      <w:r w:rsidRPr="006F576B">
        <w:rPr>
          <w:rFonts w:ascii="Times New Roman" w:hAnsi="Times New Roman" w:cs="Times New Roman"/>
          <w:sz w:val="24"/>
          <w:szCs w:val="24"/>
        </w:rPr>
        <w:t>regăsite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ofertei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tehnice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Metodologia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propusă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trebuie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conțină</w:t>
      </w:r>
      <w:proofErr w:type="spellEnd"/>
      <w:r w:rsidRPr="006F576B">
        <w:rPr>
          <w:rFonts w:ascii="Times New Roman" w:hAnsi="Times New Roman" w:cs="Times New Roman"/>
          <w:sz w:val="24"/>
          <w:szCs w:val="24"/>
        </w:rPr>
        <w:t xml:space="preserve"> minim </w:t>
      </w:r>
      <w:proofErr w:type="spellStart"/>
      <w:r w:rsidRPr="006F576B">
        <w:rPr>
          <w:rFonts w:ascii="Times New Roman" w:hAnsi="Times New Roman" w:cs="Times New Roman"/>
          <w:sz w:val="24"/>
          <w:szCs w:val="24"/>
        </w:rPr>
        <w:t>următoarele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informații</w:t>
      </w:r>
      <w:proofErr w:type="spellEnd"/>
      <w:r w:rsidRPr="006F576B">
        <w:rPr>
          <w:rFonts w:ascii="Times New Roman" w:hAnsi="Times New Roman" w:cs="Times New Roman"/>
          <w:sz w:val="24"/>
          <w:szCs w:val="24"/>
        </w:rPr>
        <w:t>:</w:t>
      </w:r>
    </w:p>
    <w:p w14:paraId="3E350D6C" w14:textId="77777777" w:rsidR="00A03449" w:rsidRPr="006F576B" w:rsidRDefault="00A03449" w:rsidP="00A03449">
      <w:pPr>
        <w:pStyle w:val="ListParagraph"/>
        <w:numPr>
          <w:ilvl w:val="0"/>
          <w:numId w:val="4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sz w:val="24"/>
          <w:szCs w:val="24"/>
        </w:rPr>
      </w:pPr>
      <w:proofErr w:type="spellStart"/>
      <w:r w:rsidRPr="006F576B">
        <w:rPr>
          <w:rFonts w:ascii="Times New Roman" w:hAnsi="Times New Roman" w:cs="Times New Roman"/>
          <w:sz w:val="24"/>
          <w:szCs w:val="24"/>
        </w:rPr>
        <w:t>Descrierea</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ansamblu</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abordării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propuse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operatorul</w:t>
      </w:r>
      <w:proofErr w:type="spellEnd"/>
      <w:r w:rsidRPr="006F576B">
        <w:rPr>
          <w:rFonts w:ascii="Times New Roman" w:hAnsi="Times New Roman" w:cs="Times New Roman"/>
          <w:sz w:val="24"/>
          <w:szCs w:val="24"/>
        </w:rPr>
        <w:t xml:space="preserve"> economic </w:t>
      </w: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executarea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w:t>
      </w:r>
    </w:p>
    <w:p w14:paraId="1450BC62" w14:textId="77777777" w:rsidR="00A03449" w:rsidRPr="006F576B" w:rsidRDefault="00A03449" w:rsidP="00A03449">
      <w:pPr>
        <w:pStyle w:val="ListParagraph"/>
        <w:numPr>
          <w:ilvl w:val="0"/>
          <w:numId w:val="4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sz w:val="24"/>
          <w:szCs w:val="24"/>
        </w:rPr>
      </w:pPr>
      <w:proofErr w:type="spellStart"/>
      <w:r w:rsidRPr="006F576B">
        <w:rPr>
          <w:rFonts w:ascii="Times New Roman" w:hAnsi="Times New Roman" w:cs="Times New Roman"/>
          <w:sz w:val="24"/>
          <w:szCs w:val="24"/>
        </w:rPr>
        <w:t>Descrierea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detaliată</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modului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implementare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fiecărei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activități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prezentată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caietul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sarcini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propunerii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făcute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operatorul</w:t>
      </w:r>
      <w:proofErr w:type="spellEnd"/>
      <w:r w:rsidRPr="006F576B">
        <w:rPr>
          <w:rFonts w:ascii="Times New Roman" w:hAnsi="Times New Roman" w:cs="Times New Roman"/>
          <w:sz w:val="24"/>
          <w:szCs w:val="24"/>
        </w:rPr>
        <w:t xml:space="preserve"> economic </w:t>
      </w: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executarea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solicitate, cu </w:t>
      </w:r>
      <w:proofErr w:type="spellStart"/>
      <w:r w:rsidRPr="006F576B">
        <w:rPr>
          <w:rFonts w:ascii="Times New Roman" w:hAnsi="Times New Roman" w:cs="Times New Roman"/>
          <w:sz w:val="24"/>
          <w:szCs w:val="24"/>
        </w:rPr>
        <w:t>indicarea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oricăror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etape</w:t>
      </w:r>
      <w:proofErr w:type="spellEnd"/>
      <w:r w:rsidRPr="006F576B">
        <w:rPr>
          <w:rFonts w:ascii="Times New Roman" w:hAnsi="Times New Roman" w:cs="Times New Roman"/>
          <w:sz w:val="24"/>
          <w:szCs w:val="24"/>
        </w:rPr>
        <w:t>/</w:t>
      </w:r>
      <w:proofErr w:type="spellStart"/>
      <w:r w:rsidRPr="006F576B">
        <w:rPr>
          <w:rFonts w:ascii="Times New Roman" w:hAnsi="Times New Roman" w:cs="Times New Roman"/>
          <w:sz w:val="24"/>
          <w:szCs w:val="24"/>
        </w:rPr>
        <w:t>stadii</w:t>
      </w:r>
      <w:proofErr w:type="spellEnd"/>
      <w:r w:rsidRPr="006F576B">
        <w:rPr>
          <w:rFonts w:ascii="Times New Roman" w:hAnsi="Times New Roman" w:cs="Times New Roman"/>
          <w:sz w:val="24"/>
          <w:szCs w:val="24"/>
        </w:rPr>
        <w:t xml:space="preserve"> considerate ca </w:t>
      </w:r>
      <w:proofErr w:type="spellStart"/>
      <w:r w:rsidRPr="006F576B">
        <w:rPr>
          <w:rFonts w:ascii="Times New Roman" w:hAnsi="Times New Roman" w:cs="Times New Roman"/>
          <w:sz w:val="24"/>
          <w:szCs w:val="24"/>
        </w:rPr>
        <w:t>esențiale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rezultatelor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așteptate</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impactului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așteptat</w:t>
      </w:r>
      <w:proofErr w:type="spellEnd"/>
      <w:r w:rsidRPr="006F576B">
        <w:rPr>
          <w:rFonts w:ascii="Times New Roman" w:hAnsi="Times New Roman" w:cs="Times New Roman"/>
          <w:sz w:val="24"/>
          <w:szCs w:val="24"/>
        </w:rPr>
        <w:t xml:space="preserve"> al </w:t>
      </w:r>
      <w:proofErr w:type="spellStart"/>
      <w:r w:rsidRPr="006F576B">
        <w:rPr>
          <w:rFonts w:ascii="Times New Roman" w:hAnsi="Times New Roman" w:cs="Times New Roman"/>
          <w:sz w:val="24"/>
          <w:szCs w:val="24"/>
        </w:rPr>
        <w:t>fiecărei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activități</w:t>
      </w:r>
      <w:proofErr w:type="spellEnd"/>
      <w:r w:rsidRPr="006F576B">
        <w:rPr>
          <w:rFonts w:ascii="Times New Roman" w:hAnsi="Times New Roman" w:cs="Times New Roman"/>
          <w:sz w:val="24"/>
          <w:szCs w:val="24"/>
        </w:rPr>
        <w:t>.</w:t>
      </w:r>
    </w:p>
    <w:p w14:paraId="7857AE66" w14:textId="77777777" w:rsidR="00A03449" w:rsidRPr="006F576B" w:rsidRDefault="00A03449" w:rsidP="00A03449">
      <w:pPr>
        <w:pStyle w:val="ListParagraph"/>
        <w:numPr>
          <w:ilvl w:val="0"/>
          <w:numId w:val="4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sz w:val="24"/>
          <w:szCs w:val="24"/>
        </w:rPr>
      </w:pPr>
      <w:proofErr w:type="spellStart"/>
      <w:r w:rsidRPr="006F576B">
        <w:rPr>
          <w:rFonts w:ascii="Times New Roman" w:hAnsi="Times New Roman" w:cs="Times New Roman"/>
          <w:sz w:val="24"/>
          <w:szCs w:val="24"/>
        </w:rPr>
        <w:t>Detalierea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subactivității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referitoare</w:t>
      </w:r>
      <w:proofErr w:type="spellEnd"/>
      <w:r w:rsidRPr="006F576B">
        <w:rPr>
          <w:rFonts w:ascii="Times New Roman" w:hAnsi="Times New Roman" w:cs="Times New Roman"/>
          <w:sz w:val="24"/>
          <w:szCs w:val="24"/>
        </w:rPr>
        <w:t xml:space="preserve"> la </w:t>
      </w:r>
      <w:proofErr w:type="spellStart"/>
      <w:r w:rsidRPr="006F576B">
        <w:rPr>
          <w:rFonts w:ascii="Times New Roman" w:hAnsi="Times New Roman" w:cs="Times New Roman"/>
          <w:sz w:val="24"/>
          <w:szCs w:val="24"/>
        </w:rPr>
        <w:t>realizarea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difuzarea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anunțurilor</w:t>
      </w:r>
      <w:proofErr w:type="spellEnd"/>
      <w:r w:rsidRPr="006F576B">
        <w:rPr>
          <w:rFonts w:ascii="Times New Roman" w:hAnsi="Times New Roman" w:cs="Times New Roman"/>
          <w:sz w:val="24"/>
          <w:szCs w:val="24"/>
        </w:rPr>
        <w:t xml:space="preserve"> radio spot-</w:t>
      </w:r>
      <w:proofErr w:type="spellStart"/>
      <w:r w:rsidRPr="006F576B">
        <w:rPr>
          <w:rFonts w:ascii="Times New Roman" w:hAnsi="Times New Roman" w:cs="Times New Roman"/>
          <w:sz w:val="24"/>
          <w:szCs w:val="24"/>
        </w:rPr>
        <w:t>urilor</w:t>
      </w:r>
      <w:proofErr w:type="spellEnd"/>
      <w:r w:rsidRPr="006F576B">
        <w:rPr>
          <w:rFonts w:ascii="Times New Roman" w:hAnsi="Times New Roman" w:cs="Times New Roman"/>
          <w:sz w:val="24"/>
          <w:szCs w:val="24"/>
        </w:rPr>
        <w:t xml:space="preserve"> TV, a </w:t>
      </w:r>
      <w:proofErr w:type="spellStart"/>
      <w:r w:rsidRPr="006F576B">
        <w:rPr>
          <w:rFonts w:ascii="Times New Roman" w:hAnsi="Times New Roman" w:cs="Times New Roman"/>
          <w:sz w:val="24"/>
          <w:szCs w:val="24"/>
        </w:rPr>
        <w:t>machetelor</w:t>
      </w:r>
      <w:proofErr w:type="spellEnd"/>
      <w:r w:rsidRPr="006F576B">
        <w:rPr>
          <w:rFonts w:ascii="Times New Roman" w:hAnsi="Times New Roman" w:cs="Times New Roman"/>
          <w:sz w:val="24"/>
          <w:szCs w:val="24"/>
        </w:rPr>
        <w:t xml:space="preserve"> presa </w:t>
      </w:r>
      <w:proofErr w:type="spellStart"/>
      <w:r w:rsidRPr="006F576B">
        <w:rPr>
          <w:rFonts w:ascii="Times New Roman" w:hAnsi="Times New Roman" w:cs="Times New Roman"/>
          <w:sz w:val="24"/>
          <w:szCs w:val="24"/>
        </w:rPr>
        <w:t>scrisa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bannerului</w:t>
      </w:r>
      <w:proofErr w:type="spellEnd"/>
      <w:r w:rsidRPr="006F576B">
        <w:rPr>
          <w:rFonts w:ascii="Times New Roman" w:hAnsi="Times New Roman" w:cs="Times New Roman"/>
          <w:sz w:val="24"/>
          <w:szCs w:val="24"/>
        </w:rPr>
        <w:t xml:space="preserve"> on line care se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reflecta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detaliat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oferta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financiară</w:t>
      </w:r>
      <w:proofErr w:type="spellEnd"/>
      <w:r w:rsidRPr="006F576B">
        <w:rPr>
          <w:rFonts w:ascii="Times New Roman" w:hAnsi="Times New Roman" w:cs="Times New Roman"/>
          <w:sz w:val="24"/>
          <w:szCs w:val="24"/>
        </w:rPr>
        <w:t>.</w:t>
      </w:r>
    </w:p>
    <w:p w14:paraId="56CA851A" w14:textId="77777777" w:rsidR="00A03449" w:rsidRPr="006F576B" w:rsidRDefault="00A03449" w:rsidP="00A03449">
      <w:pPr>
        <w:pStyle w:val="ListParagraph"/>
        <w:numPr>
          <w:ilvl w:val="0"/>
          <w:numId w:val="4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sz w:val="24"/>
          <w:szCs w:val="24"/>
        </w:rPr>
      </w:pPr>
      <w:r w:rsidRPr="006F576B">
        <w:rPr>
          <w:rFonts w:ascii="Times New Roman" w:hAnsi="Times New Roman" w:cs="Times New Roman"/>
          <w:sz w:val="24"/>
          <w:szCs w:val="24"/>
        </w:rPr>
        <w:t xml:space="preserve">In </w:t>
      </w:r>
      <w:proofErr w:type="spellStart"/>
      <w:r w:rsidRPr="006F576B">
        <w:rPr>
          <w:rFonts w:ascii="Times New Roman" w:hAnsi="Times New Roman" w:cs="Times New Roman"/>
          <w:sz w:val="24"/>
          <w:szCs w:val="24"/>
        </w:rPr>
        <w:t>cazul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oferta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este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depusă</w:t>
      </w:r>
      <w:proofErr w:type="spellEnd"/>
      <w:r w:rsidRPr="006F576B">
        <w:rPr>
          <w:rFonts w:ascii="Times New Roman" w:hAnsi="Times New Roman" w:cs="Times New Roman"/>
          <w:sz w:val="24"/>
          <w:szCs w:val="24"/>
        </w:rPr>
        <w:t xml:space="preserve"> de o </w:t>
      </w:r>
      <w:proofErr w:type="spellStart"/>
      <w:r w:rsidRPr="006F576B">
        <w:rPr>
          <w:rFonts w:ascii="Times New Roman" w:hAnsi="Times New Roman" w:cs="Times New Roman"/>
          <w:sz w:val="24"/>
          <w:szCs w:val="24"/>
        </w:rPr>
        <w:t>asociere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aceasta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cuprinde</w:t>
      </w:r>
      <w:proofErr w:type="spellEnd"/>
      <w:r w:rsidRPr="006F576B">
        <w:rPr>
          <w:rFonts w:ascii="Times New Roman" w:hAnsi="Times New Roman" w:cs="Times New Roman"/>
          <w:sz w:val="24"/>
          <w:szCs w:val="24"/>
        </w:rPr>
        <w:t xml:space="preserve"> o </w:t>
      </w:r>
      <w:proofErr w:type="spellStart"/>
      <w:r w:rsidRPr="006F576B">
        <w:rPr>
          <w:rFonts w:ascii="Times New Roman" w:hAnsi="Times New Roman" w:cs="Times New Roman"/>
          <w:sz w:val="24"/>
          <w:szCs w:val="24"/>
        </w:rPr>
        <w:t>descriere</w:t>
      </w:r>
      <w:proofErr w:type="spellEnd"/>
      <w:r w:rsidRPr="006F576B">
        <w:rPr>
          <w:rFonts w:ascii="Times New Roman" w:hAnsi="Times New Roman" w:cs="Times New Roman"/>
          <w:sz w:val="24"/>
          <w:szCs w:val="24"/>
        </w:rPr>
        <w:t xml:space="preserv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implicării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fiecărui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asociat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prestarea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solicitate, a </w:t>
      </w:r>
      <w:proofErr w:type="spellStart"/>
      <w:r w:rsidRPr="006F576B">
        <w:rPr>
          <w:rFonts w:ascii="Times New Roman" w:hAnsi="Times New Roman" w:cs="Times New Roman"/>
          <w:sz w:val="24"/>
          <w:szCs w:val="24"/>
        </w:rPr>
        <w:t>modului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colaborare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între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asociați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vederea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executării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contractului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inclusiv</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delimitarea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sarcinilor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responsabilităților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individuale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prestarea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w:t>
      </w:r>
    </w:p>
    <w:p w14:paraId="32610EA3" w14:textId="77777777" w:rsidR="00A03449" w:rsidRPr="006F576B" w:rsidRDefault="00A03449" w:rsidP="00A03449">
      <w:pPr>
        <w:pStyle w:val="ListParagraph"/>
        <w:numPr>
          <w:ilvl w:val="0"/>
          <w:numId w:val="4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sz w:val="24"/>
          <w:szCs w:val="24"/>
        </w:rPr>
      </w:pPr>
      <w:proofErr w:type="spellStart"/>
      <w:r w:rsidRPr="006F576B">
        <w:rPr>
          <w:rFonts w:ascii="Times New Roman" w:hAnsi="Times New Roman" w:cs="Times New Roman"/>
          <w:sz w:val="24"/>
          <w:szCs w:val="24"/>
        </w:rPr>
        <w:t>Descrierea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oricăror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aranjamente</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subcontractare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unei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părți</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solicitate, </w:t>
      </w:r>
      <w:proofErr w:type="gramStart"/>
      <w:r w:rsidRPr="006F576B">
        <w:rPr>
          <w:rFonts w:ascii="Times New Roman" w:hAnsi="Times New Roman" w:cs="Times New Roman"/>
          <w:sz w:val="24"/>
          <w:szCs w:val="24"/>
        </w:rPr>
        <w:t>a</w:t>
      </w:r>
      <w:proofErr w:type="gram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interacțiunii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dintre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operatorul</w:t>
      </w:r>
      <w:proofErr w:type="spellEnd"/>
      <w:r w:rsidRPr="006F576B">
        <w:rPr>
          <w:rFonts w:ascii="Times New Roman" w:hAnsi="Times New Roman" w:cs="Times New Roman"/>
          <w:sz w:val="24"/>
          <w:szCs w:val="24"/>
        </w:rPr>
        <w:t xml:space="preserve"> economic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subcontractor(</w:t>
      </w:r>
      <w:proofErr w:type="spellStart"/>
      <w:r w:rsidRPr="006F576B">
        <w:rPr>
          <w:rFonts w:ascii="Times New Roman" w:hAnsi="Times New Roman" w:cs="Times New Roman"/>
          <w:sz w:val="24"/>
          <w:szCs w:val="24"/>
        </w:rPr>
        <w:t>i</w:t>
      </w:r>
      <w:proofErr w:type="spellEnd"/>
      <w:r w:rsidRPr="006F576B">
        <w:rPr>
          <w:rFonts w:ascii="Times New Roman" w:hAnsi="Times New Roman" w:cs="Times New Roman"/>
          <w:sz w:val="24"/>
          <w:szCs w:val="24"/>
        </w:rPr>
        <w:t xml:space="preserve">), precum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o </w:t>
      </w:r>
      <w:proofErr w:type="spellStart"/>
      <w:r w:rsidRPr="006F576B">
        <w:rPr>
          <w:rFonts w:ascii="Times New Roman" w:hAnsi="Times New Roman" w:cs="Times New Roman"/>
          <w:sz w:val="24"/>
          <w:szCs w:val="24"/>
        </w:rPr>
        <w:t>descriere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detaliată</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vor</w:t>
      </w:r>
      <w:proofErr w:type="spellEnd"/>
      <w:r w:rsidRPr="006F576B">
        <w:rPr>
          <w:rFonts w:ascii="Times New Roman" w:hAnsi="Times New Roman" w:cs="Times New Roman"/>
          <w:sz w:val="24"/>
          <w:szCs w:val="24"/>
        </w:rPr>
        <w:t xml:space="preserve"> fi </w:t>
      </w:r>
      <w:proofErr w:type="spellStart"/>
      <w:r w:rsidRPr="006F576B">
        <w:rPr>
          <w:rFonts w:ascii="Times New Roman" w:hAnsi="Times New Roman" w:cs="Times New Roman"/>
          <w:sz w:val="24"/>
          <w:szCs w:val="24"/>
        </w:rPr>
        <w:t>subcontractate</w:t>
      </w:r>
      <w:proofErr w:type="spellEnd"/>
      <w:r w:rsidRPr="006F576B">
        <w:rPr>
          <w:rFonts w:ascii="Times New Roman" w:hAnsi="Times New Roman" w:cs="Times New Roman"/>
          <w:sz w:val="24"/>
          <w:szCs w:val="24"/>
        </w:rPr>
        <w:t>.</w:t>
      </w:r>
    </w:p>
    <w:p w14:paraId="507B5509" w14:textId="77777777" w:rsidR="00A03449" w:rsidRPr="006F576B" w:rsidRDefault="00A03449" w:rsidP="00A03449">
      <w:pPr>
        <w:spacing w:line="240" w:lineRule="auto"/>
        <w:ind w:left="0" w:right="-107" w:hanging="2"/>
        <w:jc w:val="both"/>
        <w:rPr>
          <w:rFonts w:ascii="Times New Roman" w:hAnsi="Times New Roman" w:cs="Times New Roman"/>
          <w:sz w:val="24"/>
          <w:szCs w:val="24"/>
        </w:rPr>
      </w:pPr>
    </w:p>
    <w:p w14:paraId="267A2199" w14:textId="77777777" w:rsidR="00A03449" w:rsidRPr="006F576B" w:rsidRDefault="00A03449" w:rsidP="00A03449">
      <w:pPr>
        <w:pStyle w:val="ListParagraph"/>
        <w:numPr>
          <w:ilvl w:val="0"/>
          <w:numId w:val="12"/>
        </w:numPr>
        <w:suppressAutoHyphens w:val="0"/>
        <w:spacing w:line="240" w:lineRule="auto"/>
        <w:ind w:leftChars="0" w:left="142" w:right="-107" w:firstLineChars="0" w:hanging="2"/>
        <w:jc w:val="both"/>
        <w:textDirection w:val="lrTb"/>
        <w:textAlignment w:val="auto"/>
        <w:outlineLvl w:val="9"/>
        <w:rPr>
          <w:rFonts w:ascii="Times New Roman" w:hAnsi="Times New Roman" w:cs="Times New Roman"/>
          <w:b/>
          <w:bCs/>
          <w:sz w:val="24"/>
          <w:szCs w:val="24"/>
        </w:rPr>
      </w:pPr>
      <w:proofErr w:type="spellStart"/>
      <w:r w:rsidRPr="006F576B">
        <w:rPr>
          <w:rFonts w:ascii="Times New Roman" w:hAnsi="Times New Roman" w:cs="Times New Roman"/>
          <w:b/>
          <w:bCs/>
          <w:sz w:val="24"/>
          <w:szCs w:val="24"/>
        </w:rPr>
        <w:t>Planificarea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activităților</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și</w:t>
      </w:r>
      <w:proofErr w:type="spellEnd"/>
      <w:r w:rsidRPr="006F576B">
        <w:rPr>
          <w:rFonts w:ascii="Times New Roman" w:hAnsi="Times New Roman" w:cs="Times New Roman"/>
          <w:b/>
          <w:bCs/>
          <w:sz w:val="24"/>
          <w:szCs w:val="24"/>
        </w:rPr>
        <w:t xml:space="preserve"> a </w:t>
      </w:r>
      <w:proofErr w:type="spellStart"/>
      <w:r w:rsidRPr="006F576B">
        <w:rPr>
          <w:rFonts w:ascii="Times New Roman" w:hAnsi="Times New Roman" w:cs="Times New Roman"/>
          <w:b/>
          <w:bCs/>
          <w:sz w:val="24"/>
          <w:szCs w:val="24"/>
        </w:rPr>
        <w:t>graficului</w:t>
      </w:r>
      <w:proofErr w:type="spellEnd"/>
      <w:r w:rsidRPr="006F576B">
        <w:rPr>
          <w:rFonts w:ascii="Times New Roman" w:hAnsi="Times New Roman" w:cs="Times New Roman"/>
          <w:b/>
          <w:bCs/>
          <w:sz w:val="24"/>
          <w:szCs w:val="24"/>
        </w:rPr>
        <w:t xml:space="preserve"> de </w:t>
      </w:r>
      <w:proofErr w:type="spellStart"/>
      <w:r w:rsidRPr="006F576B">
        <w:rPr>
          <w:rFonts w:ascii="Times New Roman" w:hAnsi="Times New Roman" w:cs="Times New Roman"/>
          <w:b/>
          <w:bCs/>
          <w:sz w:val="24"/>
          <w:szCs w:val="24"/>
        </w:rPr>
        <w:t>implementare</w:t>
      </w:r>
      <w:proofErr w:type="spellEnd"/>
      <w:r w:rsidRPr="006F576B">
        <w:rPr>
          <w:rFonts w:ascii="Times New Roman" w:hAnsi="Times New Roman" w:cs="Times New Roman"/>
          <w:b/>
          <w:bCs/>
          <w:sz w:val="24"/>
          <w:szCs w:val="24"/>
        </w:rPr>
        <w:t xml:space="preserve"> </w:t>
      </w:r>
      <w:proofErr w:type="gramStart"/>
      <w:r w:rsidRPr="006F576B">
        <w:rPr>
          <w:rFonts w:ascii="Times New Roman" w:hAnsi="Times New Roman" w:cs="Times New Roman"/>
          <w:b/>
          <w:bCs/>
          <w:sz w:val="24"/>
          <w:szCs w:val="24"/>
        </w:rPr>
        <w:t>a</w:t>
      </w:r>
      <w:proofErr w:type="gram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acestora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cerința</w:t>
      </w:r>
      <w:proofErr w:type="spellEnd"/>
      <w:r w:rsidRPr="006F576B">
        <w:rPr>
          <w:rFonts w:ascii="Times New Roman" w:hAnsi="Times New Roman" w:cs="Times New Roman"/>
          <w:b/>
          <w:bCs/>
          <w:sz w:val="24"/>
          <w:szCs w:val="24"/>
        </w:rPr>
        <w:t xml:space="preserve"> </w:t>
      </w:r>
      <w:proofErr w:type="spellStart"/>
      <w:r w:rsidRPr="006F576B">
        <w:rPr>
          <w:rFonts w:ascii="Times New Roman" w:hAnsi="Times New Roman" w:cs="Times New Roman"/>
          <w:b/>
          <w:bCs/>
          <w:sz w:val="24"/>
          <w:szCs w:val="24"/>
        </w:rPr>
        <w:t>minimă</w:t>
      </w:r>
      <w:proofErr w:type="spellEnd"/>
      <w:r w:rsidRPr="006F576B">
        <w:rPr>
          <w:rFonts w:ascii="Times New Roman" w:hAnsi="Times New Roman" w:cs="Times New Roman"/>
          <w:b/>
          <w:bCs/>
          <w:sz w:val="24"/>
          <w:szCs w:val="24"/>
        </w:rPr>
        <w:t>)</w:t>
      </w:r>
    </w:p>
    <w:p w14:paraId="3667B091" w14:textId="77777777" w:rsidR="00A03449" w:rsidRPr="006F576B" w:rsidRDefault="00A03449" w:rsidP="00A03449">
      <w:pPr>
        <w:spacing w:line="240" w:lineRule="auto"/>
        <w:ind w:left="0" w:right="-107"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Graficul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prestare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constituie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parte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propunerii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tehnice</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prezintă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calendarul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propus</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operatorul</w:t>
      </w:r>
      <w:proofErr w:type="spellEnd"/>
      <w:r w:rsidRPr="006F576B">
        <w:rPr>
          <w:rFonts w:ascii="Times New Roman" w:hAnsi="Times New Roman" w:cs="Times New Roman"/>
          <w:sz w:val="24"/>
          <w:szCs w:val="24"/>
        </w:rPr>
        <w:t xml:space="preserve"> economic </w:t>
      </w:r>
      <w:proofErr w:type="spellStart"/>
      <w:r w:rsidRPr="006F576B">
        <w:rPr>
          <w:rFonts w:ascii="Times New Roman" w:hAnsi="Times New Roman" w:cs="Times New Roman"/>
          <w:sz w:val="24"/>
          <w:szCs w:val="24"/>
        </w:rPr>
        <w:t>pentru</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prestarea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solicitate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caietul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sarcini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documentația</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atribuire</w:t>
      </w:r>
      <w:proofErr w:type="spellEnd"/>
      <w:r w:rsidRPr="006F576B">
        <w:rPr>
          <w:rFonts w:ascii="Times New Roman" w:hAnsi="Times New Roman" w:cs="Times New Roman"/>
          <w:sz w:val="24"/>
          <w:szCs w:val="24"/>
        </w:rPr>
        <w:t>.</w:t>
      </w:r>
    </w:p>
    <w:p w14:paraId="42ED772D" w14:textId="77777777" w:rsidR="00A03449" w:rsidRPr="006F576B" w:rsidRDefault="00A03449" w:rsidP="00A03449">
      <w:pPr>
        <w:spacing w:line="240" w:lineRule="auto"/>
        <w:ind w:left="0" w:right="-107"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Graficul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include un calendar </w:t>
      </w:r>
      <w:proofErr w:type="spellStart"/>
      <w:r w:rsidRPr="006F576B">
        <w:rPr>
          <w:rFonts w:ascii="Times New Roman" w:hAnsi="Times New Roman" w:cs="Times New Roman"/>
          <w:sz w:val="24"/>
          <w:szCs w:val="24"/>
        </w:rPr>
        <w:t>cât</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mai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detaliat</w:t>
      </w:r>
      <w:proofErr w:type="spellEnd"/>
      <w:r w:rsidRPr="006F576B">
        <w:rPr>
          <w:rFonts w:ascii="Times New Roman" w:hAnsi="Times New Roman" w:cs="Times New Roman"/>
          <w:sz w:val="24"/>
          <w:szCs w:val="24"/>
        </w:rPr>
        <w:t xml:space="preserve"> al </w:t>
      </w:r>
      <w:proofErr w:type="spellStart"/>
      <w:r w:rsidRPr="006F576B">
        <w:rPr>
          <w:rFonts w:ascii="Times New Roman" w:hAnsi="Times New Roman" w:cs="Times New Roman"/>
          <w:sz w:val="24"/>
          <w:szCs w:val="24"/>
        </w:rPr>
        <w:t>activităților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vor</w:t>
      </w:r>
      <w:proofErr w:type="spellEnd"/>
      <w:r w:rsidRPr="006F576B">
        <w:rPr>
          <w:rFonts w:ascii="Times New Roman" w:hAnsi="Times New Roman" w:cs="Times New Roman"/>
          <w:sz w:val="24"/>
          <w:szCs w:val="24"/>
        </w:rPr>
        <w:t xml:space="preserve"> fi </w:t>
      </w:r>
      <w:proofErr w:type="spellStart"/>
      <w:r w:rsidRPr="006F576B">
        <w:rPr>
          <w:rFonts w:ascii="Times New Roman" w:hAnsi="Times New Roman" w:cs="Times New Roman"/>
          <w:sz w:val="24"/>
          <w:szCs w:val="24"/>
        </w:rPr>
        <w:t>derulate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cadrul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contractului</w:t>
      </w:r>
      <w:proofErr w:type="spellEnd"/>
      <w:r w:rsidRPr="006F576B">
        <w:rPr>
          <w:rFonts w:ascii="Times New Roman" w:hAnsi="Times New Roman" w:cs="Times New Roman"/>
          <w:sz w:val="24"/>
          <w:szCs w:val="24"/>
        </w:rPr>
        <w:t xml:space="preserve">, conform </w:t>
      </w:r>
      <w:proofErr w:type="spellStart"/>
      <w:r w:rsidRPr="006F576B">
        <w:rPr>
          <w:rFonts w:ascii="Times New Roman" w:hAnsi="Times New Roman" w:cs="Times New Roman"/>
          <w:sz w:val="24"/>
          <w:szCs w:val="24"/>
        </w:rPr>
        <w:t>metodologiei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prestare</w:t>
      </w:r>
      <w:proofErr w:type="spellEnd"/>
      <w:r w:rsidRPr="006F576B">
        <w:rPr>
          <w:rFonts w:ascii="Times New Roman" w:hAnsi="Times New Roman" w:cs="Times New Roman"/>
          <w:sz w:val="24"/>
          <w:szCs w:val="24"/>
        </w:rPr>
        <w:t xml:space="preserve"> a </w:t>
      </w:r>
      <w:proofErr w:type="spellStart"/>
      <w:r w:rsidRPr="006F576B">
        <w:rPr>
          <w:rFonts w:ascii="Times New Roman" w:hAnsi="Times New Roman" w:cs="Times New Roman"/>
          <w:sz w:val="24"/>
          <w:szCs w:val="24"/>
        </w:rPr>
        <w:t>serviciilor</w:t>
      </w:r>
      <w:proofErr w:type="spellEnd"/>
      <w:r w:rsidRPr="006F576B">
        <w:rPr>
          <w:rFonts w:ascii="Times New Roman" w:hAnsi="Times New Roman" w:cs="Times New Roman"/>
          <w:sz w:val="24"/>
          <w:szCs w:val="24"/>
        </w:rPr>
        <w:t xml:space="preserve">, cu </w:t>
      </w:r>
      <w:proofErr w:type="spellStart"/>
      <w:r w:rsidRPr="006F576B">
        <w:rPr>
          <w:rFonts w:ascii="Times New Roman" w:hAnsi="Times New Roman" w:cs="Times New Roman"/>
          <w:sz w:val="24"/>
          <w:szCs w:val="24"/>
        </w:rPr>
        <w:t>indicarea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etapelor</w:t>
      </w:r>
      <w:proofErr w:type="spellEnd"/>
      <w:r w:rsidRPr="006F576B">
        <w:rPr>
          <w:rFonts w:ascii="Times New Roman" w:hAnsi="Times New Roman" w:cs="Times New Roman"/>
          <w:sz w:val="24"/>
          <w:szCs w:val="24"/>
        </w:rPr>
        <w:t>/</w:t>
      </w:r>
      <w:proofErr w:type="spellStart"/>
      <w:r w:rsidRPr="006F576B">
        <w:rPr>
          <w:rFonts w:ascii="Times New Roman" w:hAnsi="Times New Roman" w:cs="Times New Roman"/>
          <w:sz w:val="24"/>
          <w:szCs w:val="24"/>
        </w:rPr>
        <w:t>stadiilor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esențiale</w:t>
      </w:r>
      <w:proofErr w:type="spellEnd"/>
      <w:r w:rsidRPr="006F576B">
        <w:rPr>
          <w:rFonts w:ascii="Times New Roman" w:hAnsi="Times New Roman" w:cs="Times New Roman"/>
          <w:sz w:val="24"/>
          <w:szCs w:val="24"/>
        </w:rPr>
        <w:t xml:space="preserve"> ale </w:t>
      </w:r>
      <w:proofErr w:type="spellStart"/>
      <w:r w:rsidRPr="006F576B">
        <w:rPr>
          <w:rFonts w:ascii="Times New Roman" w:hAnsi="Times New Roman" w:cs="Times New Roman"/>
          <w:sz w:val="24"/>
          <w:szCs w:val="24"/>
        </w:rPr>
        <w:t>contractului</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asemenea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graficul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trebuie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conțină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modul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care </w:t>
      </w:r>
      <w:proofErr w:type="spellStart"/>
      <w:r w:rsidRPr="006F576B">
        <w:rPr>
          <w:rFonts w:ascii="Times New Roman" w:hAnsi="Times New Roman" w:cs="Times New Roman"/>
          <w:sz w:val="24"/>
          <w:szCs w:val="24"/>
        </w:rPr>
        <w:t>activitățile</w:t>
      </w:r>
      <w:proofErr w:type="spellEnd"/>
      <w:r w:rsidRPr="006F576B">
        <w:rPr>
          <w:rFonts w:ascii="Times New Roman" w:hAnsi="Times New Roman" w:cs="Times New Roman"/>
          <w:sz w:val="24"/>
          <w:szCs w:val="24"/>
        </w:rPr>
        <w:t xml:space="preserve"> se </w:t>
      </w:r>
      <w:proofErr w:type="spellStart"/>
      <w:r w:rsidRPr="006F576B">
        <w:rPr>
          <w:rFonts w:ascii="Times New Roman" w:hAnsi="Times New Roman" w:cs="Times New Roman"/>
          <w:sz w:val="24"/>
          <w:szCs w:val="24"/>
        </w:rPr>
        <w:t>reflectă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rapoarte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legăturile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relațiile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dintre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activități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secvențialitatea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acestora</w:t>
      </w:r>
      <w:proofErr w:type="spellEnd"/>
      <w:r w:rsidRPr="006F576B">
        <w:rPr>
          <w:rFonts w:ascii="Times New Roman" w:hAnsi="Times New Roman" w:cs="Times New Roman"/>
          <w:sz w:val="24"/>
          <w:szCs w:val="24"/>
        </w:rPr>
        <w:t xml:space="preserve">, precum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resursele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umane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alocate</w:t>
      </w:r>
      <w:proofErr w:type="spellEnd"/>
      <w:r w:rsidRPr="006F576B">
        <w:rPr>
          <w:rFonts w:ascii="Times New Roman" w:hAnsi="Times New Roman" w:cs="Times New Roman"/>
          <w:sz w:val="24"/>
          <w:szCs w:val="24"/>
        </w:rPr>
        <w:t xml:space="preserve"> pe </w:t>
      </w:r>
      <w:proofErr w:type="spellStart"/>
      <w:r w:rsidRPr="006F576B">
        <w:rPr>
          <w:rFonts w:ascii="Times New Roman" w:hAnsi="Times New Roman" w:cs="Times New Roman"/>
          <w:sz w:val="24"/>
          <w:szCs w:val="24"/>
        </w:rPr>
        <w:t>activități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Graficul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va</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trebui</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să</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evidențieze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mod </w:t>
      </w:r>
      <w:proofErr w:type="spellStart"/>
      <w:r w:rsidRPr="006F576B">
        <w:rPr>
          <w:rFonts w:ascii="Times New Roman" w:hAnsi="Times New Roman" w:cs="Times New Roman"/>
          <w:sz w:val="24"/>
          <w:szCs w:val="24"/>
        </w:rPr>
        <w:t>clar</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datele</w:t>
      </w:r>
      <w:proofErr w:type="spellEnd"/>
      <w:r w:rsidRPr="006F576B">
        <w:rPr>
          <w:rFonts w:ascii="Times New Roman" w:hAnsi="Times New Roman" w:cs="Times New Roman"/>
          <w:sz w:val="24"/>
          <w:szCs w:val="24"/>
        </w:rPr>
        <w:t xml:space="preserve"> la care </w:t>
      </w:r>
      <w:proofErr w:type="spellStart"/>
      <w:r w:rsidRPr="006F576B">
        <w:rPr>
          <w:rFonts w:ascii="Times New Roman" w:hAnsi="Times New Roman" w:cs="Times New Roman"/>
          <w:sz w:val="24"/>
          <w:szCs w:val="24"/>
        </w:rPr>
        <w:t>vor</w:t>
      </w:r>
      <w:proofErr w:type="spellEnd"/>
      <w:r w:rsidRPr="006F576B">
        <w:rPr>
          <w:rFonts w:ascii="Times New Roman" w:hAnsi="Times New Roman" w:cs="Times New Roman"/>
          <w:sz w:val="24"/>
          <w:szCs w:val="24"/>
        </w:rPr>
        <w:t xml:space="preserve"> fi </w:t>
      </w:r>
      <w:proofErr w:type="spellStart"/>
      <w:r w:rsidRPr="006F576B">
        <w:rPr>
          <w:rFonts w:ascii="Times New Roman" w:hAnsi="Times New Roman" w:cs="Times New Roman"/>
          <w:sz w:val="24"/>
          <w:szCs w:val="24"/>
        </w:rPr>
        <w:t>publicate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și</w:t>
      </w:r>
      <w:proofErr w:type="spellEnd"/>
      <w:r w:rsidRPr="006F576B">
        <w:rPr>
          <w:rFonts w:ascii="Times New Roman" w:hAnsi="Times New Roman" w:cs="Times New Roman"/>
          <w:sz w:val="24"/>
          <w:szCs w:val="24"/>
        </w:rPr>
        <w:t xml:space="preserve"> multiplicate </w:t>
      </w:r>
      <w:proofErr w:type="spellStart"/>
      <w:r w:rsidRPr="006F576B">
        <w:rPr>
          <w:rFonts w:ascii="Times New Roman" w:hAnsi="Times New Roman" w:cs="Times New Roman"/>
          <w:sz w:val="24"/>
          <w:szCs w:val="24"/>
        </w:rPr>
        <w:t>documentele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rezultate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prin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activitățile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desfășurate</w:t>
      </w:r>
      <w:proofErr w:type="spellEnd"/>
      <w:r w:rsidRPr="006F576B">
        <w:rPr>
          <w:rFonts w:ascii="Times New Roman" w:hAnsi="Times New Roman" w:cs="Times New Roman"/>
          <w:sz w:val="24"/>
          <w:szCs w:val="24"/>
        </w:rPr>
        <w:t>.</w:t>
      </w:r>
    </w:p>
    <w:p w14:paraId="2B01E4A6" w14:textId="77777777" w:rsidR="00A03449" w:rsidRPr="006F576B" w:rsidRDefault="00A03449" w:rsidP="00A03449">
      <w:pPr>
        <w:spacing w:line="240" w:lineRule="auto"/>
        <w:ind w:left="0" w:right="-107" w:hanging="2"/>
        <w:jc w:val="both"/>
        <w:rPr>
          <w:rFonts w:ascii="Times New Roman" w:hAnsi="Times New Roman" w:cs="Times New Roman"/>
          <w:sz w:val="24"/>
          <w:szCs w:val="24"/>
        </w:rPr>
      </w:pPr>
      <w:proofErr w:type="spellStart"/>
      <w:r w:rsidRPr="006F576B">
        <w:rPr>
          <w:rFonts w:ascii="Times New Roman" w:hAnsi="Times New Roman" w:cs="Times New Roman"/>
          <w:sz w:val="24"/>
          <w:szCs w:val="24"/>
        </w:rPr>
        <w:t>Calendarul</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propus</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trebuie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să</w:t>
      </w:r>
      <w:proofErr w:type="spellEnd"/>
      <w:r w:rsidRPr="006F576B">
        <w:rPr>
          <w:rFonts w:ascii="Times New Roman" w:hAnsi="Times New Roman" w:cs="Times New Roman"/>
          <w:sz w:val="24"/>
          <w:szCs w:val="24"/>
        </w:rPr>
        <w:t xml:space="preserve"> se </w:t>
      </w:r>
      <w:proofErr w:type="spellStart"/>
      <w:r w:rsidRPr="006F576B">
        <w:rPr>
          <w:rFonts w:ascii="Times New Roman" w:hAnsi="Times New Roman" w:cs="Times New Roman"/>
          <w:sz w:val="24"/>
          <w:szCs w:val="24"/>
        </w:rPr>
        <w:t>încadreze</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termenele</w:t>
      </w:r>
      <w:proofErr w:type="spellEnd"/>
      <w:r w:rsidRPr="006F576B">
        <w:rPr>
          <w:rFonts w:ascii="Times New Roman" w:hAnsi="Times New Roman" w:cs="Times New Roman"/>
          <w:sz w:val="24"/>
          <w:szCs w:val="24"/>
        </w:rPr>
        <w:t xml:space="preserve"> indicate </w:t>
      </w:r>
      <w:proofErr w:type="spellStart"/>
      <w:r w:rsidRPr="006F576B">
        <w:rPr>
          <w:rFonts w:ascii="Times New Roman" w:hAnsi="Times New Roman" w:cs="Times New Roman"/>
          <w:sz w:val="24"/>
          <w:szCs w:val="24"/>
        </w:rPr>
        <w:t>în</w:t>
      </w:r>
      <w:proofErr w:type="spellEnd"/>
      <w:r w:rsidRPr="006F576B">
        <w:rPr>
          <w:rFonts w:ascii="Times New Roman" w:hAnsi="Times New Roman" w:cs="Times New Roman"/>
          <w:sz w:val="24"/>
          <w:szCs w:val="24"/>
        </w:rPr>
        <w:t xml:space="preserve"> </w:t>
      </w:r>
      <w:proofErr w:type="spellStart"/>
      <w:r w:rsidRPr="006F576B">
        <w:rPr>
          <w:rFonts w:ascii="Times New Roman" w:hAnsi="Times New Roman" w:cs="Times New Roman"/>
          <w:sz w:val="24"/>
          <w:szCs w:val="24"/>
        </w:rPr>
        <w:t>caietul</w:t>
      </w:r>
      <w:proofErr w:type="spellEnd"/>
      <w:r w:rsidRPr="006F576B">
        <w:rPr>
          <w:rFonts w:ascii="Times New Roman" w:hAnsi="Times New Roman" w:cs="Times New Roman"/>
          <w:sz w:val="24"/>
          <w:szCs w:val="24"/>
        </w:rPr>
        <w:t xml:space="preserve"> de </w:t>
      </w:r>
      <w:proofErr w:type="spellStart"/>
      <w:r w:rsidRPr="006F576B">
        <w:rPr>
          <w:rFonts w:ascii="Times New Roman" w:hAnsi="Times New Roman" w:cs="Times New Roman"/>
          <w:sz w:val="24"/>
          <w:szCs w:val="24"/>
        </w:rPr>
        <w:t>sarcini</w:t>
      </w:r>
      <w:proofErr w:type="spellEnd"/>
      <w:r w:rsidRPr="006F576B">
        <w:rPr>
          <w:rFonts w:ascii="Times New Roman" w:hAnsi="Times New Roman" w:cs="Times New Roman"/>
          <w:sz w:val="24"/>
          <w:szCs w:val="24"/>
        </w:rPr>
        <w:t>.</w:t>
      </w:r>
    </w:p>
    <w:p w14:paraId="02AD6BFB" w14:textId="77777777" w:rsidR="00A03449" w:rsidRPr="006F576B" w:rsidRDefault="00A03449" w:rsidP="00A03449">
      <w:pPr>
        <w:spacing w:line="240" w:lineRule="auto"/>
        <w:ind w:left="0" w:hanging="2"/>
        <w:rPr>
          <w:rFonts w:ascii="Times New Roman" w:hAnsi="Times New Roman" w:cs="Times New Roman"/>
          <w:sz w:val="24"/>
          <w:szCs w:val="24"/>
        </w:rPr>
      </w:pPr>
    </w:p>
    <w:bookmarkEnd w:id="9"/>
    <w:p w14:paraId="52142E16"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MONITORIZAREA SERVICIILOR FURNIZATE</w:t>
      </w:r>
    </w:p>
    <w:p w14:paraId="6B38DAC8" w14:textId="77777777" w:rsidR="00A03449" w:rsidRPr="006F576B" w:rsidRDefault="00A03449" w:rsidP="00A03449">
      <w:pPr>
        <w:pStyle w:val="BodyText0"/>
        <w:ind w:left="0" w:right="61" w:hanging="2"/>
        <w:jc w:val="both"/>
        <w:rPr>
          <w:rFonts w:ascii="Times New Roman" w:hAnsi="Times New Roman" w:cs="Times New Roman"/>
          <w:noProof/>
          <w:sz w:val="24"/>
          <w:szCs w:val="24"/>
        </w:rPr>
      </w:pPr>
      <w:r w:rsidRPr="006F576B">
        <w:rPr>
          <w:rFonts w:ascii="Times New Roman" w:hAnsi="Times New Roman" w:cs="Times New Roman"/>
          <w:noProof/>
          <w:sz w:val="24"/>
          <w:szCs w:val="24"/>
        </w:rPr>
        <w:t>In vederea asigurarii derularii in bune conditii a contractului si atingerii obiectivelor vizate la nivel de activitate/ proiect, Achizitorul isi rezerva dreptul monitorizarii/verificarii executiei contractului.</w:t>
      </w:r>
    </w:p>
    <w:p w14:paraId="7F2E24DC" w14:textId="77777777" w:rsidR="00A03449" w:rsidRPr="006F576B" w:rsidRDefault="00A03449" w:rsidP="00A03449">
      <w:pPr>
        <w:pStyle w:val="BodyText0"/>
        <w:ind w:left="0" w:right="61" w:hanging="2"/>
        <w:jc w:val="both"/>
        <w:rPr>
          <w:rFonts w:ascii="Times New Roman" w:hAnsi="Times New Roman" w:cs="Times New Roman"/>
          <w:noProof/>
          <w:sz w:val="24"/>
          <w:szCs w:val="24"/>
        </w:rPr>
      </w:pPr>
      <w:r w:rsidRPr="006F576B">
        <w:rPr>
          <w:rFonts w:ascii="Times New Roman" w:hAnsi="Times New Roman" w:cs="Times New Roman"/>
          <w:noProof/>
          <w:sz w:val="24"/>
          <w:szCs w:val="24"/>
        </w:rPr>
        <w:t>Poate face obiectul activitatii de monitorizare oricare aspect in legatura cu implementarea contractului. In baza contractului care se va incheia, vor fi urmarite cu precadere indeplinirea urmatoarelor obiective:</w:t>
      </w:r>
    </w:p>
    <w:p w14:paraId="28491604" w14:textId="77777777" w:rsidR="00A03449" w:rsidRPr="006F576B" w:rsidRDefault="00A03449" w:rsidP="00A03449">
      <w:pPr>
        <w:pStyle w:val="BodyText0"/>
        <w:numPr>
          <w:ilvl w:val="0"/>
          <w:numId w:val="16"/>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 xml:space="preserve">Executarea contractului conform specificatilor prezentului caiet de sarcini </w:t>
      </w:r>
    </w:p>
    <w:p w14:paraId="16DE684E" w14:textId="77777777" w:rsidR="00A03449" w:rsidRPr="006F576B" w:rsidRDefault="00A03449" w:rsidP="00A03449">
      <w:pPr>
        <w:pStyle w:val="BodyText0"/>
        <w:numPr>
          <w:ilvl w:val="0"/>
          <w:numId w:val="16"/>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Asigurarea unui nivel de calitate ridicat al serviciilor furnizate</w:t>
      </w:r>
    </w:p>
    <w:p w14:paraId="6D542B6F" w14:textId="77777777" w:rsidR="00A03449" w:rsidRPr="006F576B" w:rsidRDefault="00A03449" w:rsidP="00A03449">
      <w:pPr>
        <w:pStyle w:val="BodyText0"/>
        <w:ind w:left="0" w:right="61" w:hanging="2"/>
        <w:jc w:val="both"/>
        <w:rPr>
          <w:rFonts w:ascii="Times New Roman" w:hAnsi="Times New Roman" w:cs="Times New Roman"/>
          <w:noProof/>
          <w:sz w:val="24"/>
          <w:szCs w:val="24"/>
        </w:rPr>
      </w:pPr>
    </w:p>
    <w:p w14:paraId="51133CE1"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In acord cu aceste obiective, Achizitorul va planifica si realiza un set de actiuni de monitorizare/verificare, dupa cum urmeaza:</w:t>
      </w:r>
    </w:p>
    <w:p w14:paraId="6A1371CE" w14:textId="77777777" w:rsidR="00A03449" w:rsidRPr="006F576B" w:rsidRDefault="00A03449" w:rsidP="00A03449">
      <w:pPr>
        <w:pStyle w:val="ListParagraph"/>
        <w:numPr>
          <w:ilvl w:val="0"/>
          <w:numId w:val="15"/>
        </w:numPr>
        <w:suppressAutoHyphens w:val="0"/>
        <w:spacing w:after="0" w:line="240" w:lineRule="auto"/>
        <w:ind w:leftChars="0" w:left="142" w:firstLineChars="0" w:hanging="2"/>
        <w:jc w:val="both"/>
        <w:textDirection w:val="lrTb"/>
        <w:textAlignment w:val="auto"/>
        <w:outlineLvl w:val="9"/>
        <w:rPr>
          <w:rFonts w:ascii="Times New Roman" w:eastAsia="Arial" w:hAnsi="Times New Roman" w:cs="Times New Roman"/>
          <w:noProof/>
          <w:sz w:val="24"/>
          <w:szCs w:val="24"/>
          <w:lang w:eastAsia="ro-RO" w:bidi="ro-RO"/>
        </w:rPr>
      </w:pPr>
      <w:r w:rsidRPr="006F576B">
        <w:rPr>
          <w:rFonts w:ascii="Times New Roman" w:eastAsia="Arial" w:hAnsi="Times New Roman" w:cs="Times New Roman"/>
          <w:noProof/>
          <w:sz w:val="24"/>
          <w:szCs w:val="24"/>
          <w:lang w:eastAsia="ro-RO" w:bidi="ro-RO"/>
        </w:rPr>
        <w:t>Pot fi realizate vizite/ monitorizari la fata locului (anuntate/neanuntate), din partea reprezentantilor Achizitorului (membrii echipei de proiect);</w:t>
      </w:r>
    </w:p>
    <w:p w14:paraId="0701E586" w14:textId="77777777" w:rsidR="00A03449" w:rsidRPr="006F576B" w:rsidRDefault="00A03449" w:rsidP="00A03449">
      <w:pPr>
        <w:pStyle w:val="BodyText0"/>
        <w:ind w:left="0" w:right="61" w:hanging="2"/>
        <w:jc w:val="both"/>
        <w:rPr>
          <w:rFonts w:ascii="Times New Roman" w:hAnsi="Times New Roman" w:cs="Times New Roman"/>
          <w:noProof/>
          <w:sz w:val="24"/>
          <w:szCs w:val="24"/>
        </w:rPr>
      </w:pPr>
    </w:p>
    <w:p w14:paraId="6ECEF88E" w14:textId="77777777" w:rsidR="00A03449" w:rsidRPr="006F576B" w:rsidRDefault="00A03449" w:rsidP="00A03449">
      <w:pPr>
        <w:pStyle w:val="BodyText0"/>
        <w:ind w:left="0" w:right="61" w:hanging="2"/>
        <w:jc w:val="both"/>
        <w:rPr>
          <w:rFonts w:ascii="Times New Roman" w:hAnsi="Times New Roman" w:cs="Times New Roman"/>
          <w:noProof/>
          <w:sz w:val="24"/>
          <w:szCs w:val="24"/>
        </w:rPr>
      </w:pPr>
      <w:r w:rsidRPr="006F576B">
        <w:rPr>
          <w:rFonts w:ascii="Times New Roman" w:hAnsi="Times New Roman" w:cs="Times New Roman"/>
          <w:noProof/>
          <w:sz w:val="24"/>
          <w:szCs w:val="24"/>
        </w:rPr>
        <w:t>Neregulile identificate si constatate pe parcursul procesului de monitorizare si verificare vor face obiectul unor discutii, la fel si eventualele consecinte financiare ale acestor nereguli.</w:t>
      </w:r>
    </w:p>
    <w:p w14:paraId="1522463E" w14:textId="77777777" w:rsidR="00A03449" w:rsidRPr="006F576B" w:rsidRDefault="00A03449" w:rsidP="00A03449">
      <w:pPr>
        <w:spacing w:line="240" w:lineRule="auto"/>
        <w:ind w:left="0" w:hanging="2"/>
        <w:jc w:val="both"/>
        <w:rPr>
          <w:rFonts w:ascii="Times New Roman" w:hAnsi="Times New Roman" w:cs="Times New Roman"/>
          <w:bCs/>
          <w:iCs/>
          <w:noProof/>
          <w:sz w:val="24"/>
          <w:szCs w:val="24"/>
        </w:rPr>
      </w:pPr>
    </w:p>
    <w:p w14:paraId="5EED664E"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PRETUL CONTRACTULUI</w:t>
      </w:r>
    </w:p>
    <w:p w14:paraId="547A9780" w14:textId="77777777" w:rsidR="00A03449" w:rsidRPr="006F576B" w:rsidRDefault="00A03449" w:rsidP="00A03449">
      <w:pPr>
        <w:adjustRightInd w:val="0"/>
        <w:spacing w:before="120" w:line="240" w:lineRule="auto"/>
        <w:ind w:left="0" w:hanging="2"/>
        <w:jc w:val="both"/>
        <w:rPr>
          <w:rFonts w:ascii="Times New Roman" w:hAnsi="Times New Roman" w:cs="Times New Roman"/>
          <w:noProof/>
          <w:sz w:val="24"/>
          <w:szCs w:val="24"/>
        </w:rPr>
      </w:pPr>
      <w:r w:rsidRPr="006F576B">
        <w:rPr>
          <w:rFonts w:ascii="Times New Roman" w:hAnsi="Times New Roman" w:cs="Times New Roman"/>
          <w:noProof/>
          <w:sz w:val="24"/>
          <w:szCs w:val="24"/>
        </w:rPr>
        <w:t>Tariful (pretul) unitar pentru prestarea de servicii la destinatia finala ramane ferm pe toata perioada derularii contractului de servicii.</w:t>
      </w:r>
    </w:p>
    <w:p w14:paraId="7E12E92E" w14:textId="77777777" w:rsidR="00A03449" w:rsidRPr="006F576B" w:rsidRDefault="00A03449" w:rsidP="00A03449">
      <w:pPr>
        <w:spacing w:before="120" w:line="240" w:lineRule="auto"/>
        <w:ind w:left="0" w:hanging="2"/>
        <w:jc w:val="both"/>
        <w:rPr>
          <w:rFonts w:ascii="Times New Roman" w:hAnsi="Times New Roman" w:cs="Times New Roman"/>
          <w:b/>
          <w:iCs/>
          <w:noProof/>
          <w:sz w:val="24"/>
          <w:szCs w:val="24"/>
        </w:rPr>
      </w:pPr>
      <w:r w:rsidRPr="006F576B">
        <w:rPr>
          <w:rFonts w:ascii="Times New Roman" w:hAnsi="Times New Roman" w:cs="Times New Roman"/>
          <w:b/>
          <w:iCs/>
          <w:noProof/>
          <w:sz w:val="24"/>
          <w:szCs w:val="24"/>
        </w:rPr>
        <w:t xml:space="preserve">Pretul total ofertat trebuie sa includa orice alte costuri necesare prestarii serviciilor. </w:t>
      </w:r>
    </w:p>
    <w:p w14:paraId="36888831" w14:textId="77777777" w:rsidR="00A03449" w:rsidRPr="006F576B" w:rsidRDefault="00A03449" w:rsidP="00A03449">
      <w:pPr>
        <w:spacing w:line="240" w:lineRule="auto"/>
        <w:ind w:left="0" w:hanging="2"/>
        <w:jc w:val="both"/>
        <w:rPr>
          <w:rFonts w:ascii="Times New Roman" w:hAnsi="Times New Roman" w:cs="Times New Roman"/>
          <w:b/>
          <w:iCs/>
          <w:noProof/>
          <w:sz w:val="24"/>
          <w:szCs w:val="24"/>
        </w:rPr>
      </w:pPr>
    </w:p>
    <w:p w14:paraId="2EDD8AA8" w14:textId="77777777" w:rsidR="00A03449" w:rsidRPr="006F576B" w:rsidRDefault="00A03449" w:rsidP="00A03449">
      <w:pPr>
        <w:spacing w:line="240" w:lineRule="auto"/>
        <w:ind w:left="0" w:hanging="2"/>
        <w:jc w:val="both"/>
        <w:rPr>
          <w:rFonts w:ascii="Times New Roman" w:hAnsi="Times New Roman" w:cs="Times New Roman"/>
          <w:b/>
          <w:bCs/>
          <w:noProof/>
          <w:sz w:val="24"/>
          <w:szCs w:val="24"/>
        </w:rPr>
      </w:pPr>
    </w:p>
    <w:p w14:paraId="041D141E" w14:textId="77777777" w:rsidR="00A03449" w:rsidRPr="006F576B" w:rsidRDefault="00A03449" w:rsidP="00A03449">
      <w:pPr>
        <w:pStyle w:val="ListParagraph"/>
        <w:numPr>
          <w:ilvl w:val="0"/>
          <w:numId w:val="12"/>
        </w:numPr>
        <w:tabs>
          <w:tab w:val="left" w:pos="540"/>
        </w:tabs>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RECEPTIONAREA SI PLATA</w:t>
      </w:r>
    </w:p>
    <w:p w14:paraId="6A998881"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 xml:space="preserve">Furnizorul va avea in vedere pastrarea si furnizarea catre Achizitor a tuturor documentelor justificative care atesta derularea serviciilor, in conditiile prevazute de legislatia aplicabila. </w:t>
      </w:r>
    </w:p>
    <w:p w14:paraId="1F16B341" w14:textId="77777777" w:rsidR="00A03449" w:rsidRPr="006F576B" w:rsidRDefault="00A03449" w:rsidP="00A03449">
      <w:pPr>
        <w:pStyle w:val="BodyText0"/>
        <w:ind w:left="0" w:right="61" w:hanging="2"/>
        <w:jc w:val="both"/>
        <w:rPr>
          <w:rFonts w:ascii="Times New Roman" w:hAnsi="Times New Roman" w:cs="Times New Roman"/>
          <w:noProof/>
          <w:sz w:val="24"/>
          <w:szCs w:val="24"/>
        </w:rPr>
      </w:pPr>
      <w:r w:rsidRPr="006F576B">
        <w:rPr>
          <w:rFonts w:ascii="Times New Roman" w:hAnsi="Times New Roman" w:cs="Times New Roman"/>
          <w:noProof/>
          <w:sz w:val="24"/>
          <w:szCs w:val="24"/>
        </w:rPr>
        <w:t>Furnizorul va transmite Achizitorului (la finalul serviciului) urmatoarele documente:</w:t>
      </w:r>
    </w:p>
    <w:p w14:paraId="44E777CA" w14:textId="77777777" w:rsidR="00A03449" w:rsidRPr="006F576B" w:rsidRDefault="00A03449" w:rsidP="00A03449">
      <w:pPr>
        <w:pStyle w:val="BodyText0"/>
        <w:numPr>
          <w:ilvl w:val="0"/>
          <w:numId w:val="41"/>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un raport la momentul de finalizare a realizării fiecărui element de campanie; raportul va conţine o scurtă descriere a caracteristicilor produsului realizat şi modul cum acesta va fi utilizat în cadrul general al campaniei;</w:t>
      </w:r>
    </w:p>
    <w:p w14:paraId="7EEB5C8B" w14:textId="77777777" w:rsidR="00A03449" w:rsidRPr="006F576B" w:rsidRDefault="00A03449" w:rsidP="00A03449">
      <w:pPr>
        <w:pStyle w:val="BodyText0"/>
        <w:numPr>
          <w:ilvl w:val="0"/>
          <w:numId w:val="41"/>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în perioada de difuzare: un raport săptămânal care indică apariţiile, difuzările ori alte activităţi cu deschidere spre public desfăşurate în săptămâna curentă;</w:t>
      </w:r>
    </w:p>
    <w:p w14:paraId="264A2A5F" w14:textId="77777777" w:rsidR="00A03449" w:rsidRPr="006F576B" w:rsidRDefault="00A03449" w:rsidP="00A03449">
      <w:pPr>
        <w:pStyle w:val="BodyText0"/>
        <w:numPr>
          <w:ilvl w:val="0"/>
          <w:numId w:val="41"/>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un raport final despre realizarea şi desfăşurarea fiecărei campanii;</w:t>
      </w:r>
    </w:p>
    <w:p w14:paraId="06484B51" w14:textId="77777777" w:rsidR="00A03449" w:rsidRPr="006F576B" w:rsidRDefault="00A03449" w:rsidP="00A03449">
      <w:pPr>
        <w:pStyle w:val="BodyText0"/>
        <w:numPr>
          <w:ilvl w:val="0"/>
          <w:numId w:val="41"/>
        </w:numPr>
        <w:suppressAutoHyphens w:val="0"/>
        <w:spacing w:line="240" w:lineRule="auto"/>
        <w:ind w:leftChars="0" w:left="142" w:right="61" w:firstLineChars="0" w:hanging="2"/>
        <w:jc w:val="both"/>
        <w:textDirection w:val="lrTb"/>
        <w:textAlignment w:val="auto"/>
        <w:outlineLvl w:val="9"/>
        <w:rPr>
          <w:rFonts w:ascii="Times New Roman" w:hAnsi="Times New Roman" w:cs="Times New Roman"/>
          <w:noProof/>
          <w:sz w:val="24"/>
          <w:szCs w:val="24"/>
        </w:rPr>
      </w:pPr>
      <w:r w:rsidRPr="006F576B">
        <w:rPr>
          <w:rFonts w:ascii="Times New Roman" w:hAnsi="Times New Roman" w:cs="Times New Roman"/>
          <w:noProof/>
          <w:sz w:val="24"/>
          <w:szCs w:val="24"/>
        </w:rPr>
        <w:t>rapoarte suplimentare dacă e cazul, fie la cererea Autorităţii Contractante, fie la iniţiativa Prestatorului.</w:t>
      </w:r>
    </w:p>
    <w:p w14:paraId="1E7E1CDF" w14:textId="77777777" w:rsidR="00A03449" w:rsidRPr="006F576B" w:rsidRDefault="00A03449" w:rsidP="00A03449">
      <w:pPr>
        <w:pStyle w:val="BodyText0"/>
        <w:ind w:left="0" w:right="61" w:hanging="2"/>
        <w:jc w:val="both"/>
        <w:rPr>
          <w:rFonts w:ascii="Times New Roman" w:hAnsi="Times New Roman" w:cs="Times New Roman"/>
          <w:noProof/>
          <w:sz w:val="24"/>
          <w:szCs w:val="24"/>
        </w:rPr>
      </w:pPr>
    </w:p>
    <w:p w14:paraId="6726648F"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Recepţia cantitativă şi calitativă a serviciile/componentelor se va face in doua etape:</w:t>
      </w:r>
    </w:p>
    <w:p w14:paraId="46ECC214"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1. Predarea-primirea spotului radio si a spotului TV</w:t>
      </w:r>
    </w:p>
    <w:p w14:paraId="03DE43F9"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2. Predarea-primirea raportului de monitorizare in urma difuzarii</w:t>
      </w:r>
    </w:p>
    <w:p w14:paraId="00E25E9C"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Achizitorul sau reprezentantul său are dreptul de a inspecta şi/sau testa difuzarea spoturilor conform planificarii prestatorului. Daca difuzarile nu au avut loc conform graficului, prestatorul are obligatia de a prezenta un Grafic actualizat, care sa asigure indeplinirea cerintelor din prezentul caiet de sarcini, grafic ce va fi insusit prin act aditional</w:t>
      </w:r>
    </w:p>
    <w:p w14:paraId="07542E2A"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p>
    <w:p w14:paraId="437BAA2C" w14:textId="77777777" w:rsidR="00A03449" w:rsidRPr="006F576B" w:rsidRDefault="00A03449" w:rsidP="00A03449">
      <w:pPr>
        <w:autoSpaceDE w:val="0"/>
        <w:autoSpaceDN w:val="0"/>
        <w:adjustRightInd w:val="0"/>
        <w:spacing w:line="240" w:lineRule="auto"/>
        <w:ind w:left="0" w:hanging="2"/>
        <w:jc w:val="both"/>
        <w:rPr>
          <w:rFonts w:ascii="Times New Roman" w:eastAsia="Arial" w:hAnsi="Times New Roman" w:cs="Times New Roman"/>
          <w:noProof/>
          <w:sz w:val="24"/>
          <w:szCs w:val="24"/>
          <w:lang w:eastAsia="ro-RO" w:bidi="ro-RO"/>
        </w:rPr>
      </w:pPr>
      <w:r w:rsidRPr="006F576B">
        <w:rPr>
          <w:rFonts w:ascii="Times New Roman" w:eastAsia="Arial" w:hAnsi="Times New Roman" w:cs="Times New Roman"/>
          <w:noProof/>
          <w:sz w:val="24"/>
          <w:szCs w:val="24"/>
          <w:lang w:eastAsia="ro-RO" w:bidi="ro-RO"/>
        </w:rPr>
        <w:t xml:space="preserve">Facturarea se va face: dupa realizarea spoturilor, o factura de maxim 30% din valoarea totala;  la sfarsitul campaniei, dupa predarea raportului de difuzare/monitorizare minim 40% din valoarea totala a contractului si in perioada de </w:t>
      </w:r>
      <w:r w:rsidRPr="006F576B">
        <w:rPr>
          <w:rFonts w:ascii="Times New Roman" w:hAnsi="Times New Roman" w:cs="Times New Roman"/>
          <w:noProof/>
          <w:sz w:val="24"/>
          <w:szCs w:val="24"/>
          <w:lang w:eastAsia="ro-RO"/>
        </w:rPr>
        <w:t>implementare a campaniei.</w:t>
      </w:r>
    </w:p>
    <w:p w14:paraId="7A3C1FB4"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Furnizorul accepta decontarea facturilor inclusiv prin mecanismul Cererilor de plata.</w:t>
      </w:r>
    </w:p>
    <w:p w14:paraId="6F992A15"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p>
    <w:bookmarkEnd w:id="10"/>
    <w:p w14:paraId="61F064D5" w14:textId="77777777" w:rsidR="00A03449" w:rsidRPr="006F576B" w:rsidRDefault="00A03449" w:rsidP="00A03449">
      <w:pPr>
        <w:pStyle w:val="BodyText0"/>
        <w:ind w:left="0" w:right="61" w:hanging="2"/>
        <w:jc w:val="both"/>
        <w:rPr>
          <w:rFonts w:ascii="Times New Roman" w:hAnsi="Times New Roman" w:cs="Times New Roman"/>
          <w:i/>
          <w:iCs/>
          <w:noProof/>
          <w:sz w:val="24"/>
          <w:szCs w:val="24"/>
        </w:rPr>
      </w:pPr>
    </w:p>
    <w:p w14:paraId="5E592D4C" w14:textId="77777777" w:rsidR="00A03449" w:rsidRPr="006F576B" w:rsidRDefault="00A03449" w:rsidP="00A03449">
      <w:pPr>
        <w:pStyle w:val="ListParagraph"/>
        <w:numPr>
          <w:ilvl w:val="0"/>
          <w:numId w:val="12"/>
        </w:numPr>
        <w:suppressAutoHyphens w:val="0"/>
        <w:spacing w:line="240" w:lineRule="auto"/>
        <w:ind w:leftChars="0" w:left="142" w:firstLineChars="0" w:hanging="2"/>
        <w:textDirection w:val="lrTb"/>
        <w:textAlignment w:val="auto"/>
        <w:outlineLvl w:val="9"/>
        <w:rPr>
          <w:rFonts w:ascii="Times New Roman" w:hAnsi="Times New Roman" w:cs="Times New Roman"/>
          <w:b/>
          <w:noProof/>
          <w:sz w:val="24"/>
          <w:szCs w:val="24"/>
        </w:rPr>
      </w:pPr>
      <w:r w:rsidRPr="006F576B">
        <w:rPr>
          <w:rFonts w:ascii="Times New Roman" w:hAnsi="Times New Roman" w:cs="Times New Roman"/>
          <w:b/>
          <w:noProof/>
          <w:sz w:val="24"/>
          <w:szCs w:val="24"/>
        </w:rPr>
        <w:t>DISPOZITII FINALE</w:t>
      </w:r>
    </w:p>
    <w:p w14:paraId="1E2BA85C"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Toate rapoartele, datele, materialele compilate sau produse de catre Furnizor (ofertantul castigator) pe durata sau ca urmare a executarii acestui contract vor constitui proprietatea Achizitorului.</w:t>
      </w:r>
    </w:p>
    <w:p w14:paraId="0BE68C8B"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Furnizorul (ofertantul castigator) va trata toate documentele, datele si informatiile cu care va intra in contact sau pe care le va accesa, ca avand caracter personal si confidential si se va conforma in consecinta tuturor legilor, normelor si reglementarilor in vigoare din Romania. Exceptie vor face documentele din cadrul prezentului dosar de achizitie publica, asa cum este definit de prevederile Legii 98/2016, cu modificarile si completarile ulterioare.</w:t>
      </w:r>
    </w:p>
    <w:p w14:paraId="26AA700A"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De asemenea, cu exceptia cazului in care este necesar ca Furnizorul (ofertantul castigator) sa dezvaluie anumite informatii in scopul executarii contractului sau in cazul in care documentele mentionate mai sus au caracter de informatie de interes public, Furnizorul (ofertantul castigator) nu va publica sau dezvalui nici o informatie fara acordul prealabil scris al Achizitorului. In caz de dezacord, primeaza decizia Achizitorului.</w:t>
      </w:r>
    </w:p>
    <w:p w14:paraId="7398E44E" w14:textId="77777777" w:rsidR="00A03449" w:rsidRPr="006F576B" w:rsidRDefault="00A03449" w:rsidP="00A03449">
      <w:pPr>
        <w:pStyle w:val="BodyText0"/>
        <w:spacing w:before="120"/>
        <w:ind w:left="0" w:right="58" w:hanging="2"/>
        <w:jc w:val="both"/>
        <w:rPr>
          <w:rFonts w:ascii="Times New Roman" w:hAnsi="Times New Roman" w:cs="Times New Roman"/>
          <w:noProof/>
          <w:sz w:val="24"/>
          <w:szCs w:val="24"/>
        </w:rPr>
      </w:pPr>
      <w:r w:rsidRPr="006F576B">
        <w:rPr>
          <w:rFonts w:ascii="Times New Roman" w:hAnsi="Times New Roman" w:cs="Times New Roman"/>
          <w:noProof/>
          <w:sz w:val="24"/>
          <w:szCs w:val="24"/>
        </w:rPr>
        <w:t>Oricare dintre documentele si informatiile emise sau acumulate prin executarea acestui contract trebuie sa respecte regimul specific proiectelor cu finantare nerambursabila in ceea ce priveste accesibilitatea, disponibilitatea si pastrarea.</w:t>
      </w:r>
    </w:p>
    <w:p w14:paraId="77761E19" w14:textId="6036F1C0" w:rsidR="002D2055" w:rsidRPr="006F576B" w:rsidRDefault="002D2055">
      <w:pPr>
        <w:ind w:left="0" w:hanging="2"/>
        <w:jc w:val="both"/>
        <w:rPr>
          <w:rFonts w:ascii="Times New Roman" w:eastAsia="Times New Roman" w:hAnsi="Times New Roman" w:cs="Times New Roman"/>
          <w:sz w:val="24"/>
          <w:szCs w:val="24"/>
        </w:rPr>
      </w:pPr>
    </w:p>
    <w:p w14:paraId="36E543D1" w14:textId="14678670" w:rsidR="00B27D6A" w:rsidRPr="006F576B" w:rsidRDefault="00B27D6A">
      <w:pPr>
        <w:ind w:left="0" w:hanging="2"/>
        <w:jc w:val="both"/>
        <w:rPr>
          <w:rFonts w:ascii="Times New Roman" w:eastAsia="Times New Roman" w:hAnsi="Times New Roman" w:cs="Times New Roman"/>
          <w:sz w:val="24"/>
          <w:szCs w:val="24"/>
        </w:rPr>
      </w:pPr>
    </w:p>
    <w:p w14:paraId="629D4489" w14:textId="465B3168" w:rsidR="00B27D6A" w:rsidRPr="006F576B" w:rsidRDefault="00B27D6A">
      <w:pPr>
        <w:ind w:left="0" w:hanging="2"/>
        <w:jc w:val="both"/>
        <w:rPr>
          <w:rFonts w:ascii="Times New Roman" w:eastAsia="Times New Roman" w:hAnsi="Times New Roman" w:cs="Times New Roman"/>
          <w:sz w:val="24"/>
          <w:szCs w:val="24"/>
        </w:rPr>
      </w:pPr>
    </w:p>
    <w:p w14:paraId="00E93579" w14:textId="77777777" w:rsidR="00B27D6A" w:rsidRPr="006F576B" w:rsidRDefault="00B27D6A" w:rsidP="00B27D6A">
      <w:pPr>
        <w:ind w:left="0" w:hanging="2"/>
        <w:jc w:val="both"/>
        <w:rPr>
          <w:rFonts w:ascii="Times New Roman" w:hAnsi="Times New Roman"/>
          <w:b/>
          <w:bCs/>
          <w:sz w:val="24"/>
          <w:szCs w:val="24"/>
        </w:rPr>
      </w:pPr>
      <w:proofErr w:type="spellStart"/>
      <w:r w:rsidRPr="006F576B">
        <w:rPr>
          <w:rFonts w:ascii="Times New Roman" w:hAnsi="Times New Roman"/>
          <w:b/>
          <w:bCs/>
          <w:sz w:val="24"/>
          <w:szCs w:val="24"/>
        </w:rPr>
        <w:t>Întocmit</w:t>
      </w:r>
      <w:proofErr w:type="spellEnd"/>
      <w:r w:rsidRPr="006F576B">
        <w:rPr>
          <w:rFonts w:ascii="Times New Roman" w:hAnsi="Times New Roman"/>
          <w:b/>
          <w:bCs/>
          <w:sz w:val="24"/>
          <w:szCs w:val="24"/>
        </w:rPr>
        <w:t>,</w:t>
      </w:r>
    </w:p>
    <w:p w14:paraId="7C10D74C" w14:textId="77777777" w:rsidR="00B27D6A" w:rsidRPr="006F576B" w:rsidRDefault="00B27D6A" w:rsidP="00B27D6A">
      <w:pPr>
        <w:ind w:left="0" w:hanging="2"/>
        <w:jc w:val="both"/>
        <w:rPr>
          <w:rFonts w:ascii="Times New Roman" w:hAnsi="Times New Roman"/>
          <w:b/>
          <w:bCs/>
          <w:sz w:val="24"/>
          <w:szCs w:val="24"/>
        </w:rPr>
      </w:pPr>
      <w:r w:rsidRPr="006F576B">
        <w:rPr>
          <w:rFonts w:ascii="Times New Roman" w:hAnsi="Times New Roman"/>
          <w:b/>
          <w:bCs/>
          <w:sz w:val="24"/>
          <w:szCs w:val="24"/>
        </w:rPr>
        <w:t xml:space="preserve">Expert </w:t>
      </w:r>
      <w:proofErr w:type="spellStart"/>
      <w:r w:rsidRPr="006F576B">
        <w:rPr>
          <w:rFonts w:ascii="Times New Roman" w:hAnsi="Times New Roman"/>
          <w:b/>
          <w:bCs/>
          <w:sz w:val="24"/>
          <w:szCs w:val="24"/>
        </w:rPr>
        <w:t>cooptat</w:t>
      </w:r>
      <w:proofErr w:type="spellEnd"/>
    </w:p>
    <w:p w14:paraId="0DB511DE" w14:textId="7081F33D" w:rsidR="00B27D6A" w:rsidRPr="006F576B" w:rsidRDefault="00B27D6A" w:rsidP="00B27D6A">
      <w:pPr>
        <w:ind w:left="0" w:hanging="2"/>
        <w:jc w:val="both"/>
        <w:rPr>
          <w:rFonts w:ascii="Times New Roman" w:hAnsi="Times New Roman"/>
          <w:sz w:val="24"/>
          <w:szCs w:val="24"/>
        </w:rPr>
      </w:pPr>
      <w:proofErr w:type="spellStart"/>
      <w:r w:rsidRPr="006F576B">
        <w:rPr>
          <w:rFonts w:ascii="Times New Roman" w:hAnsi="Times New Roman"/>
          <w:sz w:val="24"/>
          <w:szCs w:val="24"/>
        </w:rPr>
        <w:t>Clapon</w:t>
      </w:r>
      <w:proofErr w:type="spellEnd"/>
      <w:r w:rsidRPr="006F576B">
        <w:rPr>
          <w:rFonts w:ascii="Times New Roman" w:hAnsi="Times New Roman"/>
          <w:sz w:val="24"/>
          <w:szCs w:val="24"/>
        </w:rPr>
        <w:t xml:space="preserve"> Violeta</w:t>
      </w:r>
    </w:p>
    <w:p w14:paraId="4602C2E0" w14:textId="3EF4E39C" w:rsidR="00B27D6A" w:rsidRPr="006F576B" w:rsidRDefault="00B27D6A">
      <w:pPr>
        <w:ind w:left="0" w:hanging="2"/>
        <w:jc w:val="both"/>
        <w:rPr>
          <w:rFonts w:ascii="Times New Roman" w:hAnsi="Times New Roman"/>
          <w:b/>
          <w:noProof/>
          <w:sz w:val="24"/>
          <w:lang w:eastAsia="ro-RO"/>
        </w:rPr>
      </w:pPr>
    </w:p>
    <w:p w14:paraId="53CCBED9" w14:textId="77777777" w:rsidR="00E12493" w:rsidRPr="006F576B" w:rsidRDefault="00E12493">
      <w:pPr>
        <w:ind w:left="0" w:hanging="2"/>
        <w:jc w:val="both"/>
        <w:rPr>
          <w:rFonts w:ascii="Times New Roman" w:eastAsia="Times New Roman" w:hAnsi="Times New Roman" w:cs="Times New Roman"/>
          <w:sz w:val="24"/>
          <w:szCs w:val="24"/>
        </w:rPr>
      </w:pPr>
    </w:p>
    <w:p w14:paraId="1BC87CB8" w14:textId="75655DDB" w:rsidR="00B27D6A" w:rsidRPr="006F576B" w:rsidRDefault="00B27D6A">
      <w:pPr>
        <w:ind w:left="0" w:hanging="2"/>
        <w:jc w:val="both"/>
        <w:rPr>
          <w:rFonts w:ascii="Times New Roman" w:eastAsia="Times New Roman" w:hAnsi="Times New Roman" w:cs="Times New Roman"/>
          <w:sz w:val="24"/>
          <w:szCs w:val="24"/>
        </w:rPr>
      </w:pPr>
    </w:p>
    <w:p w14:paraId="2BB26C6C" w14:textId="0E80E49E" w:rsidR="00B27D6A" w:rsidRPr="006F576B" w:rsidRDefault="00B27D6A" w:rsidP="00B27D6A">
      <w:pPr>
        <w:ind w:left="0" w:hanging="2"/>
        <w:jc w:val="right"/>
        <w:rPr>
          <w:rFonts w:ascii="Times New Roman" w:hAnsi="Times New Roman"/>
          <w:b/>
          <w:bCs/>
          <w:sz w:val="24"/>
          <w:szCs w:val="24"/>
        </w:rPr>
      </w:pPr>
      <w:proofErr w:type="spellStart"/>
      <w:r w:rsidRPr="006F576B">
        <w:rPr>
          <w:rFonts w:ascii="Times New Roman" w:hAnsi="Times New Roman"/>
          <w:b/>
          <w:bCs/>
          <w:sz w:val="24"/>
          <w:szCs w:val="24"/>
        </w:rPr>
        <w:t>Aprobat</w:t>
      </w:r>
      <w:proofErr w:type="spellEnd"/>
      <w:r w:rsidRPr="006F576B">
        <w:rPr>
          <w:rFonts w:ascii="Times New Roman" w:hAnsi="Times New Roman"/>
          <w:b/>
          <w:bCs/>
          <w:sz w:val="24"/>
          <w:szCs w:val="24"/>
        </w:rPr>
        <w:t>,</w:t>
      </w:r>
    </w:p>
    <w:p w14:paraId="76F6266D" w14:textId="77777777" w:rsidR="00B27D6A" w:rsidRPr="006F576B" w:rsidRDefault="00B27D6A" w:rsidP="00B27D6A">
      <w:pPr>
        <w:ind w:left="0" w:hanging="2"/>
        <w:jc w:val="right"/>
        <w:rPr>
          <w:rFonts w:ascii="Times New Roman" w:hAnsi="Times New Roman"/>
          <w:b/>
          <w:bCs/>
          <w:sz w:val="24"/>
          <w:szCs w:val="24"/>
        </w:rPr>
      </w:pPr>
      <w:r w:rsidRPr="006F576B">
        <w:rPr>
          <w:rFonts w:ascii="Times New Roman" w:hAnsi="Times New Roman"/>
          <w:b/>
          <w:bCs/>
          <w:sz w:val="24"/>
          <w:szCs w:val="24"/>
        </w:rPr>
        <w:t xml:space="preserve">Manager </w:t>
      </w:r>
      <w:proofErr w:type="spellStart"/>
      <w:r w:rsidRPr="006F576B">
        <w:rPr>
          <w:rFonts w:ascii="Times New Roman" w:hAnsi="Times New Roman"/>
          <w:b/>
          <w:bCs/>
          <w:sz w:val="24"/>
          <w:szCs w:val="24"/>
        </w:rPr>
        <w:t>proiect</w:t>
      </w:r>
      <w:proofErr w:type="spellEnd"/>
      <w:r w:rsidRPr="006F576B">
        <w:rPr>
          <w:rFonts w:ascii="Times New Roman" w:hAnsi="Times New Roman"/>
          <w:b/>
          <w:bCs/>
          <w:sz w:val="24"/>
          <w:szCs w:val="24"/>
        </w:rPr>
        <w:t xml:space="preserve">, </w:t>
      </w:r>
    </w:p>
    <w:p w14:paraId="5C2D1078" w14:textId="77777777" w:rsidR="00B27D6A" w:rsidRPr="006F576B" w:rsidRDefault="00B27D6A" w:rsidP="00B27D6A">
      <w:pPr>
        <w:ind w:left="0" w:hanging="2"/>
        <w:jc w:val="right"/>
        <w:rPr>
          <w:rFonts w:ascii="Times New Roman" w:hAnsi="Times New Roman"/>
          <w:b/>
          <w:bCs/>
          <w:sz w:val="24"/>
          <w:szCs w:val="24"/>
        </w:rPr>
      </w:pPr>
      <w:r w:rsidRPr="006F576B">
        <w:rPr>
          <w:rFonts w:ascii="Times New Roman" w:hAnsi="Times New Roman"/>
          <w:b/>
          <w:bCs/>
          <w:sz w:val="24"/>
          <w:szCs w:val="24"/>
        </w:rPr>
        <w:t>Catalin Razvan Nita</w:t>
      </w:r>
    </w:p>
    <w:p w14:paraId="4CCE918B" w14:textId="77777777" w:rsidR="00B27D6A" w:rsidRPr="006F576B" w:rsidRDefault="00B27D6A">
      <w:pPr>
        <w:ind w:left="0" w:hanging="2"/>
        <w:jc w:val="both"/>
        <w:rPr>
          <w:rFonts w:ascii="Times New Roman" w:eastAsia="Times New Roman" w:hAnsi="Times New Roman" w:cs="Times New Roman"/>
          <w:sz w:val="24"/>
          <w:szCs w:val="24"/>
        </w:rPr>
      </w:pPr>
    </w:p>
    <w:sectPr w:rsidR="00B27D6A" w:rsidRPr="006F576B">
      <w:headerReference w:type="default" r:id="rId16"/>
      <w:pgSz w:w="11906" w:h="16838"/>
      <w:pgMar w:top="720" w:right="720" w:bottom="720" w:left="720" w:header="9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6873" w14:textId="77777777" w:rsidR="00AA262D" w:rsidRDefault="00AA262D">
      <w:pPr>
        <w:spacing w:line="240" w:lineRule="auto"/>
        <w:ind w:left="0" w:hanging="2"/>
      </w:pPr>
      <w:r>
        <w:separator/>
      </w:r>
    </w:p>
  </w:endnote>
  <w:endnote w:type="continuationSeparator" w:id="0">
    <w:p w14:paraId="5C5EBC93" w14:textId="77777777" w:rsidR="00AA262D" w:rsidRDefault="00AA26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BF34" w14:textId="77777777" w:rsidR="00AA262D" w:rsidRDefault="00AA262D">
      <w:pPr>
        <w:spacing w:line="240" w:lineRule="auto"/>
        <w:ind w:left="0" w:hanging="2"/>
      </w:pPr>
      <w:r>
        <w:separator/>
      </w:r>
    </w:p>
  </w:footnote>
  <w:footnote w:type="continuationSeparator" w:id="0">
    <w:p w14:paraId="67DC998D" w14:textId="77777777" w:rsidR="00AA262D" w:rsidRDefault="00AA26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3C91" w14:textId="77777777" w:rsidR="002D2055" w:rsidRDefault="00DB537D">
    <w:pPr>
      <w:keepNext/>
      <w:widowControl w:val="0"/>
      <w:pBdr>
        <w:top w:val="nil"/>
        <w:left w:val="nil"/>
        <w:bottom w:val="nil"/>
        <w:right w:val="nil"/>
        <w:between w:val="nil"/>
      </w:pBdr>
      <w:tabs>
        <w:tab w:val="center" w:pos="4513"/>
        <w:tab w:val="right" w:pos="9026"/>
      </w:tabs>
      <w:spacing w:line="240" w:lineRule="auto"/>
      <w:ind w:left="0" w:hanging="2"/>
      <w:rPr>
        <w:color w:val="000000"/>
      </w:rPr>
    </w:pPr>
    <w:r>
      <w:rPr>
        <w:noProof/>
        <w:color w:val="000000"/>
      </w:rPr>
      <w:drawing>
        <wp:inline distT="0" distB="0" distL="114300" distR="114300" wp14:anchorId="62A051DA" wp14:editId="3B710571">
          <wp:extent cx="5726430" cy="90487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6430" cy="904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E7"/>
    <w:multiLevelType w:val="hybridMultilevel"/>
    <w:tmpl w:val="91C4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65C4"/>
    <w:multiLevelType w:val="hybridMultilevel"/>
    <w:tmpl w:val="CAC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5593"/>
    <w:multiLevelType w:val="hybridMultilevel"/>
    <w:tmpl w:val="45D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730B4"/>
    <w:multiLevelType w:val="multilevel"/>
    <w:tmpl w:val="502AE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397A0A"/>
    <w:multiLevelType w:val="multilevel"/>
    <w:tmpl w:val="288838AA"/>
    <w:lvl w:ilvl="0">
      <w:start w:val="1"/>
      <w:numFmt w:val="decimal"/>
      <w:lvlText w:val="%1."/>
      <w:lvlJc w:val="left"/>
      <w:pPr>
        <w:ind w:left="206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A0A5CCE"/>
    <w:multiLevelType w:val="multilevel"/>
    <w:tmpl w:val="27D2042C"/>
    <w:lvl w:ilvl="0">
      <w:start w:val="1"/>
      <w:numFmt w:val="bullet"/>
      <w:lvlText w:val=""/>
      <w:lvlJc w:val="left"/>
      <w:pPr>
        <w:ind w:left="1858" w:hanging="360"/>
        <w:jc w:val="right"/>
      </w:pPr>
      <w:rPr>
        <w:rFonts w:ascii="Symbol" w:hAnsi="Symbol" w:hint="default"/>
        <w:b/>
        <w:bCs/>
        <w:spacing w:val="-1"/>
        <w:w w:val="100"/>
        <w:sz w:val="24"/>
        <w:szCs w:val="24"/>
        <w:lang w:val="ro-RO" w:eastAsia="ro-RO" w:bidi="ro-RO"/>
      </w:rPr>
    </w:lvl>
    <w:lvl w:ilvl="1">
      <w:start w:val="1"/>
      <w:numFmt w:val="decimal"/>
      <w:lvlText w:val="%1.%2"/>
      <w:lvlJc w:val="left"/>
      <w:pPr>
        <w:ind w:left="1508" w:hanging="370"/>
      </w:pPr>
      <w:rPr>
        <w:rFonts w:ascii="Arial" w:eastAsia="Arial" w:hAnsi="Arial" w:cs="Arial" w:hint="default"/>
        <w:b/>
        <w:bCs/>
        <w:w w:val="100"/>
        <w:sz w:val="22"/>
        <w:szCs w:val="22"/>
        <w:lang w:val="ro-RO" w:eastAsia="ro-RO" w:bidi="ro-RO"/>
      </w:rPr>
    </w:lvl>
    <w:lvl w:ilvl="2">
      <w:start w:val="1"/>
      <w:numFmt w:val="bullet"/>
      <w:lvlText w:val=""/>
      <w:lvlJc w:val="left"/>
      <w:pPr>
        <w:ind w:left="1858" w:hanging="137"/>
      </w:pPr>
      <w:rPr>
        <w:rFonts w:ascii="Wingdings" w:hAnsi="Wingdings" w:hint="default"/>
        <w:w w:val="100"/>
        <w:sz w:val="22"/>
        <w:szCs w:val="22"/>
        <w:lang w:val="ro-RO" w:eastAsia="ro-RO" w:bidi="ro-RO"/>
      </w:rPr>
    </w:lvl>
    <w:lvl w:ilvl="3">
      <w:numFmt w:val="bullet"/>
      <w:lvlText w:val="•"/>
      <w:lvlJc w:val="left"/>
      <w:pPr>
        <w:ind w:left="4003" w:hanging="137"/>
      </w:pPr>
      <w:rPr>
        <w:rFonts w:hint="default"/>
        <w:lang w:val="ro-RO" w:eastAsia="ro-RO" w:bidi="ro-RO"/>
      </w:rPr>
    </w:lvl>
    <w:lvl w:ilvl="4">
      <w:numFmt w:val="bullet"/>
      <w:lvlText w:val="•"/>
      <w:lvlJc w:val="left"/>
      <w:pPr>
        <w:ind w:left="5075" w:hanging="137"/>
      </w:pPr>
      <w:rPr>
        <w:rFonts w:hint="default"/>
        <w:lang w:val="ro-RO" w:eastAsia="ro-RO" w:bidi="ro-RO"/>
      </w:rPr>
    </w:lvl>
    <w:lvl w:ilvl="5">
      <w:numFmt w:val="bullet"/>
      <w:lvlText w:val="•"/>
      <w:lvlJc w:val="left"/>
      <w:pPr>
        <w:ind w:left="6147" w:hanging="137"/>
      </w:pPr>
      <w:rPr>
        <w:rFonts w:hint="default"/>
        <w:lang w:val="ro-RO" w:eastAsia="ro-RO" w:bidi="ro-RO"/>
      </w:rPr>
    </w:lvl>
    <w:lvl w:ilvl="6">
      <w:numFmt w:val="bullet"/>
      <w:lvlText w:val="•"/>
      <w:lvlJc w:val="left"/>
      <w:pPr>
        <w:ind w:left="7219" w:hanging="137"/>
      </w:pPr>
      <w:rPr>
        <w:rFonts w:hint="default"/>
        <w:lang w:val="ro-RO" w:eastAsia="ro-RO" w:bidi="ro-RO"/>
      </w:rPr>
    </w:lvl>
    <w:lvl w:ilvl="7">
      <w:numFmt w:val="bullet"/>
      <w:lvlText w:val="•"/>
      <w:lvlJc w:val="left"/>
      <w:pPr>
        <w:ind w:left="8290" w:hanging="137"/>
      </w:pPr>
      <w:rPr>
        <w:rFonts w:hint="default"/>
        <w:lang w:val="ro-RO" w:eastAsia="ro-RO" w:bidi="ro-RO"/>
      </w:rPr>
    </w:lvl>
    <w:lvl w:ilvl="8">
      <w:numFmt w:val="bullet"/>
      <w:lvlText w:val="•"/>
      <w:lvlJc w:val="left"/>
      <w:pPr>
        <w:ind w:left="9362" w:hanging="137"/>
      </w:pPr>
      <w:rPr>
        <w:rFonts w:hint="default"/>
        <w:lang w:val="ro-RO" w:eastAsia="ro-RO" w:bidi="ro-RO"/>
      </w:rPr>
    </w:lvl>
  </w:abstractNum>
  <w:abstractNum w:abstractNumId="6" w15:restartNumberingAfterBreak="0">
    <w:nsid w:val="0D56525A"/>
    <w:multiLevelType w:val="hybridMultilevel"/>
    <w:tmpl w:val="3B9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F6BFF"/>
    <w:multiLevelType w:val="hybridMultilevel"/>
    <w:tmpl w:val="B81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E70B030">
      <w:start w:val="1"/>
      <w:numFmt w:val="bullet"/>
      <w:lvlText w:val="-"/>
      <w:lvlJc w:val="left"/>
      <w:pPr>
        <w:ind w:left="2880" w:hanging="360"/>
      </w:pPr>
      <w:rPr>
        <w:rFonts w:ascii="Trebuchet MS" w:eastAsiaTheme="minorEastAsia" w:hAnsi="Trebuchet M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1F9D"/>
    <w:multiLevelType w:val="hybridMultilevel"/>
    <w:tmpl w:val="E6CEFAD0"/>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A64"/>
    <w:multiLevelType w:val="hybridMultilevel"/>
    <w:tmpl w:val="AFDAE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37B42"/>
    <w:multiLevelType w:val="hybridMultilevel"/>
    <w:tmpl w:val="CF5489D8"/>
    <w:lvl w:ilvl="0" w:tplc="A05C6D9A">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8430688"/>
    <w:multiLevelType w:val="hybridMultilevel"/>
    <w:tmpl w:val="DFA2F52C"/>
    <w:lvl w:ilvl="0" w:tplc="592A2F98">
      <w:numFmt w:val="bullet"/>
      <w:lvlText w:val="-"/>
      <w:lvlJc w:val="left"/>
      <w:pPr>
        <w:ind w:left="1080" w:hanging="360"/>
      </w:pPr>
      <w:rPr>
        <w:rFonts w:ascii="Calibri" w:eastAsia="Times New Roman" w:hAnsi="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8F10529"/>
    <w:multiLevelType w:val="multilevel"/>
    <w:tmpl w:val="265AD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9E62FDC"/>
    <w:multiLevelType w:val="multilevel"/>
    <w:tmpl w:val="6AE8D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722723"/>
    <w:multiLevelType w:val="multilevel"/>
    <w:tmpl w:val="3B54516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24EEA"/>
    <w:multiLevelType w:val="hybridMultilevel"/>
    <w:tmpl w:val="3690C50C"/>
    <w:lvl w:ilvl="0" w:tplc="A36C02AC">
      <w:numFmt w:val="bullet"/>
      <w:lvlText w:val="•"/>
      <w:lvlJc w:val="left"/>
      <w:pPr>
        <w:ind w:left="2520" w:hanging="360"/>
      </w:pPr>
      <w:rPr>
        <w:rFonts w:hint="default"/>
        <w:lang w:val="ro-RO" w:eastAsia="ro-RO" w:bidi="ro-R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CA233B4"/>
    <w:multiLevelType w:val="multilevel"/>
    <w:tmpl w:val="061CC374"/>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EF967CC"/>
    <w:multiLevelType w:val="hybridMultilevel"/>
    <w:tmpl w:val="488440B6"/>
    <w:lvl w:ilvl="0" w:tplc="04090001">
      <w:start w:val="1"/>
      <w:numFmt w:val="bullet"/>
      <w:lvlText w:val=""/>
      <w:lvlJc w:val="left"/>
      <w:pPr>
        <w:ind w:left="1440" w:hanging="360"/>
      </w:pPr>
      <w:rPr>
        <w:rFonts w:ascii="Symbol" w:hAnsi="Symbol" w:hint="default"/>
      </w:rPr>
    </w:lvl>
    <w:lvl w:ilvl="1" w:tplc="E2E2AC8C">
      <w:numFmt w:val="bullet"/>
      <w:lvlText w:val="-"/>
      <w:lvlJc w:val="left"/>
      <w:pPr>
        <w:ind w:left="2160" w:hanging="360"/>
      </w:pPr>
      <w:rPr>
        <w:rFonts w:ascii="Trebuchet MS" w:eastAsiaTheme="minorEastAsia" w:hAnsi="Trebuchet MS"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4D0EAF"/>
    <w:multiLevelType w:val="multilevel"/>
    <w:tmpl w:val="007E5AFC"/>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9" w15:restartNumberingAfterBreak="0">
    <w:nsid w:val="29DA41F1"/>
    <w:multiLevelType w:val="hybridMultilevel"/>
    <w:tmpl w:val="DC2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B268B"/>
    <w:multiLevelType w:val="hybridMultilevel"/>
    <w:tmpl w:val="A55A1AAA"/>
    <w:lvl w:ilvl="0" w:tplc="592A2F98">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197578"/>
    <w:multiLevelType w:val="multilevel"/>
    <w:tmpl w:val="9F4A5F4C"/>
    <w:lvl w:ilvl="0">
      <w:start w:val="1"/>
      <w:numFmt w:val="lowerLetter"/>
      <w:lvlText w:val="%1)"/>
      <w:lvlJc w:val="left"/>
      <w:pPr>
        <w:ind w:left="1996" w:hanging="360"/>
      </w:pPr>
      <w:rPr>
        <w:vertAlign w:val="baseline"/>
      </w:rPr>
    </w:lvl>
    <w:lvl w:ilvl="1">
      <w:start w:val="1"/>
      <w:numFmt w:val="lowerLetter"/>
      <w:lvlText w:val="%2."/>
      <w:lvlJc w:val="left"/>
      <w:pPr>
        <w:ind w:left="2716" w:hanging="360"/>
      </w:pPr>
      <w:rPr>
        <w:vertAlign w:val="baseline"/>
      </w:rPr>
    </w:lvl>
    <w:lvl w:ilvl="2">
      <w:start w:val="1"/>
      <w:numFmt w:val="lowerRoman"/>
      <w:lvlText w:val="%3."/>
      <w:lvlJc w:val="right"/>
      <w:pPr>
        <w:ind w:left="3436" w:hanging="180"/>
      </w:pPr>
      <w:rPr>
        <w:vertAlign w:val="baseline"/>
      </w:rPr>
    </w:lvl>
    <w:lvl w:ilvl="3">
      <w:start w:val="1"/>
      <w:numFmt w:val="decimal"/>
      <w:lvlText w:val="%4."/>
      <w:lvlJc w:val="left"/>
      <w:pPr>
        <w:ind w:left="4156" w:hanging="360"/>
      </w:pPr>
      <w:rPr>
        <w:vertAlign w:val="baseline"/>
      </w:rPr>
    </w:lvl>
    <w:lvl w:ilvl="4">
      <w:start w:val="1"/>
      <w:numFmt w:val="lowerLetter"/>
      <w:lvlText w:val="%5."/>
      <w:lvlJc w:val="left"/>
      <w:pPr>
        <w:ind w:left="4876" w:hanging="360"/>
      </w:pPr>
      <w:rPr>
        <w:vertAlign w:val="baseline"/>
      </w:rPr>
    </w:lvl>
    <w:lvl w:ilvl="5">
      <w:start w:val="1"/>
      <w:numFmt w:val="lowerRoman"/>
      <w:lvlText w:val="%6."/>
      <w:lvlJc w:val="right"/>
      <w:pPr>
        <w:ind w:left="5596" w:hanging="180"/>
      </w:pPr>
      <w:rPr>
        <w:vertAlign w:val="baseline"/>
      </w:rPr>
    </w:lvl>
    <w:lvl w:ilvl="6">
      <w:start w:val="1"/>
      <w:numFmt w:val="decimal"/>
      <w:lvlText w:val="%7."/>
      <w:lvlJc w:val="left"/>
      <w:pPr>
        <w:ind w:left="6316" w:hanging="360"/>
      </w:pPr>
      <w:rPr>
        <w:vertAlign w:val="baseline"/>
      </w:rPr>
    </w:lvl>
    <w:lvl w:ilvl="7">
      <w:start w:val="1"/>
      <w:numFmt w:val="lowerLetter"/>
      <w:lvlText w:val="%8."/>
      <w:lvlJc w:val="left"/>
      <w:pPr>
        <w:ind w:left="7036" w:hanging="360"/>
      </w:pPr>
      <w:rPr>
        <w:vertAlign w:val="baseline"/>
      </w:rPr>
    </w:lvl>
    <w:lvl w:ilvl="8">
      <w:start w:val="1"/>
      <w:numFmt w:val="lowerRoman"/>
      <w:lvlText w:val="%9."/>
      <w:lvlJc w:val="right"/>
      <w:pPr>
        <w:ind w:left="7756" w:hanging="180"/>
      </w:pPr>
      <w:rPr>
        <w:vertAlign w:val="baseline"/>
      </w:rPr>
    </w:lvl>
  </w:abstractNum>
  <w:abstractNum w:abstractNumId="22" w15:restartNumberingAfterBreak="0">
    <w:nsid w:val="3140132B"/>
    <w:multiLevelType w:val="hybridMultilevel"/>
    <w:tmpl w:val="112A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51EDF"/>
    <w:multiLevelType w:val="hybridMultilevel"/>
    <w:tmpl w:val="1AF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A43EC"/>
    <w:multiLevelType w:val="multilevel"/>
    <w:tmpl w:val="E2601E6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5" w15:restartNumberingAfterBreak="0">
    <w:nsid w:val="37061C2A"/>
    <w:multiLevelType w:val="hybridMultilevel"/>
    <w:tmpl w:val="4E548568"/>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C4243"/>
    <w:multiLevelType w:val="hybridMultilevel"/>
    <w:tmpl w:val="A5F0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144E0"/>
    <w:multiLevelType w:val="multilevel"/>
    <w:tmpl w:val="2C16B500"/>
    <w:lvl w:ilvl="0">
      <w:start w:val="1"/>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4595292B"/>
    <w:multiLevelType w:val="hybridMultilevel"/>
    <w:tmpl w:val="0B74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BE5"/>
    <w:multiLevelType w:val="hybridMultilevel"/>
    <w:tmpl w:val="9B0A53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6195B"/>
    <w:multiLevelType w:val="hybridMultilevel"/>
    <w:tmpl w:val="C256EB4C"/>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F6921"/>
    <w:multiLevelType w:val="multilevel"/>
    <w:tmpl w:val="C2CE0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A6E7FE8"/>
    <w:multiLevelType w:val="hybridMultilevel"/>
    <w:tmpl w:val="868C2DE4"/>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D3AF1"/>
    <w:multiLevelType w:val="hybridMultilevel"/>
    <w:tmpl w:val="0338F4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AC3A83"/>
    <w:multiLevelType w:val="hybridMultilevel"/>
    <w:tmpl w:val="D58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F4DB7"/>
    <w:multiLevelType w:val="hybridMultilevel"/>
    <w:tmpl w:val="1B504FDE"/>
    <w:lvl w:ilvl="0" w:tplc="A05C6D9A">
      <w:start w:val="1"/>
      <w:numFmt w:val="bullet"/>
      <w:lvlText w:val="-"/>
      <w:lvlJc w:val="left"/>
      <w:pPr>
        <w:ind w:left="1620" w:hanging="360"/>
      </w:pPr>
      <w:rPr>
        <w:rFonts w:ascii="Times New Roman" w:eastAsia="Times New Roman" w:hAnsi="Times New Roman" w:cs="Times New Roman"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6" w15:restartNumberingAfterBreak="0">
    <w:nsid w:val="65A40BD1"/>
    <w:multiLevelType w:val="hybridMultilevel"/>
    <w:tmpl w:val="9216E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25981"/>
    <w:multiLevelType w:val="multilevel"/>
    <w:tmpl w:val="CF92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C8477D"/>
    <w:multiLevelType w:val="hybridMultilevel"/>
    <w:tmpl w:val="0660F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F623A"/>
    <w:multiLevelType w:val="multilevel"/>
    <w:tmpl w:val="4998E3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B42CC3"/>
    <w:multiLevelType w:val="hybridMultilevel"/>
    <w:tmpl w:val="D81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E2628"/>
    <w:multiLevelType w:val="hybridMultilevel"/>
    <w:tmpl w:val="E76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35EC9"/>
    <w:multiLevelType w:val="multilevel"/>
    <w:tmpl w:val="2D1C06F4"/>
    <w:styleLink w:val="WWNum3"/>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7B60626C"/>
    <w:multiLevelType w:val="hybridMultilevel"/>
    <w:tmpl w:val="240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627086">
    <w:abstractNumId w:val="37"/>
  </w:num>
  <w:num w:numId="2" w16cid:durableId="471597893">
    <w:abstractNumId w:val="31"/>
  </w:num>
  <w:num w:numId="3" w16cid:durableId="681590711">
    <w:abstractNumId w:val="24"/>
  </w:num>
  <w:num w:numId="4" w16cid:durableId="970287037">
    <w:abstractNumId w:val="21"/>
  </w:num>
  <w:num w:numId="5" w16cid:durableId="408846198">
    <w:abstractNumId w:val="3"/>
  </w:num>
  <w:num w:numId="6" w16cid:durableId="592055777">
    <w:abstractNumId w:val="4"/>
  </w:num>
  <w:num w:numId="7" w16cid:durableId="1135026250">
    <w:abstractNumId w:val="39"/>
  </w:num>
  <w:num w:numId="8" w16cid:durableId="94133837">
    <w:abstractNumId w:val="12"/>
  </w:num>
  <w:num w:numId="9" w16cid:durableId="1825317174">
    <w:abstractNumId w:val="18"/>
  </w:num>
  <w:num w:numId="10" w16cid:durableId="1899586212">
    <w:abstractNumId w:val="13"/>
  </w:num>
  <w:num w:numId="11" w16cid:durableId="833686223">
    <w:abstractNumId w:val="27"/>
  </w:num>
  <w:num w:numId="12" w16cid:durableId="1385909846">
    <w:abstractNumId w:val="16"/>
  </w:num>
  <w:num w:numId="13" w16cid:durableId="1917015953">
    <w:abstractNumId w:val="5"/>
  </w:num>
  <w:num w:numId="14" w16cid:durableId="218445163">
    <w:abstractNumId w:val="28"/>
  </w:num>
  <w:num w:numId="15" w16cid:durableId="169487296">
    <w:abstractNumId w:val="40"/>
  </w:num>
  <w:num w:numId="16" w16cid:durableId="751515094">
    <w:abstractNumId w:val="34"/>
  </w:num>
  <w:num w:numId="17" w16cid:durableId="371880052">
    <w:abstractNumId w:val="7"/>
  </w:num>
  <w:num w:numId="18" w16cid:durableId="1975482692">
    <w:abstractNumId w:val="0"/>
  </w:num>
  <w:num w:numId="19" w16cid:durableId="144592930">
    <w:abstractNumId w:val="6"/>
  </w:num>
  <w:num w:numId="20" w16cid:durableId="1182861010">
    <w:abstractNumId w:val="10"/>
  </w:num>
  <w:num w:numId="21" w16cid:durableId="1632248036">
    <w:abstractNumId w:val="17"/>
  </w:num>
  <w:num w:numId="22" w16cid:durableId="701172501">
    <w:abstractNumId w:val="9"/>
  </w:num>
  <w:num w:numId="23" w16cid:durableId="1332640599">
    <w:abstractNumId w:val="35"/>
  </w:num>
  <w:num w:numId="24" w16cid:durableId="480005276">
    <w:abstractNumId w:val="36"/>
  </w:num>
  <w:num w:numId="25" w16cid:durableId="1292705616">
    <w:abstractNumId w:val="20"/>
  </w:num>
  <w:num w:numId="26" w16cid:durableId="1217935678">
    <w:abstractNumId w:val="29"/>
  </w:num>
  <w:num w:numId="27" w16cid:durableId="2018581613">
    <w:abstractNumId w:val="25"/>
  </w:num>
  <w:num w:numId="28" w16cid:durableId="820341942">
    <w:abstractNumId w:val="15"/>
  </w:num>
  <w:num w:numId="29" w16cid:durableId="1783644935">
    <w:abstractNumId w:val="30"/>
  </w:num>
  <w:num w:numId="30" w16cid:durableId="650522877">
    <w:abstractNumId w:val="38"/>
  </w:num>
  <w:num w:numId="31" w16cid:durableId="65762575">
    <w:abstractNumId w:val="11"/>
  </w:num>
  <w:num w:numId="32" w16cid:durableId="435443272">
    <w:abstractNumId w:val="33"/>
  </w:num>
  <w:num w:numId="33" w16cid:durableId="905147736">
    <w:abstractNumId w:val="41"/>
  </w:num>
  <w:num w:numId="34" w16cid:durableId="330908223">
    <w:abstractNumId w:val="22"/>
  </w:num>
  <w:num w:numId="35" w16cid:durableId="697239815">
    <w:abstractNumId w:val="1"/>
  </w:num>
  <w:num w:numId="36" w16cid:durableId="1931620447">
    <w:abstractNumId w:val="19"/>
  </w:num>
  <w:num w:numId="37" w16cid:durableId="1679112760">
    <w:abstractNumId w:val="26"/>
  </w:num>
  <w:num w:numId="38" w16cid:durableId="1001390722">
    <w:abstractNumId w:val="42"/>
  </w:num>
  <w:num w:numId="39" w16cid:durableId="2001809283">
    <w:abstractNumId w:val="23"/>
  </w:num>
  <w:num w:numId="40" w16cid:durableId="47530895">
    <w:abstractNumId w:val="32"/>
  </w:num>
  <w:num w:numId="41" w16cid:durableId="301928594">
    <w:abstractNumId w:val="8"/>
  </w:num>
  <w:num w:numId="42" w16cid:durableId="1684622894">
    <w:abstractNumId w:val="2"/>
  </w:num>
  <w:num w:numId="43" w16cid:durableId="1835875047">
    <w:abstractNumId w:val="14"/>
  </w:num>
  <w:num w:numId="44" w16cid:durableId="1703238329">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1"/>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55"/>
    <w:rsid w:val="000E71BF"/>
    <w:rsid w:val="00196403"/>
    <w:rsid w:val="001B5CCC"/>
    <w:rsid w:val="001B7AF9"/>
    <w:rsid w:val="0021527C"/>
    <w:rsid w:val="00240C17"/>
    <w:rsid w:val="00245E1F"/>
    <w:rsid w:val="002531D8"/>
    <w:rsid w:val="002560B7"/>
    <w:rsid w:val="002D2055"/>
    <w:rsid w:val="002E5AC9"/>
    <w:rsid w:val="0038269B"/>
    <w:rsid w:val="003857B0"/>
    <w:rsid w:val="00393387"/>
    <w:rsid w:val="003C79FC"/>
    <w:rsid w:val="003E009A"/>
    <w:rsid w:val="0046394A"/>
    <w:rsid w:val="0055464E"/>
    <w:rsid w:val="005B45CE"/>
    <w:rsid w:val="005F1003"/>
    <w:rsid w:val="0067571C"/>
    <w:rsid w:val="006D0812"/>
    <w:rsid w:val="006F576B"/>
    <w:rsid w:val="008278EC"/>
    <w:rsid w:val="00846DE9"/>
    <w:rsid w:val="00854566"/>
    <w:rsid w:val="00892578"/>
    <w:rsid w:val="008D6764"/>
    <w:rsid w:val="00915492"/>
    <w:rsid w:val="009B44CB"/>
    <w:rsid w:val="009E11F2"/>
    <w:rsid w:val="00A03449"/>
    <w:rsid w:val="00A54E58"/>
    <w:rsid w:val="00AA262D"/>
    <w:rsid w:val="00AC782F"/>
    <w:rsid w:val="00B27D6A"/>
    <w:rsid w:val="00B41208"/>
    <w:rsid w:val="00B74AFA"/>
    <w:rsid w:val="00BE420E"/>
    <w:rsid w:val="00C04D52"/>
    <w:rsid w:val="00C25E96"/>
    <w:rsid w:val="00C329EF"/>
    <w:rsid w:val="00CC38E2"/>
    <w:rsid w:val="00CD38AE"/>
    <w:rsid w:val="00CE04DB"/>
    <w:rsid w:val="00D07684"/>
    <w:rsid w:val="00D12839"/>
    <w:rsid w:val="00DB537D"/>
    <w:rsid w:val="00DC0B80"/>
    <w:rsid w:val="00DC7C02"/>
    <w:rsid w:val="00E12493"/>
    <w:rsid w:val="00E14F31"/>
    <w:rsid w:val="00E53286"/>
    <w:rsid w:val="00EA32FB"/>
    <w:rsid w:val="00EA51EB"/>
    <w:rsid w:val="00EB7467"/>
    <w:rsid w:val="00EC3C44"/>
    <w:rsid w:val="00F50578"/>
    <w:rsid w:val="00F804D9"/>
    <w:rsid w:val="00FC2C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5C9F"/>
  <w15:docId w15:val="{DB1C36EB-2573-488F-BA7D-825449F8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ro-R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libri Light" w:eastAsia="Times New Roman" w:hAnsi="Calibri Light"/>
      <w:b/>
      <w:bCs/>
      <w:kern w:val="32"/>
      <w:sz w:val="32"/>
      <w:szCs w:val="32"/>
      <w:lang w:val="ro-RO"/>
    </w:rPr>
  </w:style>
  <w:style w:type="paragraph" w:styleId="Heading2">
    <w:name w:val="heading 2"/>
    <w:basedOn w:val="Normal"/>
    <w:next w:val="Normal"/>
    <w:uiPriority w:val="9"/>
    <w:unhideWhenUsed/>
    <w:qFormat/>
    <w:pPr>
      <w:keepNext/>
      <w:keepLines/>
      <w:widowControl w:val="0"/>
      <w:pBdr>
        <w:top w:val="nil"/>
        <w:left w:val="nil"/>
        <w:bottom w:val="nil"/>
        <w:right w:val="nil"/>
        <w:between w:val="nil"/>
      </w:pBdr>
      <w:spacing w:before="360" w:after="80" w:line="276" w:lineRule="auto"/>
      <w:contextualSpacing/>
      <w:outlineLvl w:val="1"/>
    </w:pPr>
    <w:rPr>
      <w:b/>
      <w:color w:val="000000"/>
      <w:sz w:val="36"/>
      <w:szCs w:val="36"/>
      <w:lang w:val="en-US"/>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before="280" w:after="80" w:line="276" w:lineRule="auto"/>
      <w:contextualSpacing/>
      <w:outlineLvl w:val="2"/>
    </w:pPr>
    <w:rPr>
      <w:b/>
      <w:color w:val="000000"/>
      <w:sz w:val="28"/>
      <w:szCs w:val="28"/>
      <w:lang w:val="en-US"/>
    </w:rPr>
  </w:style>
  <w:style w:type="paragraph" w:styleId="Heading4">
    <w:name w:val="heading 4"/>
    <w:basedOn w:val="Normal"/>
    <w:next w:val="Normal"/>
    <w:uiPriority w:val="9"/>
    <w:unhideWhenUsed/>
    <w:qFormat/>
    <w:pPr>
      <w:keepNext/>
      <w:keepLines/>
      <w:widowControl w:val="0"/>
      <w:pBdr>
        <w:top w:val="nil"/>
        <w:left w:val="nil"/>
        <w:bottom w:val="nil"/>
        <w:right w:val="nil"/>
        <w:between w:val="nil"/>
      </w:pBdr>
      <w:spacing w:before="240" w:after="40" w:line="276" w:lineRule="auto"/>
      <w:contextualSpacing/>
      <w:outlineLvl w:val="3"/>
    </w:pPr>
    <w:rPr>
      <w:b/>
      <w:color w:val="000000"/>
      <w:sz w:val="24"/>
      <w:szCs w:val="24"/>
      <w:lang w:val="en-US"/>
    </w:rPr>
  </w:style>
  <w:style w:type="paragraph" w:styleId="Heading5">
    <w:name w:val="heading 5"/>
    <w:basedOn w:val="Normal"/>
    <w:next w:val="Normal"/>
    <w:uiPriority w:val="9"/>
    <w:unhideWhenUsed/>
    <w:qFormat/>
    <w:pPr>
      <w:keepNext/>
      <w:keepLines/>
      <w:widowControl w:val="0"/>
      <w:pBdr>
        <w:top w:val="nil"/>
        <w:left w:val="nil"/>
        <w:bottom w:val="nil"/>
        <w:right w:val="nil"/>
        <w:between w:val="nil"/>
      </w:pBdr>
      <w:spacing w:before="220" w:after="40" w:line="276" w:lineRule="auto"/>
      <w:contextualSpacing/>
      <w:outlineLvl w:val="4"/>
    </w:pPr>
    <w:rPr>
      <w:b/>
      <w:color w:val="000000"/>
      <w:lang w:val="en-US"/>
    </w:rPr>
  </w:style>
  <w:style w:type="paragraph" w:styleId="Heading6">
    <w:name w:val="heading 6"/>
    <w:basedOn w:val="Normal"/>
    <w:next w:val="Normal"/>
    <w:uiPriority w:val="9"/>
    <w:unhideWhenUsed/>
    <w:qFormat/>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pBdr>
        <w:top w:val="nil"/>
        <w:left w:val="nil"/>
        <w:bottom w:val="nil"/>
        <w:right w:val="nil"/>
        <w:between w:val="nil"/>
      </w:pBdr>
      <w:spacing w:before="480" w:after="120" w:line="276" w:lineRule="auto"/>
      <w:contextualSpacing/>
    </w:pPr>
    <w:rPr>
      <w:b/>
      <w:color w:val="000000"/>
      <w:sz w:val="72"/>
      <w:szCs w:val="72"/>
      <w:lang w:val="en-US"/>
    </w:rPr>
  </w:style>
  <w:style w:type="paragraph" w:styleId="Header">
    <w:name w:val="header"/>
    <w:basedOn w:val="Normal"/>
    <w:uiPriority w:val="99"/>
    <w:qFormat/>
    <w:pPr>
      <w:tabs>
        <w:tab w:val="center" w:pos="4513"/>
        <w:tab w:val="right" w:pos="9026"/>
      </w:tabs>
      <w:spacing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tabs>
        <w:tab w:val="center" w:pos="4513"/>
        <w:tab w:val="right" w:pos="9026"/>
      </w:tabs>
      <w:spacing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1Char">
    <w:name w:val="Heading 1 Char"/>
    <w:uiPriority w:val="9"/>
    <w:rPr>
      <w:rFonts w:ascii="Calibri Light" w:eastAsia="Times New Roman" w:hAnsi="Calibri Light"/>
      <w:b/>
      <w:bCs/>
      <w:w w:val="100"/>
      <w:kern w:val="32"/>
      <w:position w:val="-1"/>
      <w:sz w:val="32"/>
      <w:szCs w:val="32"/>
      <w:effect w:val="none"/>
      <w:vertAlign w:val="baseline"/>
      <w:cs w:val="0"/>
      <w:em w:val="none"/>
      <w:lang w:val="ro-RO"/>
    </w:rPr>
  </w:style>
  <w:style w:type="character" w:customStyle="1" w:styleId="Bodytext">
    <w:name w:val="Body text_"/>
    <w:rPr>
      <w:w w:val="100"/>
      <w:position w:val="-1"/>
      <w:effect w:val="none"/>
      <w:shd w:val="clear" w:color="auto" w:fill="FFFFFF"/>
      <w:vertAlign w:val="baseline"/>
      <w:cs w:val="0"/>
      <w:em w:val="none"/>
    </w:rPr>
  </w:style>
  <w:style w:type="paragraph" w:customStyle="1" w:styleId="BodyText1">
    <w:name w:val="Body Text1"/>
    <w:basedOn w:val="Normal"/>
    <w:pPr>
      <w:widowControl w:val="0"/>
      <w:shd w:val="clear" w:color="auto" w:fill="FFFFFF"/>
      <w:spacing w:before="300" w:after="540" w:line="240" w:lineRule="atLeast"/>
    </w:pPr>
    <w:rPr>
      <w:sz w:val="20"/>
      <w:szCs w:val="20"/>
      <w:lang w:val="en-US"/>
    </w:rPr>
  </w:style>
  <w:style w:type="character" w:customStyle="1" w:styleId="tpa1">
    <w:name w:val="tpa1"/>
    <w:rPr>
      <w:w w:val="100"/>
      <w:position w:val="-1"/>
      <w:effect w:val="none"/>
      <w:vertAlign w:val="baseline"/>
      <w:cs w:val="0"/>
      <w:em w:val="none"/>
    </w:rPr>
  </w:style>
  <w:style w:type="paragraph" w:customStyle="1" w:styleId="NormalBlack">
    <w:name w:val="Normal + Black"/>
    <w:basedOn w:val="Normal"/>
    <w:pPr>
      <w:autoSpaceDE w:val="0"/>
      <w:autoSpaceDN w:val="0"/>
      <w:spacing w:line="240" w:lineRule="atLeast"/>
      <w:ind w:left="0" w:firstLine="0"/>
      <w:textAlignment w:val="bottom"/>
    </w:pPr>
    <w:rPr>
      <w:rFonts w:ascii="Times New Roman" w:eastAsia="PMingLiU" w:hAnsi="Times New Roman"/>
      <w:b/>
      <w:bCs/>
      <w:color w:val="000000"/>
      <w:kern w:val="2"/>
      <w:sz w:val="24"/>
      <w:szCs w:val="24"/>
      <w:lang w:val="en-US" w:eastAsia="zh-TW"/>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rebuchet MS" w:hAnsi="Trebuchet MS" w:cs="Trebuchet MS"/>
      <w:color w:val="000000"/>
      <w:position w:val="-1"/>
      <w:sz w:val="24"/>
      <w:szCs w:val="24"/>
    </w:rPr>
  </w:style>
  <w:style w:type="paragraph" w:styleId="BalloonText">
    <w:name w:val="Balloon Text"/>
    <w:basedOn w:val="Normal"/>
    <w:uiPriority w:val="99"/>
    <w:qFormat/>
    <w:rPr>
      <w:rFonts w:ascii="Tahoma" w:hAnsi="Tahoma" w:cs="Tahoma"/>
      <w:sz w:val="16"/>
      <w:szCs w:val="16"/>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lang w:val="en-GB"/>
    </w:rPr>
  </w:style>
  <w:style w:type="paragraph" w:customStyle="1" w:styleId="TableParagraph">
    <w:name w:val="Table Paragraph"/>
    <w:basedOn w:val="Normal"/>
    <w:uiPriority w:val="1"/>
    <w:qFormat/>
    <w:pPr>
      <w:widowControl w:val="0"/>
      <w:autoSpaceDE w:val="0"/>
      <w:autoSpaceDN w:val="0"/>
    </w:pPr>
    <w:rPr>
      <w:rFonts w:ascii="Verdana" w:eastAsia="Verdana" w:hAnsi="Verdana" w:cs="Verdana"/>
      <w:lang w:val="ro-RO" w:eastAsia="ro-RO" w:bidi="ro-RO"/>
    </w:rPr>
  </w:style>
  <w:style w:type="paragraph" w:styleId="BodyText0">
    <w:name w:val="Body Text"/>
    <w:basedOn w:val="Normal"/>
    <w:uiPriority w:val="1"/>
    <w:qFormat/>
    <w:pPr>
      <w:widowControl w:val="0"/>
      <w:autoSpaceDE w:val="0"/>
      <w:autoSpaceDN w:val="0"/>
    </w:pPr>
    <w:rPr>
      <w:rFonts w:ascii="Verdana" w:eastAsia="Verdana" w:hAnsi="Verdana" w:cs="Verdana"/>
      <w:sz w:val="20"/>
      <w:szCs w:val="20"/>
      <w:lang w:val="ro-RO" w:eastAsia="ro-RO" w:bidi="ro-RO"/>
    </w:rPr>
  </w:style>
  <w:style w:type="character" w:customStyle="1" w:styleId="BodyTextChar">
    <w:name w:val="Body Text Char"/>
    <w:uiPriority w:val="1"/>
    <w:rPr>
      <w:rFonts w:ascii="Verdana" w:eastAsia="Verdana" w:hAnsi="Verdana" w:cs="Verdana"/>
      <w:w w:val="100"/>
      <w:position w:val="-1"/>
      <w:effect w:val="none"/>
      <w:vertAlign w:val="baseline"/>
      <w:cs w:val="0"/>
      <w:em w:val="none"/>
      <w:lang w:val="ro-RO" w:eastAsia="ro-RO" w:bidi="ro-RO"/>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customStyle="1" w:styleId="elementor-icon-list-text">
    <w:name w:val="elementor-icon-list-text"/>
    <w:rPr>
      <w:w w:val="100"/>
      <w:position w:val="-1"/>
      <w:effect w:val="none"/>
      <w:vertAlign w:val="baseline"/>
      <w:cs w:val="0"/>
      <w:em w:val="none"/>
    </w:rPr>
  </w:style>
  <w:style w:type="paragraph" w:styleId="ListParagraph">
    <w:name w:val="List Paragraph"/>
    <w:aliases w:val="Normal bullet 2,List Paragraph1,body 2,List Paragraph11,List Paragraph111,Antes de enumeración,Listă colorată - Accentuare 11,Bullet,Citation List,List_Paragraph,Multilevel para_II,Forth level,List1,Akapit z listą BS,Outlines a.b.c.,lp1"/>
    <w:basedOn w:val="Normal"/>
    <w:link w:val="ListParagraphChar"/>
    <w:qFormat/>
    <w:pPr>
      <w:spacing w:after="160" w:line="259" w:lineRule="auto"/>
      <w:ind w:left="720"/>
      <w:contextualSpacing/>
    </w:pPr>
    <w:rPr>
      <w:lang w:val="en-US"/>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w w:val="100"/>
      <w:position w:val="-1"/>
      <w:effect w:val="none"/>
      <w:vertAlign w:val="baseline"/>
      <w:cs w:val="0"/>
      <w:em w:val="none"/>
      <w:lang w:val="en-GB"/>
    </w:rPr>
  </w:style>
  <w:style w:type="paragraph" w:styleId="CommentSubject">
    <w:name w:val="annotation subject"/>
    <w:basedOn w:val="CommentText"/>
    <w:next w:val="CommentText"/>
    <w:uiPriority w:val="99"/>
    <w:qFormat/>
    <w:rPr>
      <w:b/>
      <w:bCs/>
    </w:rPr>
  </w:style>
  <w:style w:type="character" w:customStyle="1" w:styleId="CommentSubjectChar">
    <w:name w:val="Comment Subject Char"/>
    <w:uiPriority w:val="99"/>
    <w:rPr>
      <w:b/>
      <w:bCs/>
      <w:w w:val="100"/>
      <w:position w:val="-1"/>
      <w:effect w:val="none"/>
      <w:vertAlign w:val="baseline"/>
      <w:cs w:val="0"/>
      <w:em w:val="none"/>
      <w:lang w:val="en-GB"/>
    </w:rPr>
  </w:style>
  <w:style w:type="character" w:customStyle="1" w:styleId="Heading2Char">
    <w:name w:val="Heading 2 Char"/>
    <w:uiPriority w:val="9"/>
    <w:rPr>
      <w:b/>
      <w:color w:val="000000"/>
      <w:w w:val="100"/>
      <w:position w:val="-1"/>
      <w:sz w:val="36"/>
      <w:szCs w:val="36"/>
      <w:effect w:val="none"/>
      <w:vertAlign w:val="baseline"/>
      <w:cs w:val="0"/>
      <w:em w:val="none"/>
    </w:rPr>
  </w:style>
  <w:style w:type="character" w:customStyle="1" w:styleId="Heading3Char">
    <w:name w:val="Heading 3 Char"/>
    <w:uiPriority w:val="9"/>
    <w:rPr>
      <w:b/>
      <w:color w:val="000000"/>
      <w:w w:val="100"/>
      <w:position w:val="-1"/>
      <w:sz w:val="28"/>
      <w:szCs w:val="28"/>
      <w:effect w:val="none"/>
      <w:vertAlign w:val="baseline"/>
      <w:cs w:val="0"/>
      <w:em w:val="none"/>
    </w:rPr>
  </w:style>
  <w:style w:type="character" w:customStyle="1" w:styleId="Heading4Char">
    <w:name w:val="Heading 4 Char"/>
    <w:rPr>
      <w:b/>
      <w:color w:val="000000"/>
      <w:w w:val="100"/>
      <w:position w:val="-1"/>
      <w:sz w:val="24"/>
      <w:szCs w:val="24"/>
      <w:effect w:val="none"/>
      <w:vertAlign w:val="baseline"/>
      <w:cs w:val="0"/>
      <w:em w:val="none"/>
    </w:rPr>
  </w:style>
  <w:style w:type="character" w:customStyle="1" w:styleId="Heading5Char">
    <w:name w:val="Heading 5 Char"/>
    <w:rPr>
      <w:b/>
      <w:color w:val="000000"/>
      <w:w w:val="100"/>
      <w:position w:val="-1"/>
      <w:sz w:val="22"/>
      <w:szCs w:val="22"/>
      <w:effect w:val="none"/>
      <w:vertAlign w:val="baseline"/>
      <w:cs w:val="0"/>
      <w:em w:val="none"/>
    </w:rPr>
  </w:style>
  <w:style w:type="table" w:customStyle="1" w:styleId="TableNormal1">
    <w:name w:val="Table Normal1"/>
    <w:pPr>
      <w:widowControl w:val="0"/>
      <w:pBdr>
        <w:top w:val="nil"/>
        <w:left w:val="nil"/>
        <w:bottom w:val="nil"/>
        <w:right w:val="nil"/>
        <w:between w:val="nil"/>
      </w:pBdr>
      <w:suppressAutoHyphens/>
      <w:spacing w:after="200" w:line="276" w:lineRule="auto"/>
      <w:ind w:leftChars="-1" w:left="-1" w:hangingChars="1"/>
      <w:textDirection w:val="btLr"/>
      <w:textAlignment w:val="top"/>
      <w:outlineLvl w:val="0"/>
    </w:pPr>
    <w:rPr>
      <w:color w:val="000000"/>
      <w:position w:val="-1"/>
      <w:lang w:val="en-US" w:eastAsia="en-US"/>
    </w:rPr>
    <w:tblPr>
      <w:tblCellMar>
        <w:top w:w="0" w:type="dxa"/>
        <w:left w:w="0" w:type="dxa"/>
        <w:bottom w:w="0" w:type="dxa"/>
        <w:right w:w="0" w:type="dxa"/>
      </w:tblCellMar>
    </w:tblPr>
  </w:style>
  <w:style w:type="character" w:customStyle="1" w:styleId="TitleChar">
    <w:name w:val="Title Char"/>
    <w:rPr>
      <w:b/>
      <w:color w:val="000000"/>
      <w:w w:val="100"/>
      <w:position w:val="-1"/>
      <w:sz w:val="72"/>
      <w:szCs w:val="72"/>
      <w:effect w:val="none"/>
      <w:vertAlign w:val="baseline"/>
      <w:cs w:val="0"/>
      <w:em w:val="none"/>
    </w:rPr>
  </w:style>
  <w:style w:type="paragraph" w:styleId="Subtitle">
    <w:name w:val="Subtitle"/>
    <w:basedOn w:val="Normal"/>
    <w:next w:val="Normal"/>
    <w:uiPriority w:val="11"/>
    <w:qFormat/>
    <w:pPr>
      <w:keepNext/>
      <w:keepLines/>
      <w:widowControl w:val="0"/>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paragraph" w:customStyle="1" w:styleId="p1">
    <w:name w:val="p1"/>
    <w:basedOn w:val="Normal"/>
    <w:rPr>
      <w:sz w:val="17"/>
      <w:szCs w:val="17"/>
      <w:lang w:eastAsia="en-GB"/>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pPr>
      <w:spacing w:after="23"/>
    </w:pPr>
    <w:rPr>
      <w:sz w:val="17"/>
      <w:szCs w:val="17"/>
      <w:lang w:eastAsia="en-GB"/>
    </w:rPr>
  </w:style>
  <w:style w:type="paragraph" w:customStyle="1" w:styleId="p3">
    <w:name w:val="p3"/>
    <w:basedOn w:val="Normal"/>
    <w:rPr>
      <w:sz w:val="17"/>
      <w:szCs w:val="17"/>
      <w:lang w:eastAsia="en-GB"/>
    </w:rPr>
  </w:style>
  <w:style w:type="paragraph" w:customStyle="1" w:styleId="CVTitle">
    <w:name w:val="CV Title"/>
    <w:basedOn w:val="Normal"/>
    <w:pPr>
      <w:suppressAutoHyphens w:val="0"/>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val="0"/>
      <w:spacing w:before="74"/>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val="0"/>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val="0"/>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val="0"/>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val="0"/>
      <w:spacing w:before="74"/>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pPr>
      <w:suppressAutoHyphens w:val="0"/>
      <w:spacing w:before="74"/>
      <w:ind w:left="113" w:right="113"/>
    </w:pPr>
    <w:rPr>
      <w:rFonts w:ascii="Arial Narrow" w:eastAsia="Times New Roman" w:hAnsi="Arial Narrow"/>
      <w:b/>
      <w:szCs w:val="20"/>
      <w:lang w:val="ro-RO" w:eastAsia="ar-SA"/>
    </w:rPr>
  </w:style>
  <w:style w:type="paragraph" w:customStyle="1" w:styleId="CVNormal">
    <w:name w:val="CV Normal"/>
    <w:basedOn w:val="Normal"/>
    <w:pPr>
      <w:suppressAutoHyphens w:val="0"/>
      <w:ind w:left="113" w:right="113"/>
    </w:pPr>
    <w:rPr>
      <w:rFonts w:ascii="Arial Narrow" w:eastAsia="Times New Roman" w:hAnsi="Arial Narrow"/>
      <w:sz w:val="20"/>
      <w:szCs w:val="20"/>
      <w:lang w:val="ro-RO" w:eastAsia="ar-SA"/>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top w:w="40" w:type="dxa"/>
        <w:left w:w="0" w:type="dxa"/>
        <w:bottom w:w="4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3">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4">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9">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a">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b">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c">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d">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e">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f">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paragraph" w:customStyle="1" w:styleId="yiv7299946476msonormal">
    <w:name w:val="yiv7299946476msonormal"/>
    <w:basedOn w:val="Normal"/>
    <w:rsid w:val="0085456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t-IT" w:eastAsia="it-IT"/>
    </w:rPr>
  </w:style>
  <w:style w:type="paragraph" w:customStyle="1" w:styleId="yiv4183902389">
    <w:name w:val="yiv4183902389"/>
    <w:basedOn w:val="Normal"/>
    <w:rsid w:val="0085456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t-IT" w:eastAsia="it-I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Forth level Char"/>
    <w:link w:val="ListParagraph"/>
    <w:uiPriority w:val="34"/>
    <w:locked/>
    <w:rsid w:val="00854566"/>
    <w:rPr>
      <w:position w:val="-1"/>
      <w:lang w:val="en-US" w:eastAsia="en-US"/>
    </w:rPr>
  </w:style>
  <w:style w:type="paragraph" w:customStyle="1" w:styleId="xmsonormal">
    <w:name w:val="x_msonormal"/>
    <w:basedOn w:val="Normal"/>
    <w:rsid w:val="0085456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t-IT" w:eastAsia="it-IT"/>
    </w:rPr>
  </w:style>
  <w:style w:type="paragraph" w:styleId="Revision">
    <w:name w:val="Revision"/>
    <w:hidden/>
    <w:uiPriority w:val="99"/>
    <w:semiHidden/>
    <w:rsid w:val="00854566"/>
    <w:pPr>
      <w:ind w:firstLine="0"/>
    </w:pPr>
    <w:rPr>
      <w:rFonts w:asciiTheme="minorHAnsi" w:eastAsiaTheme="minorEastAsia" w:hAnsiTheme="minorHAnsi" w:cstheme="minorBidi"/>
      <w:lang w:val="ro-RO" w:eastAsia="zh-TW"/>
    </w:rPr>
  </w:style>
  <w:style w:type="paragraph" w:styleId="FootnoteText">
    <w:name w:val="footnote text"/>
    <w:basedOn w:val="Normal"/>
    <w:link w:val="FootnoteTextChar"/>
    <w:uiPriority w:val="99"/>
    <w:unhideWhenUsed/>
    <w:rsid w:val="00854566"/>
    <w:pPr>
      <w:widowControl w:val="0"/>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val="en-US"/>
    </w:rPr>
  </w:style>
  <w:style w:type="character" w:customStyle="1" w:styleId="FootnoteTextChar">
    <w:name w:val="Footnote Text Char"/>
    <w:basedOn w:val="DefaultParagraphFont"/>
    <w:link w:val="FootnoteText"/>
    <w:uiPriority w:val="99"/>
    <w:rsid w:val="00854566"/>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854566"/>
    <w:rPr>
      <w:vertAlign w:val="superscript"/>
    </w:rPr>
  </w:style>
  <w:style w:type="numbering" w:customStyle="1" w:styleId="WWNum3">
    <w:name w:val="WWNum3"/>
    <w:basedOn w:val="NoList"/>
    <w:rsid w:val="00A03449"/>
    <w:pPr>
      <w:numPr>
        <w:numId w:val="38"/>
      </w:numPr>
    </w:pPr>
  </w:style>
  <w:style w:type="paragraph" w:customStyle="1" w:styleId="Standard">
    <w:name w:val="Standard"/>
    <w:rsid w:val="00A03449"/>
    <w:pPr>
      <w:suppressAutoHyphens/>
      <w:autoSpaceDN w:val="0"/>
      <w:spacing w:after="160" w:line="247" w:lineRule="auto"/>
      <w:ind w:firstLine="0"/>
      <w:textAlignment w:val="baseline"/>
    </w:pPr>
    <w:rPr>
      <w:rFonts w:cs="F"/>
      <w:lang w:val="ro-RO" w:eastAsia="en-US"/>
    </w:rPr>
  </w:style>
  <w:style w:type="numbering" w:customStyle="1" w:styleId="WWNum5">
    <w:name w:val="WWNum5"/>
    <w:basedOn w:val="NoList"/>
    <w:rsid w:val="00A0344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ficiar.fonduri-ue.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neficiar.fonduri-ue.ro:8080/anuntur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neficiar.fonduri-ue.ro:8080/anunturi" TargetMode="External"/><Relationship Id="rId5" Type="http://schemas.openxmlformats.org/officeDocument/2006/relationships/numbering" Target="numbering.xml"/><Relationship Id="rId15" Type="http://schemas.openxmlformats.org/officeDocument/2006/relationships/hyperlink" Target="http://europass.cedefop.europa.eu/LanguageSelfAssessmentGrid/r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d27385-86c6-41b1-b636-95d52b506d7f" xsi:nil="true"/>
    <lcf76f155ced4ddcb4097134ff3c332f xmlns="bd31db01-dc92-4313-b526-667cc757a3d9">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lSDMz5WkJzcAfzVrDnwzHdkapA==">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63B2D649769554F89DE15FF6DBE06E1" ma:contentTypeVersion="12" ma:contentTypeDescription="Create a new document." ma:contentTypeScope="" ma:versionID="891d677e601f4ac359875985578fdfe1">
  <xsd:schema xmlns:xsd="http://www.w3.org/2001/XMLSchema" xmlns:xs="http://www.w3.org/2001/XMLSchema" xmlns:p="http://schemas.microsoft.com/office/2006/metadata/properties" xmlns:ns2="bd31db01-dc92-4313-b526-667cc757a3d9" xmlns:ns3="edd27385-86c6-41b1-b636-95d52b506d7f" targetNamespace="http://schemas.microsoft.com/office/2006/metadata/properties" ma:root="true" ma:fieldsID="1f5a98269e67508fc2ce16247a5a3f81" ns2:_="" ns3:_="">
    <xsd:import namespace="bd31db01-dc92-4313-b526-667cc757a3d9"/>
    <xsd:import namespace="edd27385-86c6-41b1-b636-95d52b506d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db01-dc92-4313-b526-667cc757a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f2e4cb-f331-454f-bd36-919e23fba3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27385-86c6-41b1-b636-95d52b506d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1573ae-77c8-4014-8ebe-c28af5655d33}" ma:internalName="TaxCatchAll" ma:showField="CatchAllData" ma:web="edd27385-86c6-41b1-b636-95d52b506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C4A94-9336-48F2-95A3-1954C0CB80DB}">
  <ds:schemaRefs>
    <ds:schemaRef ds:uri="http://schemas.microsoft.com/office/2006/metadata/properties"/>
    <ds:schemaRef ds:uri="http://schemas.microsoft.com/office/infopath/2007/PartnerControls"/>
    <ds:schemaRef ds:uri="edd27385-86c6-41b1-b636-95d52b506d7f"/>
    <ds:schemaRef ds:uri="bd31db01-dc92-4313-b526-667cc757a3d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107BAF-E2DE-4479-9EB3-3381C584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1db01-dc92-4313-b526-667cc757a3d9"/>
    <ds:schemaRef ds:uri="edd27385-86c6-41b1-b636-95d52b50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EDC76-3CE3-4247-AF63-7DF454EF5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11580</Words>
  <Characters>72504</Characters>
  <Application>Microsoft Office Word</Application>
  <DocSecurity>0</DocSecurity>
  <Lines>1813</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claudia nicolae nicolae</cp:lastModifiedBy>
  <cp:revision>2</cp:revision>
  <dcterms:created xsi:type="dcterms:W3CDTF">2023-09-12T17:55:00Z</dcterms:created>
  <dcterms:modified xsi:type="dcterms:W3CDTF">2023-09-12T17:55:00Z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0x010100A63B2D649769554F89DE15FF6DBE06E1</vt:lpwstr>
  </property>
  <property fmtid="{D5CDD505-2E9C-101B-9397-08002B2CF9AE}" pid="3" name="MediaServiceImageTags">
    <vt:lpwstr/>
  </property>
</Properties>
</file>